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E3" w:rsidRPr="00963193" w:rsidRDefault="002D38E3" w:rsidP="001A71A4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  <w:sz w:val="24"/>
          <w:szCs w:val="24"/>
        </w:rPr>
      </w:pPr>
      <w:r w:rsidRPr="00963193">
        <w:rPr>
          <w:b/>
          <w:bCs/>
          <w:sz w:val="24"/>
          <w:szCs w:val="24"/>
        </w:rPr>
        <w:t>ESTADO DO RIO GRANDE DO SUL</w:t>
      </w:r>
    </w:p>
    <w:p w:rsidR="002D38E3" w:rsidRPr="00963193" w:rsidRDefault="002D38E3" w:rsidP="001A71A4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  <w:sz w:val="24"/>
          <w:szCs w:val="24"/>
        </w:rPr>
      </w:pPr>
      <w:r w:rsidRPr="00963193">
        <w:rPr>
          <w:b/>
          <w:bCs/>
          <w:sz w:val="24"/>
          <w:szCs w:val="24"/>
        </w:rPr>
        <w:t>CAPÃO BONITO DO SUL</w:t>
      </w:r>
    </w:p>
    <w:p w:rsidR="002D38E3" w:rsidRPr="00963193" w:rsidRDefault="002D38E3" w:rsidP="001A71A4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  <w:sz w:val="24"/>
          <w:szCs w:val="24"/>
        </w:rPr>
      </w:pPr>
      <w:r w:rsidRPr="00963193">
        <w:rPr>
          <w:b/>
          <w:bCs/>
          <w:sz w:val="24"/>
          <w:szCs w:val="24"/>
        </w:rPr>
        <w:t xml:space="preserve">RETIFICAÇÃO DO EDITAL DE </w:t>
      </w:r>
      <w:r w:rsidR="00AF3844">
        <w:rPr>
          <w:b/>
          <w:bCs/>
          <w:sz w:val="24"/>
          <w:szCs w:val="24"/>
        </w:rPr>
        <w:t>PREGÃO PRESENCIAL 07</w:t>
      </w:r>
      <w:r w:rsidR="001A71A4">
        <w:rPr>
          <w:b/>
          <w:bCs/>
          <w:sz w:val="24"/>
          <w:szCs w:val="24"/>
        </w:rPr>
        <w:t>/2019</w:t>
      </w:r>
    </w:p>
    <w:p w:rsidR="002D38E3" w:rsidRPr="00963193" w:rsidRDefault="002D38E3" w:rsidP="001A71A4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  <w:sz w:val="24"/>
          <w:szCs w:val="24"/>
        </w:rPr>
      </w:pPr>
    </w:p>
    <w:p w:rsidR="002D38E3" w:rsidRDefault="002D38E3" w:rsidP="001A71A4">
      <w:p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963193">
        <w:rPr>
          <w:sz w:val="24"/>
          <w:szCs w:val="24"/>
        </w:rPr>
        <w:t xml:space="preserve">O </w:t>
      </w:r>
      <w:r w:rsidRPr="00963193">
        <w:rPr>
          <w:b/>
          <w:bCs/>
          <w:sz w:val="24"/>
          <w:szCs w:val="24"/>
        </w:rPr>
        <w:t>MUNICÍPIO DE CAPÃO BONITO DO SUL</w:t>
      </w:r>
      <w:r w:rsidRPr="00963193">
        <w:rPr>
          <w:sz w:val="24"/>
          <w:szCs w:val="24"/>
        </w:rPr>
        <w:t xml:space="preserve">, pessoa jurídica de direito público interno, torna </w:t>
      </w:r>
      <w:r w:rsidR="00AF3844">
        <w:rPr>
          <w:sz w:val="24"/>
          <w:szCs w:val="24"/>
        </w:rPr>
        <w:t>pública a retificação do e</w:t>
      </w:r>
      <w:r w:rsidR="005070AF" w:rsidRPr="00963193">
        <w:rPr>
          <w:sz w:val="24"/>
          <w:szCs w:val="24"/>
        </w:rPr>
        <w:t xml:space="preserve">dital de </w:t>
      </w:r>
      <w:r w:rsidR="00AF3844">
        <w:rPr>
          <w:sz w:val="24"/>
          <w:szCs w:val="24"/>
        </w:rPr>
        <w:t xml:space="preserve">contratação de empresa para sessões de massoterapia e barra </w:t>
      </w:r>
      <w:proofErr w:type="spellStart"/>
      <w:r w:rsidR="00AF3844">
        <w:rPr>
          <w:sz w:val="24"/>
          <w:szCs w:val="24"/>
        </w:rPr>
        <w:t>acess</w:t>
      </w:r>
      <w:proofErr w:type="spellEnd"/>
      <w:r w:rsidR="005070AF" w:rsidRPr="00963193">
        <w:rPr>
          <w:sz w:val="24"/>
          <w:szCs w:val="24"/>
        </w:rPr>
        <w:t>, nos seguintes itens</w:t>
      </w:r>
      <w:r>
        <w:rPr>
          <w:sz w:val="24"/>
          <w:szCs w:val="24"/>
        </w:rPr>
        <w:t>:</w:t>
      </w:r>
    </w:p>
    <w:p w:rsidR="001A71A4" w:rsidRPr="00AF3844" w:rsidRDefault="001A71A4" w:rsidP="001A71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Times New Roman"/>
          <w:sz w:val="22"/>
          <w:szCs w:val="22"/>
        </w:rPr>
      </w:pPr>
    </w:p>
    <w:p w:rsidR="002D38E3" w:rsidRDefault="002D38E3" w:rsidP="00AF3844">
      <w:pPr>
        <w:pStyle w:val="Corpodetexto"/>
        <w:spacing w:after="0" w:line="360" w:lineRule="auto"/>
        <w:jc w:val="both"/>
        <w:rPr>
          <w:rFonts w:ascii="Times New Roman" w:hAnsi="Times New Roman"/>
          <w:lang w:val="pt-BR"/>
        </w:rPr>
      </w:pPr>
      <w:r w:rsidRPr="00AF3844">
        <w:rPr>
          <w:rFonts w:ascii="Times New Roman" w:hAnsi="Times New Roman"/>
        </w:rPr>
        <w:t xml:space="preserve">1 – Fica </w:t>
      </w:r>
      <w:r w:rsidR="001A71A4" w:rsidRPr="00AF3844">
        <w:rPr>
          <w:rFonts w:ascii="Times New Roman" w:hAnsi="Times New Roman"/>
        </w:rPr>
        <w:t>retificado</w:t>
      </w:r>
      <w:r w:rsidR="005070AF" w:rsidRPr="00AF3844">
        <w:rPr>
          <w:rFonts w:ascii="Times New Roman" w:hAnsi="Times New Roman"/>
        </w:rPr>
        <w:t xml:space="preserve"> </w:t>
      </w:r>
      <w:r w:rsidR="00AF3844">
        <w:rPr>
          <w:rFonts w:ascii="Times New Roman" w:hAnsi="Times New Roman"/>
        </w:rPr>
        <w:t>no item</w:t>
      </w:r>
      <w:r w:rsidR="00AF3844">
        <w:rPr>
          <w:rFonts w:ascii="Times New Roman" w:hAnsi="Times New Roman"/>
          <w:lang w:val="pt-BR"/>
        </w:rPr>
        <w:t xml:space="preserve"> </w:t>
      </w:r>
      <w:r w:rsidR="00AF3844" w:rsidRPr="00AF3844">
        <w:rPr>
          <w:rFonts w:ascii="Times New Roman" w:hAnsi="Times New Roman"/>
        </w:rPr>
        <w:t>I</w:t>
      </w:r>
      <w:r w:rsidR="00AF3844">
        <w:rPr>
          <w:rFonts w:ascii="Times New Roman" w:hAnsi="Times New Roman"/>
          <w:lang w:val="pt-BR"/>
        </w:rPr>
        <w:t xml:space="preserve"> </w:t>
      </w:r>
      <w:r w:rsidR="00AF3844" w:rsidRPr="00AF3844">
        <w:rPr>
          <w:rFonts w:ascii="Times New Roman" w:hAnsi="Times New Roman"/>
        </w:rPr>
        <w:t>- DO OBJETO,</w:t>
      </w:r>
      <w:r w:rsidR="001A71A4" w:rsidRPr="00AF3844">
        <w:rPr>
          <w:rFonts w:ascii="Times New Roman" w:hAnsi="Times New Roman"/>
        </w:rPr>
        <w:t xml:space="preserve"> onde se lê “</w:t>
      </w:r>
      <w:r w:rsidR="00AF3844" w:rsidRPr="00AF3844">
        <w:rPr>
          <w:rFonts w:ascii="Times New Roman" w:hAnsi="Times New Roman"/>
        </w:rPr>
        <w:t xml:space="preserve">Constitui objeto da presente licitação </w:t>
      </w:r>
      <w:r w:rsidR="00AF3844" w:rsidRPr="00AF3844">
        <w:rPr>
          <w:rFonts w:ascii="Times New Roman" w:hAnsi="Times New Roman"/>
          <w:lang w:val="pt-BR"/>
        </w:rPr>
        <w:t>a contratação de empresa para ministrar aula das seguintes oficinas</w:t>
      </w:r>
      <w:r w:rsidR="001A71A4" w:rsidRPr="00AF3844">
        <w:rPr>
          <w:rFonts w:ascii="Times New Roman" w:hAnsi="Times New Roman"/>
        </w:rPr>
        <w:t>”, leia-se “</w:t>
      </w:r>
      <w:r w:rsidR="00AF3844" w:rsidRPr="00AF3844">
        <w:rPr>
          <w:rFonts w:ascii="Times New Roman" w:hAnsi="Times New Roman"/>
        </w:rPr>
        <w:t xml:space="preserve">Constitui objeto da presente licitação </w:t>
      </w:r>
      <w:r w:rsidR="00AF3844" w:rsidRPr="00AF3844">
        <w:rPr>
          <w:rFonts w:ascii="Times New Roman" w:hAnsi="Times New Roman"/>
          <w:lang w:val="pt-BR"/>
        </w:rPr>
        <w:t xml:space="preserve">a contratação de empresa para prestação de serviços em sessões de massoterapia e sessões de barra de </w:t>
      </w:r>
      <w:proofErr w:type="spellStart"/>
      <w:r w:rsidR="00AF3844" w:rsidRPr="00AF3844">
        <w:rPr>
          <w:rFonts w:ascii="Times New Roman" w:hAnsi="Times New Roman"/>
          <w:lang w:val="pt-BR"/>
        </w:rPr>
        <w:t>acess</w:t>
      </w:r>
      <w:proofErr w:type="spellEnd"/>
      <w:r w:rsidR="001A71A4" w:rsidRPr="00AF3844">
        <w:rPr>
          <w:rFonts w:ascii="Times New Roman" w:hAnsi="Times New Roman"/>
        </w:rPr>
        <w:t>”</w:t>
      </w:r>
    </w:p>
    <w:p w:rsidR="00AF3844" w:rsidRDefault="00AF3844" w:rsidP="00AF3844">
      <w:pPr>
        <w:pStyle w:val="Corpodetexto"/>
        <w:spacing w:after="0" w:line="360" w:lineRule="auto"/>
        <w:jc w:val="both"/>
        <w:rPr>
          <w:rFonts w:ascii="Times New Roman" w:hAnsi="Times New Roman"/>
          <w:lang w:val="pt-BR"/>
        </w:rPr>
      </w:pPr>
    </w:p>
    <w:p w:rsidR="00AF3844" w:rsidRDefault="00AF3844" w:rsidP="00AF3844">
      <w:pPr>
        <w:pStyle w:val="Corpodetexto"/>
        <w:spacing w:after="0" w:line="360" w:lineRule="auto"/>
        <w:jc w:val="both"/>
        <w:rPr>
          <w:rFonts w:ascii="Times New Roman" w:hAnsi="Times New Roman"/>
          <w:lang w:val="pt-BR"/>
        </w:rPr>
      </w:pPr>
      <w:proofErr w:type="gramStart"/>
      <w:r w:rsidRPr="00AF3844">
        <w:rPr>
          <w:rFonts w:ascii="Times New Roman" w:hAnsi="Times New Roman"/>
          <w:lang w:val="pt-BR"/>
        </w:rPr>
        <w:t>2</w:t>
      </w:r>
      <w:proofErr w:type="gramEnd"/>
      <w:r w:rsidRPr="00AF3844">
        <w:rPr>
          <w:rFonts w:ascii="Times New Roman" w:hAnsi="Times New Roman"/>
          <w:lang w:val="pt-BR"/>
        </w:rPr>
        <w:t xml:space="preserve"> -</w:t>
      </w:r>
      <w:r w:rsidRPr="00AF3844">
        <w:rPr>
          <w:rFonts w:ascii="Times New Roman" w:hAnsi="Times New Roman"/>
        </w:rPr>
        <w:t xml:space="preserve"> Fica retificado no item</w:t>
      </w:r>
      <w:r w:rsidRPr="00AF3844">
        <w:rPr>
          <w:rFonts w:ascii="Times New Roman" w:hAnsi="Times New Roman"/>
          <w:lang w:val="pt-BR"/>
        </w:rPr>
        <w:t xml:space="preserve"> </w:t>
      </w:r>
      <w:r w:rsidRPr="00AF3844">
        <w:rPr>
          <w:rFonts w:ascii="Times New Roman" w:hAnsi="Times New Roman"/>
        </w:rPr>
        <w:t>I</w:t>
      </w:r>
      <w:r w:rsidRPr="00AF3844">
        <w:rPr>
          <w:rFonts w:ascii="Times New Roman" w:hAnsi="Times New Roman"/>
          <w:lang w:val="pt-BR"/>
        </w:rPr>
        <w:t xml:space="preserve"> </w:t>
      </w:r>
      <w:r w:rsidRPr="00AF3844">
        <w:rPr>
          <w:rFonts w:ascii="Times New Roman" w:hAnsi="Times New Roman"/>
        </w:rPr>
        <w:t>- DO OBJETO</w:t>
      </w:r>
      <w:r w:rsidRPr="00AF3844">
        <w:rPr>
          <w:rFonts w:ascii="Times New Roman" w:hAnsi="Times New Roman"/>
          <w:lang w:val="pt-BR"/>
        </w:rPr>
        <w:t xml:space="preserve">, subitem 1.1. </w:t>
      </w:r>
      <w:r w:rsidRPr="00AF3844">
        <w:rPr>
          <w:rFonts w:ascii="Times New Roman" w:hAnsi="Times New Roman"/>
        </w:rPr>
        <w:t>onde se lê “</w:t>
      </w:r>
      <w:r w:rsidRPr="00AF3844">
        <w:rPr>
          <w:rFonts w:ascii="Times New Roman" w:hAnsi="Times New Roman"/>
          <w:lang w:val="pt-BR"/>
        </w:rPr>
        <w:t xml:space="preserve">O profissional que prestará os serviços deverá possuir no mínimo um certificado na área de massoterapia que abranja todos os serviços solicitados;”, leia-se </w:t>
      </w:r>
      <w:r w:rsidRPr="00AF3844">
        <w:rPr>
          <w:rFonts w:ascii="Times New Roman" w:hAnsi="Times New Roman"/>
        </w:rPr>
        <w:t>“</w:t>
      </w:r>
      <w:r w:rsidRPr="00AF3844">
        <w:rPr>
          <w:rFonts w:ascii="Times New Roman" w:hAnsi="Times New Roman"/>
          <w:lang w:val="pt-BR"/>
        </w:rPr>
        <w:t xml:space="preserve">O profissional que prestará os serviços deverá possuir no mínimo um certificado na área de massoterapia que abranja todos os serviços solicitados, bem como, um profissional habilitado em barra </w:t>
      </w:r>
      <w:proofErr w:type="spellStart"/>
      <w:r w:rsidRPr="00AF3844">
        <w:rPr>
          <w:rFonts w:ascii="Times New Roman" w:hAnsi="Times New Roman"/>
          <w:lang w:val="pt-BR"/>
        </w:rPr>
        <w:t>acess</w:t>
      </w:r>
      <w:proofErr w:type="spellEnd"/>
      <w:r w:rsidRPr="00AF3844">
        <w:rPr>
          <w:rFonts w:ascii="Times New Roman" w:hAnsi="Times New Roman"/>
          <w:lang w:val="pt-BR"/>
        </w:rPr>
        <w:t>.”</w:t>
      </w:r>
    </w:p>
    <w:p w:rsidR="00AF3844" w:rsidRDefault="00AF3844" w:rsidP="00AF3844">
      <w:pPr>
        <w:pStyle w:val="Corpodetexto"/>
        <w:spacing w:after="0" w:line="360" w:lineRule="auto"/>
        <w:jc w:val="both"/>
        <w:rPr>
          <w:rFonts w:ascii="Times New Roman" w:hAnsi="Times New Roman"/>
          <w:lang w:val="pt-BR"/>
        </w:rPr>
      </w:pPr>
    </w:p>
    <w:p w:rsidR="00AF3844" w:rsidRDefault="00AF3844" w:rsidP="00AF3844">
      <w:pPr>
        <w:pStyle w:val="Corpodetexto"/>
        <w:spacing w:after="0" w:line="360" w:lineRule="auto"/>
        <w:jc w:val="both"/>
        <w:rPr>
          <w:rFonts w:ascii="Times New Roman" w:hAnsi="Times New Roman"/>
          <w:lang w:val="pt-BR"/>
        </w:rPr>
      </w:pPr>
      <w:proofErr w:type="gramStart"/>
      <w:r>
        <w:rPr>
          <w:rFonts w:ascii="Times New Roman" w:hAnsi="Times New Roman"/>
          <w:lang w:val="pt-BR"/>
        </w:rPr>
        <w:t>3</w:t>
      </w:r>
      <w:proofErr w:type="gramEnd"/>
      <w:r>
        <w:rPr>
          <w:rFonts w:ascii="Times New Roman" w:hAnsi="Times New Roman"/>
          <w:lang w:val="pt-BR"/>
        </w:rPr>
        <w:t xml:space="preserve"> – Fica incluído no item I – DO OBJETO o subitem 1.2. “O serviço será prestado na unidade de saúde da sede do Municíp</w:t>
      </w:r>
      <w:r w:rsidR="00C1353E">
        <w:rPr>
          <w:rFonts w:ascii="Times New Roman" w:hAnsi="Times New Roman"/>
          <w:lang w:val="pt-BR"/>
        </w:rPr>
        <w:t xml:space="preserve">io. Será </w:t>
      </w:r>
      <w:r>
        <w:rPr>
          <w:rFonts w:ascii="Times New Roman" w:hAnsi="Times New Roman"/>
          <w:lang w:val="pt-BR"/>
        </w:rPr>
        <w:t>realizada 04 (quatro) sessões por dia</w:t>
      </w:r>
      <w:r w:rsidR="00C1353E">
        <w:rPr>
          <w:rFonts w:ascii="Times New Roman" w:hAnsi="Times New Roman"/>
          <w:lang w:val="pt-BR"/>
        </w:rPr>
        <w:t>, sendo 01 (uma) drenagem linfática em gestante, 01 (uma)</w:t>
      </w:r>
      <w:proofErr w:type="gramStart"/>
      <w:r w:rsidR="00C1353E">
        <w:rPr>
          <w:rFonts w:ascii="Times New Roman" w:hAnsi="Times New Roman"/>
          <w:lang w:val="pt-BR"/>
        </w:rPr>
        <w:t xml:space="preserve">  </w:t>
      </w:r>
      <w:proofErr w:type="gramEnd"/>
      <w:r w:rsidR="00C1353E">
        <w:rPr>
          <w:rFonts w:ascii="Times New Roman" w:hAnsi="Times New Roman"/>
          <w:lang w:val="pt-BR"/>
        </w:rPr>
        <w:t xml:space="preserve">massagem relaxante, 01 (uma) massagem terapêutica e 01 (uma) barra </w:t>
      </w:r>
      <w:proofErr w:type="spellStart"/>
      <w:r w:rsidR="00C1353E">
        <w:rPr>
          <w:rFonts w:ascii="Times New Roman" w:hAnsi="Times New Roman"/>
          <w:lang w:val="pt-BR"/>
        </w:rPr>
        <w:t>acess</w:t>
      </w:r>
      <w:proofErr w:type="spellEnd"/>
      <w:r w:rsidR="00C1353E">
        <w:rPr>
          <w:rFonts w:ascii="Times New Roman" w:hAnsi="Times New Roman"/>
          <w:lang w:val="pt-BR"/>
        </w:rPr>
        <w:t>. A sala para o procedimento será disponibilizado 3 (três) vezes na semana. A estimativa mensal é de 48 sessões de massoterapia e o contrato terá duração de 12 (doze) meses.</w:t>
      </w:r>
    </w:p>
    <w:p w:rsidR="00AF3844" w:rsidRDefault="00AF3844" w:rsidP="00AF3844">
      <w:pPr>
        <w:pStyle w:val="Corpodetexto"/>
        <w:spacing w:after="0" w:line="360" w:lineRule="auto"/>
        <w:jc w:val="both"/>
        <w:rPr>
          <w:rFonts w:ascii="Times New Roman" w:hAnsi="Times New Roman"/>
          <w:lang w:val="pt-BR"/>
        </w:rPr>
      </w:pPr>
    </w:p>
    <w:p w:rsidR="00AF3844" w:rsidRDefault="00AF3844" w:rsidP="00AF3844">
      <w:pPr>
        <w:pStyle w:val="Corpodetexto"/>
        <w:spacing w:after="0" w:line="360" w:lineRule="auto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4 - </w:t>
      </w:r>
      <w:r w:rsidRPr="00AF3844">
        <w:rPr>
          <w:rFonts w:ascii="Times New Roman" w:hAnsi="Times New Roman"/>
        </w:rPr>
        <w:t xml:space="preserve">Fica retificado </w:t>
      </w:r>
      <w:r>
        <w:rPr>
          <w:rFonts w:ascii="Times New Roman" w:hAnsi="Times New Roman"/>
          <w:lang w:val="pt-BR"/>
        </w:rPr>
        <w:t xml:space="preserve">o ANEXO I e ANEXO IV onde se </w:t>
      </w:r>
      <w:proofErr w:type="gramStart"/>
      <w:r>
        <w:rPr>
          <w:rFonts w:ascii="Times New Roman" w:hAnsi="Times New Roman"/>
          <w:lang w:val="pt-BR"/>
        </w:rPr>
        <w:t>lê “144 horas mensais”</w:t>
      </w:r>
      <w:proofErr w:type="gramEnd"/>
      <w:r>
        <w:rPr>
          <w:rFonts w:ascii="Times New Roman" w:hAnsi="Times New Roman"/>
          <w:lang w:val="pt-BR"/>
        </w:rPr>
        <w:t>, leia-se “144 horas anuais”.</w:t>
      </w:r>
    </w:p>
    <w:p w:rsidR="002D38E3" w:rsidRDefault="002D38E3" w:rsidP="001A71A4">
      <w:pPr>
        <w:spacing w:line="360" w:lineRule="auto"/>
        <w:contextualSpacing/>
        <w:jc w:val="both"/>
        <w:rPr>
          <w:sz w:val="24"/>
          <w:szCs w:val="24"/>
        </w:rPr>
      </w:pPr>
      <w:r w:rsidRPr="00963193">
        <w:rPr>
          <w:sz w:val="24"/>
          <w:szCs w:val="24"/>
        </w:rPr>
        <w:t>Ficam ratific</w:t>
      </w:r>
      <w:r>
        <w:rPr>
          <w:sz w:val="24"/>
          <w:szCs w:val="24"/>
        </w:rPr>
        <w:t>ados os demais termos do Edital.</w:t>
      </w:r>
    </w:p>
    <w:p w:rsidR="00C1353E" w:rsidRDefault="002D38E3" w:rsidP="00C1353E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963193">
        <w:rPr>
          <w:sz w:val="24"/>
          <w:szCs w:val="24"/>
        </w:rPr>
        <w:t>emais informações no Setor de Compras e Licitações, pelos fones (54) 3635-3045/3027.</w:t>
      </w:r>
    </w:p>
    <w:p w:rsidR="00C1353E" w:rsidRDefault="002D38E3" w:rsidP="00C1353E">
      <w:pPr>
        <w:spacing w:line="360" w:lineRule="auto"/>
        <w:contextualSpacing/>
        <w:jc w:val="both"/>
        <w:rPr>
          <w:sz w:val="24"/>
          <w:szCs w:val="24"/>
        </w:rPr>
      </w:pPr>
      <w:r w:rsidRPr="00963193">
        <w:rPr>
          <w:sz w:val="24"/>
          <w:szCs w:val="24"/>
        </w:rPr>
        <w:t xml:space="preserve">Capão Bonito do Sul, </w:t>
      </w:r>
      <w:r w:rsidR="00C1353E">
        <w:rPr>
          <w:sz w:val="24"/>
          <w:szCs w:val="24"/>
        </w:rPr>
        <w:t>25</w:t>
      </w:r>
      <w:r w:rsidR="005070AF">
        <w:rPr>
          <w:sz w:val="24"/>
          <w:szCs w:val="24"/>
        </w:rPr>
        <w:t xml:space="preserve"> de </w:t>
      </w:r>
      <w:r w:rsidR="00C1353E">
        <w:rPr>
          <w:sz w:val="24"/>
          <w:szCs w:val="24"/>
        </w:rPr>
        <w:t>março</w:t>
      </w:r>
      <w:r w:rsidRPr="00963193">
        <w:rPr>
          <w:sz w:val="24"/>
          <w:szCs w:val="24"/>
        </w:rPr>
        <w:t xml:space="preserve"> de 201</w:t>
      </w:r>
      <w:r>
        <w:rPr>
          <w:sz w:val="24"/>
          <w:szCs w:val="24"/>
        </w:rPr>
        <w:t>9</w:t>
      </w:r>
      <w:r w:rsidRPr="00963193">
        <w:rPr>
          <w:sz w:val="24"/>
          <w:szCs w:val="24"/>
        </w:rPr>
        <w:t>.</w:t>
      </w:r>
    </w:p>
    <w:p w:rsidR="00C1353E" w:rsidRDefault="00C1353E" w:rsidP="00C1353E">
      <w:pPr>
        <w:spacing w:line="360" w:lineRule="auto"/>
        <w:contextualSpacing/>
        <w:jc w:val="right"/>
        <w:rPr>
          <w:sz w:val="24"/>
          <w:szCs w:val="24"/>
        </w:rPr>
      </w:pPr>
    </w:p>
    <w:p w:rsidR="002D38E3" w:rsidRPr="00C1353E" w:rsidRDefault="005070AF" w:rsidP="00C1353E">
      <w:pPr>
        <w:spacing w:line="360" w:lineRule="auto"/>
        <w:contextualSpacing/>
        <w:jc w:val="right"/>
        <w:rPr>
          <w:sz w:val="24"/>
          <w:szCs w:val="24"/>
        </w:rPr>
      </w:pPr>
      <w:r>
        <w:rPr>
          <w:b/>
          <w:i/>
          <w:sz w:val="24"/>
          <w:szCs w:val="24"/>
        </w:rPr>
        <w:t>Felippe Junior Rieth</w:t>
      </w:r>
    </w:p>
    <w:p w:rsidR="002D38E3" w:rsidRPr="00C1353E" w:rsidRDefault="002D38E3" w:rsidP="00C1353E">
      <w:pPr>
        <w:spacing w:line="360" w:lineRule="auto"/>
        <w:contextualSpacing/>
        <w:jc w:val="right"/>
        <w:rPr>
          <w:sz w:val="24"/>
          <w:szCs w:val="24"/>
        </w:rPr>
      </w:pPr>
      <w:r w:rsidRPr="00963193">
        <w:rPr>
          <w:sz w:val="24"/>
          <w:szCs w:val="24"/>
        </w:rPr>
        <w:t>Prefeito Municipal</w:t>
      </w:r>
    </w:p>
    <w:p w:rsidR="00E765FA" w:rsidRDefault="00E765FA">
      <w:bookmarkStart w:id="0" w:name="_GoBack"/>
      <w:bookmarkEnd w:id="0"/>
    </w:p>
    <w:sectPr w:rsidR="00E765FA" w:rsidSect="00C907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38E3"/>
    <w:rsid w:val="000A6650"/>
    <w:rsid w:val="000F5A6D"/>
    <w:rsid w:val="001A71A4"/>
    <w:rsid w:val="002059E6"/>
    <w:rsid w:val="002B51B8"/>
    <w:rsid w:val="002D38E3"/>
    <w:rsid w:val="005070AF"/>
    <w:rsid w:val="006D735D"/>
    <w:rsid w:val="00777E4D"/>
    <w:rsid w:val="00AB61E6"/>
    <w:rsid w:val="00AF3844"/>
    <w:rsid w:val="00B60DD5"/>
    <w:rsid w:val="00C1353E"/>
    <w:rsid w:val="00C907CF"/>
    <w:rsid w:val="00D32ABD"/>
    <w:rsid w:val="00E7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8E3"/>
    <w:pPr>
      <w:spacing w:after="0" w:line="240" w:lineRule="auto"/>
    </w:pPr>
    <w:rPr>
      <w:rFonts w:ascii="Times New Roman" w:eastAsia="Times New Roman" w:hAnsi="Times New Roman" w:cs="Vrinda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AF3844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AF3844"/>
    <w:rPr>
      <w:rFonts w:ascii="Calibri" w:eastAsia="Calibri" w:hAnsi="Calibri" w:cs="Times New Roman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8E3"/>
    <w:pPr>
      <w:spacing w:after="0" w:line="240" w:lineRule="auto"/>
    </w:pPr>
    <w:rPr>
      <w:rFonts w:ascii="Times New Roman" w:eastAsia="Times New Roman" w:hAnsi="Times New Roman" w:cs="Vrinda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Cliente</cp:lastModifiedBy>
  <cp:revision>3</cp:revision>
  <dcterms:created xsi:type="dcterms:W3CDTF">2019-02-27T14:28:00Z</dcterms:created>
  <dcterms:modified xsi:type="dcterms:W3CDTF">2019-03-25T12:51:00Z</dcterms:modified>
</cp:coreProperties>
</file>