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ESTADO DO RIO GRANDE DO SUL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CAPÃO BONITO DO SUL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 xml:space="preserve">1ª RETIFICAÇÃO DO EDITAL </w:t>
      </w:r>
      <w:r w:rsidR="007922D7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4D59CA">
        <w:rPr>
          <w:rFonts w:ascii="Times New Roman" w:hAnsi="Times New Roman"/>
          <w:b/>
          <w:bCs/>
          <w:sz w:val="24"/>
          <w:szCs w:val="24"/>
        </w:rPr>
        <w:t>PREGÃO PRESENCIAL 19/2021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373" w:rsidRPr="008B008E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ab/>
      </w:r>
      <w:r w:rsidRPr="00A23A52">
        <w:rPr>
          <w:rFonts w:ascii="Times New Roman" w:hAnsi="Times New Roman"/>
          <w:sz w:val="24"/>
          <w:szCs w:val="24"/>
        </w:rPr>
        <w:tab/>
        <w:t xml:space="preserve">O </w:t>
      </w:r>
      <w:r w:rsidRPr="00A23A52"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 w:rsidRPr="00A23A52">
        <w:rPr>
          <w:rFonts w:ascii="Times New Roman" w:hAnsi="Times New Roman"/>
          <w:sz w:val="24"/>
          <w:szCs w:val="24"/>
        </w:rPr>
        <w:t xml:space="preserve">, pessoa jurídica de direito público interno, torna </w:t>
      </w:r>
      <w:r w:rsidR="00072A87" w:rsidRPr="00A23A52">
        <w:rPr>
          <w:rFonts w:ascii="Times New Roman" w:hAnsi="Times New Roman"/>
          <w:sz w:val="24"/>
          <w:szCs w:val="24"/>
        </w:rPr>
        <w:t xml:space="preserve">pública a retificação do Edital de </w:t>
      </w:r>
      <w:r w:rsidR="004D59CA">
        <w:rPr>
          <w:rFonts w:ascii="Times New Roman" w:hAnsi="Times New Roman"/>
          <w:sz w:val="24"/>
          <w:szCs w:val="24"/>
        </w:rPr>
        <w:t>Acolhimento Institucional de Idoso</w:t>
      </w:r>
      <w:r w:rsidRPr="00A23A52">
        <w:rPr>
          <w:rFonts w:ascii="Times New Roman" w:hAnsi="Times New Roman"/>
          <w:sz w:val="24"/>
          <w:szCs w:val="24"/>
        </w:rPr>
        <w:t xml:space="preserve">, </w:t>
      </w:r>
      <w:r w:rsidR="007922D7">
        <w:rPr>
          <w:rFonts w:ascii="Times New Roman" w:hAnsi="Times New Roman"/>
          <w:sz w:val="24"/>
          <w:szCs w:val="24"/>
        </w:rPr>
        <w:t>no seguinte ponto:</w:t>
      </w:r>
    </w:p>
    <w:p w:rsidR="009D3373" w:rsidRPr="008B008E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1 – </w:t>
      </w:r>
      <w:r w:rsidR="004D59CA">
        <w:rPr>
          <w:rFonts w:ascii="Times New Roman" w:hAnsi="Times New Roman"/>
          <w:sz w:val="24"/>
          <w:szCs w:val="24"/>
        </w:rPr>
        <w:t>Fica retificado o número de vagas para 02 (duas), o grau de dependência era Grau II, e o local de prestação de serviço máximo é de 130 km de Capão Bonito do Sul.</w:t>
      </w:r>
    </w:p>
    <w:p w:rsidR="004D59CA" w:rsidRDefault="004D59CA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59CA" w:rsidRDefault="004D59CA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Fica alterada a data de abertura dos envelopes para o dia 09/08/2021, às 09h.</w:t>
      </w:r>
    </w:p>
    <w:p w:rsidR="00C40698" w:rsidRDefault="00C40698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A23A52" w:rsidRDefault="004D59CA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="009D3373" w:rsidRPr="00A23A52">
        <w:rPr>
          <w:rFonts w:ascii="Times New Roman" w:hAnsi="Times New Roman"/>
          <w:sz w:val="24"/>
          <w:szCs w:val="24"/>
        </w:rPr>
        <w:t xml:space="preserve"> - Ficam ratificados os demais termos do Edital.</w:t>
      </w:r>
    </w:p>
    <w:p w:rsidR="009D3373" w:rsidRPr="00A23A52" w:rsidRDefault="009D3373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>Demais informações no Setor de Compras e Licitações, pelos fones (54) 3635-3045/3027.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 xml:space="preserve">Capão Bonito do Sul, </w:t>
      </w:r>
      <w:r w:rsidR="004D59CA">
        <w:rPr>
          <w:rFonts w:ascii="Times New Roman" w:hAnsi="Times New Roman"/>
          <w:sz w:val="24"/>
          <w:szCs w:val="24"/>
        </w:rPr>
        <w:t>26 de julho de 2021.</w:t>
      </w: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3A52">
        <w:rPr>
          <w:rFonts w:ascii="Times New Roman" w:hAnsi="Times New Roman"/>
          <w:b/>
          <w:i/>
          <w:sz w:val="24"/>
          <w:szCs w:val="24"/>
        </w:rPr>
        <w:tab/>
      </w:r>
      <w:r w:rsidRPr="00A23A52">
        <w:rPr>
          <w:rFonts w:ascii="Times New Roman" w:hAnsi="Times New Roman"/>
          <w:b/>
          <w:i/>
          <w:sz w:val="24"/>
          <w:szCs w:val="24"/>
        </w:rPr>
        <w:tab/>
        <w:t xml:space="preserve">Felippe Junior Rieth </w:t>
      </w: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ab/>
      </w:r>
      <w:r w:rsidRPr="00A23A52">
        <w:rPr>
          <w:rFonts w:ascii="Times New Roman" w:hAnsi="Times New Roman"/>
          <w:sz w:val="24"/>
          <w:szCs w:val="24"/>
        </w:rPr>
        <w:tab/>
        <w:t>Prefeito Municipal</w:t>
      </w:r>
    </w:p>
    <w:p w:rsidR="002953B0" w:rsidRPr="00981327" w:rsidRDefault="002953B0" w:rsidP="00981327"/>
    <w:sectPr w:rsidR="002953B0" w:rsidRPr="00981327" w:rsidSect="0087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373"/>
    <w:rsid w:val="00072A87"/>
    <w:rsid w:val="002953B0"/>
    <w:rsid w:val="004D59CA"/>
    <w:rsid w:val="00651278"/>
    <w:rsid w:val="007922D7"/>
    <w:rsid w:val="0084573E"/>
    <w:rsid w:val="00873835"/>
    <w:rsid w:val="00981327"/>
    <w:rsid w:val="009D3373"/>
    <w:rsid w:val="00C40698"/>
    <w:rsid w:val="00F7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3</cp:revision>
  <cp:lastPrinted>2021-06-09T14:12:00Z</cp:lastPrinted>
  <dcterms:created xsi:type="dcterms:W3CDTF">2021-03-29T11:40:00Z</dcterms:created>
  <dcterms:modified xsi:type="dcterms:W3CDTF">2021-07-26T11:30:00Z</dcterms:modified>
</cp:coreProperties>
</file>