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7E9C3A" w14:textId="36D176C2" w:rsidR="00490E79" w:rsidRPr="00FD6528" w:rsidRDefault="00AF380E" w:rsidP="00FD6528">
      <w:pPr>
        <w:spacing w:after="0"/>
        <w:jc w:val="center"/>
        <w:rPr>
          <w:rFonts w:ascii="Arial" w:hAnsi="Arial" w:cs="Arial"/>
          <w:sz w:val="24"/>
          <w:szCs w:val="24"/>
        </w:rPr>
      </w:pPr>
      <w:r w:rsidRPr="00FD6528">
        <w:rPr>
          <w:rFonts w:ascii="Arial" w:hAnsi="Arial" w:cs="Arial"/>
          <w:noProof/>
          <w:sz w:val="24"/>
          <w:szCs w:val="24"/>
          <w:lang w:eastAsia="pt-BR"/>
        </w:rPr>
        <w:drawing>
          <wp:inline distT="0" distB="0" distL="0" distR="0" wp14:anchorId="67BCA1CC" wp14:editId="4A980160">
            <wp:extent cx="2551501" cy="1639018"/>
            <wp:effectExtent l="19050" t="0" r="1199" b="0"/>
            <wp:docPr id="1" name="Imagem 1" descr="Logo Capã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apão (1)"/>
                    <pic:cNvPicPr>
                      <a:picLocks noChangeAspect="1" noChangeArrowheads="1"/>
                    </pic:cNvPicPr>
                  </pic:nvPicPr>
                  <pic:blipFill>
                    <a:blip r:embed="rId8" cstate="print">
                      <a:extLst>
                        <a:ext uri="{BEBA8EAE-BF5A-486C-A8C5-ECC9F3942E4B}">
                          <a14:imgProps xmlns:a14="http://schemas.microsoft.com/office/drawing/2010/main">
                            <a14:imgLayer r:embed="rId9">
                              <a14:imgEffect>
                                <a14:brightnessContrast contrast="-40000"/>
                              </a14:imgEffect>
                            </a14:imgLayer>
                          </a14:imgProps>
                        </a:ext>
                      </a:extLst>
                    </a:blip>
                    <a:srcRect/>
                    <a:stretch>
                      <a:fillRect/>
                    </a:stretch>
                  </pic:blipFill>
                  <pic:spPr bwMode="auto">
                    <a:xfrm>
                      <a:off x="0" y="0"/>
                      <a:ext cx="2553335" cy="1640196"/>
                    </a:xfrm>
                    <a:prstGeom prst="rect">
                      <a:avLst/>
                    </a:prstGeom>
                    <a:noFill/>
                    <a:ln w="9525">
                      <a:noFill/>
                      <a:miter lim="800000"/>
                      <a:headEnd/>
                      <a:tailEnd/>
                    </a:ln>
                  </pic:spPr>
                </pic:pic>
              </a:graphicData>
            </a:graphic>
          </wp:inline>
        </w:drawing>
      </w:r>
      <w:r w:rsidR="002E34F1">
        <w:rPr>
          <w:rFonts w:ascii="Arial" w:hAnsi="Arial" w:cs="Arial"/>
          <w:sz w:val="24"/>
          <w:szCs w:val="24"/>
        </w:rPr>
        <w:tab/>
      </w:r>
    </w:p>
    <w:p w14:paraId="5744C9F6" w14:textId="77777777" w:rsidR="00FD6528" w:rsidRDefault="00FD6528" w:rsidP="00FD6528">
      <w:pPr>
        <w:pStyle w:val="Corpodetexto"/>
        <w:spacing w:after="0" w:line="276" w:lineRule="auto"/>
        <w:jc w:val="center"/>
        <w:rPr>
          <w:rFonts w:cs="Arial"/>
          <w:b/>
          <w:bCs/>
          <w:sz w:val="24"/>
          <w:szCs w:val="24"/>
        </w:rPr>
      </w:pPr>
      <w:r w:rsidRPr="00FD6528">
        <w:rPr>
          <w:rFonts w:cs="Arial"/>
          <w:b/>
          <w:bCs/>
          <w:sz w:val="24"/>
          <w:szCs w:val="24"/>
        </w:rPr>
        <w:t>EDITAL DE PREGÃO PRESENCIAL</w:t>
      </w:r>
    </w:p>
    <w:p w14:paraId="548FCB97" w14:textId="207D5340" w:rsidR="00FD6528" w:rsidRPr="00E76F3F" w:rsidRDefault="00FD6528" w:rsidP="00FD6528">
      <w:pPr>
        <w:pStyle w:val="Corpodetexto"/>
        <w:spacing w:after="0" w:line="276" w:lineRule="auto"/>
        <w:jc w:val="center"/>
        <w:rPr>
          <w:rFonts w:cs="Arial"/>
          <w:sz w:val="24"/>
          <w:szCs w:val="24"/>
        </w:rPr>
      </w:pPr>
      <w:r w:rsidRPr="00E76F3F">
        <w:rPr>
          <w:rFonts w:cs="Arial"/>
          <w:b/>
          <w:bCs/>
          <w:sz w:val="24"/>
          <w:szCs w:val="24"/>
        </w:rPr>
        <w:t xml:space="preserve">PARA REGISTRO DE PREÇOS Nº </w:t>
      </w:r>
      <w:r w:rsidR="00E76F3F" w:rsidRPr="00E76F3F">
        <w:rPr>
          <w:rFonts w:cs="Arial"/>
          <w:b/>
          <w:bCs/>
          <w:sz w:val="24"/>
          <w:szCs w:val="24"/>
        </w:rPr>
        <w:t>09</w:t>
      </w:r>
      <w:r w:rsidRPr="00E76F3F">
        <w:rPr>
          <w:rFonts w:cs="Arial"/>
          <w:b/>
          <w:bCs/>
          <w:sz w:val="24"/>
          <w:szCs w:val="24"/>
        </w:rPr>
        <w:t>/2024</w:t>
      </w:r>
    </w:p>
    <w:p w14:paraId="2B825139" w14:textId="77777777" w:rsidR="00FD6528" w:rsidRPr="00E76F3F" w:rsidRDefault="00FD6528" w:rsidP="00FD6528">
      <w:pPr>
        <w:spacing w:after="0"/>
        <w:rPr>
          <w:rFonts w:ascii="Arial" w:hAnsi="Arial" w:cs="Arial"/>
          <w:sz w:val="24"/>
          <w:szCs w:val="24"/>
        </w:rPr>
      </w:pPr>
    </w:p>
    <w:p w14:paraId="4172CABA" w14:textId="77777777" w:rsidR="00FD6528" w:rsidRPr="00E76F3F" w:rsidRDefault="00FD6528" w:rsidP="00FD6528">
      <w:pPr>
        <w:spacing w:after="0"/>
        <w:rPr>
          <w:rFonts w:ascii="Arial" w:hAnsi="Arial" w:cs="Arial"/>
          <w:sz w:val="24"/>
          <w:szCs w:val="24"/>
        </w:rPr>
      </w:pPr>
    </w:p>
    <w:p w14:paraId="6BD8254C" w14:textId="54F174C1" w:rsidR="00FD6528" w:rsidRPr="00E76F3F" w:rsidRDefault="00FD6528" w:rsidP="00FD6528">
      <w:pPr>
        <w:spacing w:after="0"/>
        <w:jc w:val="both"/>
        <w:rPr>
          <w:rFonts w:ascii="Arial" w:hAnsi="Arial" w:cs="Arial"/>
          <w:b/>
          <w:bCs/>
          <w:sz w:val="24"/>
          <w:szCs w:val="24"/>
        </w:rPr>
      </w:pPr>
      <w:r w:rsidRPr="00E76F3F">
        <w:rPr>
          <w:rFonts w:ascii="Arial" w:hAnsi="Arial" w:cs="Arial"/>
          <w:sz w:val="24"/>
          <w:szCs w:val="24"/>
        </w:rPr>
        <w:t>Município de Capão Bonito do Sul/RS</w:t>
      </w:r>
    </w:p>
    <w:p w14:paraId="5E1BCBBE" w14:textId="6836724B" w:rsidR="00FD6528" w:rsidRPr="00E76F3F" w:rsidRDefault="00FD6528" w:rsidP="00FD6528">
      <w:pPr>
        <w:spacing w:after="0"/>
        <w:jc w:val="both"/>
        <w:rPr>
          <w:rFonts w:ascii="Arial" w:hAnsi="Arial" w:cs="Arial"/>
          <w:sz w:val="24"/>
          <w:szCs w:val="24"/>
        </w:rPr>
      </w:pPr>
      <w:r w:rsidRPr="00E76F3F">
        <w:rPr>
          <w:rFonts w:ascii="Arial" w:hAnsi="Arial" w:cs="Arial"/>
          <w:sz w:val="24"/>
          <w:szCs w:val="24"/>
        </w:rPr>
        <w:t>Secretaria Municipal de Infraestrutura</w:t>
      </w:r>
    </w:p>
    <w:p w14:paraId="6B643108" w14:textId="2920CE56" w:rsidR="00FD6528" w:rsidRPr="00E76F3F" w:rsidRDefault="00FD6528" w:rsidP="00FD6528">
      <w:pPr>
        <w:spacing w:after="0"/>
        <w:jc w:val="both"/>
        <w:rPr>
          <w:rFonts w:ascii="Arial" w:hAnsi="Arial" w:cs="Arial"/>
          <w:sz w:val="24"/>
          <w:szCs w:val="24"/>
        </w:rPr>
      </w:pPr>
      <w:r w:rsidRPr="00E76F3F">
        <w:rPr>
          <w:rFonts w:ascii="Arial" w:hAnsi="Arial" w:cs="Arial"/>
          <w:sz w:val="24"/>
          <w:szCs w:val="24"/>
        </w:rPr>
        <w:t xml:space="preserve">Edital de Pregão </w:t>
      </w:r>
      <w:r w:rsidR="00A81667" w:rsidRPr="00E76F3F">
        <w:rPr>
          <w:rFonts w:ascii="Arial" w:hAnsi="Arial" w:cs="Arial"/>
          <w:sz w:val="24"/>
          <w:szCs w:val="24"/>
        </w:rPr>
        <w:t>P</w:t>
      </w:r>
      <w:r w:rsidRPr="00E76F3F">
        <w:rPr>
          <w:rFonts w:ascii="Arial" w:hAnsi="Arial" w:cs="Arial"/>
          <w:sz w:val="24"/>
          <w:szCs w:val="24"/>
        </w:rPr>
        <w:t xml:space="preserve">resencial para Registro de Preços nº </w:t>
      </w:r>
      <w:r w:rsidR="00E76F3F" w:rsidRPr="00E76F3F">
        <w:rPr>
          <w:rFonts w:ascii="Arial" w:hAnsi="Arial" w:cs="Arial"/>
          <w:sz w:val="24"/>
          <w:szCs w:val="24"/>
        </w:rPr>
        <w:t>09/</w:t>
      </w:r>
      <w:r w:rsidRPr="00E76F3F">
        <w:rPr>
          <w:rFonts w:ascii="Arial" w:hAnsi="Arial" w:cs="Arial"/>
          <w:sz w:val="24"/>
          <w:szCs w:val="24"/>
        </w:rPr>
        <w:t>2024</w:t>
      </w:r>
    </w:p>
    <w:p w14:paraId="7DB9E727" w14:textId="77777777" w:rsidR="00FD6528" w:rsidRPr="00DE2B25" w:rsidRDefault="00FD6528" w:rsidP="00FD6528">
      <w:pPr>
        <w:spacing w:after="0"/>
        <w:jc w:val="both"/>
        <w:rPr>
          <w:rFonts w:ascii="Arial" w:hAnsi="Arial" w:cs="Arial"/>
          <w:b/>
          <w:bCs/>
          <w:sz w:val="24"/>
          <w:szCs w:val="24"/>
        </w:rPr>
      </w:pPr>
      <w:r w:rsidRPr="00DE2B25">
        <w:rPr>
          <w:rFonts w:ascii="Arial" w:hAnsi="Arial" w:cs="Arial"/>
          <w:b/>
          <w:bCs/>
          <w:sz w:val="24"/>
          <w:szCs w:val="24"/>
        </w:rPr>
        <w:t>Tipo de julgamento: menor preço por item</w:t>
      </w:r>
    </w:p>
    <w:p w14:paraId="526F517C" w14:textId="77777777" w:rsidR="0045126C" w:rsidRPr="00E76F3F" w:rsidRDefault="0045126C" w:rsidP="0045126C">
      <w:pPr>
        <w:spacing w:after="0"/>
        <w:jc w:val="both"/>
        <w:rPr>
          <w:rFonts w:ascii="Arial" w:hAnsi="Arial" w:cs="Arial"/>
          <w:sz w:val="24"/>
          <w:szCs w:val="24"/>
        </w:rPr>
      </w:pPr>
      <w:r w:rsidRPr="00E76F3F">
        <w:rPr>
          <w:rFonts w:ascii="Arial" w:hAnsi="Arial" w:cs="Arial"/>
          <w:sz w:val="24"/>
          <w:szCs w:val="24"/>
        </w:rPr>
        <w:t>Modo de disputa: aberto</w:t>
      </w:r>
    </w:p>
    <w:p w14:paraId="1395EF85" w14:textId="5A760279" w:rsidR="0045126C" w:rsidRPr="00DE2B25" w:rsidRDefault="0045126C" w:rsidP="0045126C">
      <w:pPr>
        <w:spacing w:after="0"/>
        <w:jc w:val="both"/>
        <w:rPr>
          <w:rFonts w:ascii="Arial" w:hAnsi="Arial" w:cs="Arial"/>
          <w:b/>
          <w:bCs/>
          <w:sz w:val="24"/>
          <w:szCs w:val="24"/>
        </w:rPr>
      </w:pPr>
      <w:r w:rsidRPr="00DE2B25">
        <w:rPr>
          <w:rFonts w:ascii="Arial" w:hAnsi="Arial" w:cs="Arial"/>
          <w:b/>
          <w:bCs/>
          <w:sz w:val="24"/>
          <w:szCs w:val="24"/>
        </w:rPr>
        <w:t xml:space="preserve">Processo nº </w:t>
      </w:r>
      <w:r w:rsidR="00E76F3F" w:rsidRPr="00DE2B25">
        <w:rPr>
          <w:rFonts w:ascii="Arial" w:hAnsi="Arial" w:cs="Arial"/>
          <w:b/>
          <w:bCs/>
          <w:sz w:val="24"/>
          <w:szCs w:val="24"/>
        </w:rPr>
        <w:t>20</w:t>
      </w:r>
      <w:r w:rsidRPr="00DE2B25">
        <w:rPr>
          <w:rFonts w:ascii="Arial" w:hAnsi="Arial" w:cs="Arial"/>
          <w:b/>
          <w:bCs/>
          <w:sz w:val="24"/>
          <w:szCs w:val="24"/>
        </w:rPr>
        <w:t>/2024</w:t>
      </w:r>
    </w:p>
    <w:p w14:paraId="7A128340" w14:textId="7DF9B083" w:rsidR="0045126C" w:rsidRPr="00E76F3F" w:rsidRDefault="0045126C" w:rsidP="0045126C">
      <w:pPr>
        <w:tabs>
          <w:tab w:val="left" w:pos="3225"/>
        </w:tabs>
        <w:spacing w:after="0"/>
        <w:jc w:val="both"/>
        <w:rPr>
          <w:rFonts w:ascii="Arial" w:hAnsi="Arial" w:cs="Arial"/>
          <w:sz w:val="24"/>
          <w:szCs w:val="24"/>
        </w:rPr>
      </w:pPr>
      <w:r w:rsidRPr="00E76F3F">
        <w:rPr>
          <w:rFonts w:ascii="Arial" w:hAnsi="Arial" w:cs="Arial"/>
          <w:sz w:val="24"/>
          <w:szCs w:val="24"/>
        </w:rPr>
        <w:t xml:space="preserve">Data Início do Cadastro de Propostas e documentos: </w:t>
      </w:r>
      <w:r w:rsidR="00E76F3F" w:rsidRPr="00DE2B25">
        <w:rPr>
          <w:rFonts w:ascii="Arial" w:hAnsi="Arial" w:cs="Arial"/>
          <w:b/>
          <w:bCs/>
          <w:sz w:val="24"/>
          <w:szCs w:val="24"/>
        </w:rPr>
        <w:t>24</w:t>
      </w:r>
      <w:r w:rsidRPr="00DE2B25">
        <w:rPr>
          <w:rFonts w:ascii="Arial" w:hAnsi="Arial" w:cs="Arial"/>
          <w:b/>
          <w:bCs/>
          <w:sz w:val="24"/>
          <w:szCs w:val="24"/>
        </w:rPr>
        <w:t>/04/2024 - 8h</w:t>
      </w:r>
    </w:p>
    <w:p w14:paraId="33422876" w14:textId="02529933" w:rsidR="0045126C" w:rsidRPr="00F7642E" w:rsidRDefault="0045126C" w:rsidP="0045126C">
      <w:pPr>
        <w:tabs>
          <w:tab w:val="left" w:pos="3225"/>
        </w:tabs>
        <w:spacing w:after="0"/>
        <w:jc w:val="both"/>
        <w:rPr>
          <w:rFonts w:ascii="Arial" w:hAnsi="Arial" w:cs="Arial"/>
          <w:b/>
          <w:bCs/>
          <w:sz w:val="24"/>
          <w:szCs w:val="24"/>
        </w:rPr>
      </w:pPr>
      <w:r w:rsidRPr="00E76F3F">
        <w:rPr>
          <w:rFonts w:ascii="Arial" w:hAnsi="Arial" w:cs="Arial"/>
          <w:sz w:val="24"/>
          <w:szCs w:val="24"/>
        </w:rPr>
        <w:t xml:space="preserve">Data Final do Cadastro de Propostas e documentos: </w:t>
      </w:r>
      <w:r w:rsidR="00E76F3F" w:rsidRPr="00F7642E">
        <w:rPr>
          <w:rFonts w:ascii="Arial" w:hAnsi="Arial" w:cs="Arial"/>
          <w:b/>
          <w:bCs/>
          <w:sz w:val="24"/>
          <w:szCs w:val="24"/>
        </w:rPr>
        <w:t>20/05</w:t>
      </w:r>
      <w:r w:rsidRPr="00F7642E">
        <w:rPr>
          <w:rFonts w:ascii="Arial" w:hAnsi="Arial" w:cs="Arial"/>
          <w:b/>
          <w:bCs/>
          <w:sz w:val="24"/>
          <w:szCs w:val="24"/>
        </w:rPr>
        <w:t xml:space="preserve">/2024 </w:t>
      </w:r>
      <w:r w:rsidR="00E76F3F" w:rsidRPr="00F7642E">
        <w:rPr>
          <w:rFonts w:ascii="Arial" w:hAnsi="Arial" w:cs="Arial"/>
          <w:b/>
          <w:bCs/>
          <w:sz w:val="24"/>
          <w:szCs w:val="24"/>
        </w:rPr>
        <w:t>–</w:t>
      </w:r>
      <w:r w:rsidRPr="00F7642E">
        <w:rPr>
          <w:rFonts w:ascii="Arial" w:hAnsi="Arial" w:cs="Arial"/>
          <w:b/>
          <w:bCs/>
          <w:sz w:val="24"/>
          <w:szCs w:val="24"/>
        </w:rPr>
        <w:t xml:space="preserve"> 8</w:t>
      </w:r>
      <w:r w:rsidR="00E76F3F" w:rsidRPr="00F7642E">
        <w:rPr>
          <w:rFonts w:ascii="Arial" w:hAnsi="Arial" w:cs="Arial"/>
          <w:b/>
          <w:bCs/>
          <w:sz w:val="24"/>
          <w:szCs w:val="24"/>
        </w:rPr>
        <w:t>:59</w:t>
      </w:r>
      <w:r w:rsidRPr="00F7642E">
        <w:rPr>
          <w:rFonts w:ascii="Arial" w:hAnsi="Arial" w:cs="Arial"/>
          <w:b/>
          <w:bCs/>
          <w:sz w:val="24"/>
          <w:szCs w:val="24"/>
        </w:rPr>
        <w:t>h</w:t>
      </w:r>
    </w:p>
    <w:p w14:paraId="0C16F43D" w14:textId="2D4FF17A" w:rsidR="0045126C" w:rsidRPr="00F7642E" w:rsidRDefault="0045126C" w:rsidP="0045126C">
      <w:pPr>
        <w:tabs>
          <w:tab w:val="left" w:pos="3225"/>
        </w:tabs>
        <w:spacing w:after="0"/>
        <w:jc w:val="both"/>
        <w:rPr>
          <w:rFonts w:ascii="Arial" w:hAnsi="Arial" w:cs="Arial"/>
          <w:b/>
          <w:bCs/>
          <w:sz w:val="24"/>
          <w:szCs w:val="24"/>
        </w:rPr>
      </w:pPr>
      <w:r w:rsidRPr="00F7642E">
        <w:rPr>
          <w:rFonts w:ascii="Arial" w:hAnsi="Arial" w:cs="Arial"/>
          <w:b/>
          <w:bCs/>
          <w:sz w:val="24"/>
          <w:szCs w:val="24"/>
        </w:rPr>
        <w:t xml:space="preserve">Data Abertura: </w:t>
      </w:r>
      <w:r w:rsidR="00E76F3F" w:rsidRPr="00F7642E">
        <w:rPr>
          <w:rFonts w:ascii="Arial" w:hAnsi="Arial" w:cs="Arial"/>
          <w:b/>
          <w:bCs/>
          <w:sz w:val="24"/>
          <w:szCs w:val="24"/>
        </w:rPr>
        <w:t>20</w:t>
      </w:r>
      <w:r w:rsidRPr="00F7642E">
        <w:rPr>
          <w:rFonts w:ascii="Arial" w:hAnsi="Arial" w:cs="Arial"/>
          <w:b/>
          <w:bCs/>
          <w:sz w:val="24"/>
          <w:szCs w:val="24"/>
        </w:rPr>
        <w:t>/0</w:t>
      </w:r>
      <w:r w:rsidR="00E76F3F" w:rsidRPr="00F7642E">
        <w:rPr>
          <w:rFonts w:ascii="Arial" w:hAnsi="Arial" w:cs="Arial"/>
          <w:b/>
          <w:bCs/>
          <w:sz w:val="24"/>
          <w:szCs w:val="24"/>
        </w:rPr>
        <w:t>5</w:t>
      </w:r>
      <w:r w:rsidRPr="00F7642E">
        <w:rPr>
          <w:rFonts w:ascii="Arial" w:hAnsi="Arial" w:cs="Arial"/>
          <w:b/>
          <w:bCs/>
          <w:sz w:val="24"/>
          <w:szCs w:val="24"/>
        </w:rPr>
        <w:t>/2024 - 9h</w:t>
      </w:r>
    </w:p>
    <w:p w14:paraId="0E455116" w14:textId="77777777" w:rsidR="00FD6528" w:rsidRPr="00FD6528" w:rsidRDefault="00FD6528" w:rsidP="0045126C">
      <w:pPr>
        <w:spacing w:after="0"/>
        <w:jc w:val="both"/>
        <w:rPr>
          <w:rFonts w:ascii="Arial" w:hAnsi="Arial" w:cs="Arial"/>
          <w:b/>
          <w:bCs/>
          <w:sz w:val="24"/>
          <w:szCs w:val="24"/>
        </w:rPr>
      </w:pPr>
    </w:p>
    <w:p w14:paraId="6D339605" w14:textId="173FF577" w:rsidR="00FD6528" w:rsidRPr="00FD6528" w:rsidRDefault="00FD6528" w:rsidP="00FD6528">
      <w:pPr>
        <w:pStyle w:val="Textoembloco1"/>
        <w:spacing w:line="276" w:lineRule="auto"/>
        <w:ind w:left="0" w:firstLine="5"/>
        <w:rPr>
          <w:rFonts w:cs="Arial"/>
          <w:i w:val="0"/>
          <w:spacing w:val="0"/>
          <w:sz w:val="24"/>
          <w:szCs w:val="24"/>
        </w:rPr>
      </w:pPr>
      <w:r w:rsidRPr="00FD6528">
        <w:rPr>
          <w:rFonts w:cs="Arial"/>
          <w:i w:val="0"/>
          <w:spacing w:val="0"/>
          <w:sz w:val="24"/>
          <w:szCs w:val="24"/>
        </w:rPr>
        <w:t xml:space="preserve">Edital de pregão presencial para registro de preços para </w:t>
      </w:r>
      <w:r w:rsidR="00EB38DF">
        <w:rPr>
          <w:rFonts w:cs="Arial"/>
          <w:i w:val="0"/>
          <w:spacing w:val="0"/>
          <w:sz w:val="24"/>
          <w:szCs w:val="24"/>
        </w:rPr>
        <w:t xml:space="preserve">o </w:t>
      </w:r>
      <w:r w:rsidR="00E86E52">
        <w:rPr>
          <w:rFonts w:cs="Arial"/>
          <w:i w:val="0"/>
          <w:spacing w:val="0"/>
          <w:sz w:val="24"/>
          <w:szCs w:val="24"/>
        </w:rPr>
        <w:t>fornecimento de material hidráulico para ser usado no setor de água.</w:t>
      </w:r>
    </w:p>
    <w:p w14:paraId="6F0F34BA" w14:textId="77777777" w:rsidR="00FD6528" w:rsidRPr="00FD6528" w:rsidRDefault="00FD6528" w:rsidP="00FD6528">
      <w:pPr>
        <w:spacing w:after="0"/>
        <w:jc w:val="both"/>
        <w:rPr>
          <w:rFonts w:ascii="Arial" w:hAnsi="Arial" w:cs="Arial"/>
          <w:sz w:val="24"/>
          <w:szCs w:val="24"/>
        </w:rPr>
      </w:pPr>
    </w:p>
    <w:p w14:paraId="3566A79A" w14:textId="41A47522" w:rsidR="00FD6528" w:rsidRPr="00FD6528" w:rsidRDefault="00FD6528" w:rsidP="00FD6528">
      <w:pPr>
        <w:spacing w:after="0"/>
        <w:jc w:val="both"/>
        <w:rPr>
          <w:rFonts w:ascii="Arial" w:hAnsi="Arial" w:cs="Arial"/>
          <w:color w:val="FF0000"/>
          <w:sz w:val="24"/>
          <w:szCs w:val="24"/>
        </w:rPr>
      </w:pPr>
      <w:r w:rsidRPr="00FD6528">
        <w:rPr>
          <w:rFonts w:ascii="Arial" w:hAnsi="Arial" w:cs="Arial"/>
          <w:b/>
          <w:sz w:val="24"/>
          <w:szCs w:val="24"/>
        </w:rPr>
        <w:t>O PREFEITO MUNICIPAL DE CAPÃO BONITO DO SUL- RS</w:t>
      </w:r>
      <w:r w:rsidRPr="00FD6528">
        <w:rPr>
          <w:rFonts w:ascii="Arial" w:hAnsi="Arial" w:cs="Arial"/>
          <w:sz w:val="24"/>
          <w:szCs w:val="24"/>
        </w:rPr>
        <w:t>, no uso de suas atribuições, torna público, para conhecimento dos interessados, a realização de licitação na modalidade pregão, na forma presencial, do tipo menor preço por item, ten</w:t>
      </w:r>
      <w:r w:rsidR="00E86E52">
        <w:rPr>
          <w:rFonts w:ascii="Arial" w:hAnsi="Arial" w:cs="Arial"/>
          <w:sz w:val="24"/>
          <w:szCs w:val="24"/>
        </w:rPr>
        <w:t>do</w:t>
      </w:r>
      <w:r w:rsidRPr="00FD6528">
        <w:rPr>
          <w:rFonts w:ascii="Arial" w:hAnsi="Arial" w:cs="Arial"/>
          <w:sz w:val="24"/>
          <w:szCs w:val="24"/>
        </w:rPr>
        <w:t xml:space="preserve"> por objetivo o registro de preços para </w:t>
      </w:r>
      <w:r w:rsidR="00EB38DF">
        <w:rPr>
          <w:rFonts w:ascii="Arial" w:hAnsi="Arial" w:cs="Arial"/>
          <w:sz w:val="24"/>
          <w:szCs w:val="24"/>
        </w:rPr>
        <w:t xml:space="preserve">o </w:t>
      </w:r>
      <w:r w:rsidRPr="00AC6431">
        <w:rPr>
          <w:rFonts w:ascii="Arial" w:hAnsi="Arial" w:cs="Arial"/>
          <w:b/>
          <w:bCs/>
          <w:sz w:val="24"/>
          <w:szCs w:val="24"/>
        </w:rPr>
        <w:t>fornecimento de</w:t>
      </w:r>
      <w:r w:rsidR="00E86E52" w:rsidRPr="00AC6431">
        <w:rPr>
          <w:rFonts w:ascii="Arial" w:hAnsi="Arial" w:cs="Arial"/>
          <w:b/>
          <w:bCs/>
          <w:sz w:val="24"/>
          <w:szCs w:val="24"/>
        </w:rPr>
        <w:t xml:space="preserve"> material hidráulico para ser usado no setor de água do município</w:t>
      </w:r>
      <w:r w:rsidRPr="00FD6528">
        <w:rPr>
          <w:rFonts w:ascii="Arial" w:hAnsi="Arial" w:cs="Arial"/>
          <w:sz w:val="24"/>
          <w:szCs w:val="24"/>
        </w:rPr>
        <w:t>, conforme descrito nesse edital e seus anexos, e nos termos da Lei Federal nº 14.133, de 1º de abril de 2021.</w:t>
      </w:r>
      <w:r w:rsidRPr="00FD6528">
        <w:rPr>
          <w:rFonts w:ascii="Arial" w:hAnsi="Arial" w:cs="Arial"/>
          <w:color w:val="FF0000"/>
          <w:sz w:val="24"/>
          <w:szCs w:val="24"/>
        </w:rPr>
        <w:t xml:space="preserve"> </w:t>
      </w:r>
    </w:p>
    <w:p w14:paraId="3E38854E" w14:textId="77777777" w:rsidR="00FD6528" w:rsidRPr="00FD6528" w:rsidRDefault="00FD6528" w:rsidP="00FD6528">
      <w:pPr>
        <w:spacing w:after="0"/>
        <w:jc w:val="both"/>
        <w:rPr>
          <w:rFonts w:ascii="Arial" w:hAnsi="Arial" w:cs="Arial"/>
          <w:sz w:val="24"/>
          <w:szCs w:val="24"/>
        </w:rPr>
      </w:pPr>
    </w:p>
    <w:p w14:paraId="195ECA52" w14:textId="0986B64B" w:rsidR="00FD6528" w:rsidRPr="00FD6528" w:rsidRDefault="00FD6528" w:rsidP="00FD6528">
      <w:pPr>
        <w:spacing w:after="0"/>
        <w:jc w:val="both"/>
        <w:rPr>
          <w:rFonts w:ascii="Arial" w:hAnsi="Arial" w:cs="Arial"/>
          <w:bCs/>
          <w:sz w:val="24"/>
          <w:szCs w:val="24"/>
        </w:rPr>
      </w:pPr>
      <w:r w:rsidRPr="00FD6528">
        <w:rPr>
          <w:rFonts w:ascii="Arial" w:hAnsi="Arial" w:cs="Arial"/>
          <w:bCs/>
          <w:sz w:val="24"/>
          <w:szCs w:val="24"/>
        </w:rPr>
        <w:t xml:space="preserve">A sessão do pregão presencial será realizada no seguinte endereço: </w:t>
      </w:r>
      <w:r w:rsidR="008F08D9" w:rsidRPr="00585693">
        <w:rPr>
          <w:rFonts w:ascii="Arial" w:hAnsi="Arial" w:cs="Arial"/>
          <w:b/>
          <w:sz w:val="24"/>
          <w:szCs w:val="24"/>
        </w:rPr>
        <w:t>Avenida Ataliba José de Lima, nº 10, Centro</w:t>
      </w:r>
      <w:r w:rsidRPr="00585693">
        <w:rPr>
          <w:rFonts w:ascii="Arial" w:hAnsi="Arial" w:cs="Arial"/>
          <w:b/>
          <w:sz w:val="24"/>
          <w:szCs w:val="24"/>
        </w:rPr>
        <w:t>, no dia</w:t>
      </w:r>
      <w:r w:rsidR="008F08D9" w:rsidRPr="00585693">
        <w:rPr>
          <w:rFonts w:ascii="Arial" w:hAnsi="Arial" w:cs="Arial"/>
          <w:b/>
          <w:sz w:val="24"/>
          <w:szCs w:val="24"/>
        </w:rPr>
        <w:t xml:space="preserve"> </w:t>
      </w:r>
      <w:r w:rsidR="00E76F3F" w:rsidRPr="00E76F3F">
        <w:rPr>
          <w:rFonts w:ascii="Arial" w:hAnsi="Arial" w:cs="Arial"/>
          <w:b/>
          <w:sz w:val="24"/>
          <w:szCs w:val="24"/>
        </w:rPr>
        <w:t>20</w:t>
      </w:r>
      <w:r w:rsidR="008F08D9" w:rsidRPr="00E76F3F">
        <w:rPr>
          <w:rFonts w:ascii="Arial" w:hAnsi="Arial" w:cs="Arial"/>
          <w:b/>
          <w:sz w:val="24"/>
          <w:szCs w:val="24"/>
        </w:rPr>
        <w:t xml:space="preserve"> de</w:t>
      </w:r>
      <w:r w:rsidRPr="00E76F3F">
        <w:rPr>
          <w:rFonts w:ascii="Arial" w:hAnsi="Arial" w:cs="Arial"/>
          <w:b/>
          <w:sz w:val="24"/>
          <w:szCs w:val="24"/>
        </w:rPr>
        <w:t xml:space="preserve"> </w:t>
      </w:r>
      <w:r w:rsidR="00E76F3F" w:rsidRPr="00E76F3F">
        <w:rPr>
          <w:rFonts w:ascii="Arial" w:hAnsi="Arial" w:cs="Arial"/>
          <w:b/>
          <w:sz w:val="24"/>
          <w:szCs w:val="24"/>
        </w:rPr>
        <w:t>maio</w:t>
      </w:r>
      <w:r w:rsidRPr="00E76F3F">
        <w:rPr>
          <w:rFonts w:ascii="Arial" w:hAnsi="Arial" w:cs="Arial"/>
          <w:b/>
          <w:sz w:val="24"/>
          <w:szCs w:val="24"/>
        </w:rPr>
        <w:t xml:space="preserve"> </w:t>
      </w:r>
      <w:r w:rsidR="008F08D9" w:rsidRPr="00E76F3F">
        <w:rPr>
          <w:rFonts w:ascii="Arial" w:hAnsi="Arial" w:cs="Arial"/>
          <w:b/>
          <w:sz w:val="24"/>
          <w:szCs w:val="24"/>
        </w:rPr>
        <w:t>de</w:t>
      </w:r>
      <w:r w:rsidRPr="00E76F3F">
        <w:rPr>
          <w:rFonts w:ascii="Arial" w:hAnsi="Arial" w:cs="Arial"/>
          <w:b/>
          <w:sz w:val="24"/>
          <w:szCs w:val="24"/>
        </w:rPr>
        <w:t xml:space="preserve"> 2024, às </w:t>
      </w:r>
      <w:r w:rsidR="00E76F3F" w:rsidRPr="00E76F3F">
        <w:rPr>
          <w:rFonts w:ascii="Arial" w:hAnsi="Arial" w:cs="Arial"/>
          <w:b/>
          <w:sz w:val="24"/>
          <w:szCs w:val="24"/>
        </w:rPr>
        <w:t>09</w:t>
      </w:r>
      <w:r w:rsidRPr="00E76F3F">
        <w:rPr>
          <w:rFonts w:ascii="Arial" w:hAnsi="Arial" w:cs="Arial"/>
          <w:b/>
          <w:sz w:val="24"/>
          <w:szCs w:val="24"/>
        </w:rPr>
        <w:t>h</w:t>
      </w:r>
      <w:r w:rsidRPr="00FD6528">
        <w:rPr>
          <w:rFonts w:ascii="Arial" w:hAnsi="Arial" w:cs="Arial"/>
          <w:bCs/>
          <w:color w:val="FF0000"/>
          <w:sz w:val="24"/>
          <w:szCs w:val="24"/>
        </w:rPr>
        <w:t>,</w:t>
      </w:r>
      <w:r w:rsidRPr="00FD6528">
        <w:rPr>
          <w:rFonts w:ascii="Arial" w:hAnsi="Arial" w:cs="Arial"/>
          <w:bCs/>
          <w:sz w:val="24"/>
          <w:szCs w:val="24"/>
        </w:rPr>
        <w:t xml:space="preserve"> sendo que todas as referências de tempo observam o horário de Brasília.</w:t>
      </w:r>
    </w:p>
    <w:p w14:paraId="64845C1E" w14:textId="77777777" w:rsidR="00FD6528" w:rsidRPr="00FD6528" w:rsidRDefault="00FD6528" w:rsidP="00FD6528">
      <w:pPr>
        <w:spacing w:after="0"/>
        <w:jc w:val="both"/>
        <w:rPr>
          <w:rFonts w:ascii="Arial" w:hAnsi="Arial" w:cs="Arial"/>
          <w:bCs/>
          <w:sz w:val="24"/>
          <w:szCs w:val="24"/>
        </w:rPr>
      </w:pPr>
    </w:p>
    <w:p w14:paraId="09DB5232" w14:textId="77777777" w:rsidR="00E76F3F" w:rsidRPr="00F7642E" w:rsidRDefault="00E76F3F" w:rsidP="00E76F3F">
      <w:pPr>
        <w:spacing w:after="0" w:line="360" w:lineRule="auto"/>
        <w:jc w:val="both"/>
        <w:rPr>
          <w:rFonts w:ascii="Arial" w:hAnsi="Arial" w:cs="Arial"/>
          <w:b/>
          <w:sz w:val="24"/>
          <w:szCs w:val="24"/>
        </w:rPr>
      </w:pPr>
      <w:r w:rsidRPr="00F7642E">
        <w:rPr>
          <w:rFonts w:ascii="Arial" w:hAnsi="Arial" w:cs="Arial"/>
          <w:b/>
          <w:sz w:val="24"/>
          <w:szCs w:val="24"/>
          <w:u w:val="single"/>
        </w:rPr>
        <w:t xml:space="preserve">Pregão Presencial regulamentado pela LF 14.133, </w:t>
      </w:r>
      <w:proofErr w:type="spellStart"/>
      <w:r w:rsidRPr="00F7642E">
        <w:rPr>
          <w:rFonts w:ascii="Arial" w:hAnsi="Arial" w:cs="Arial"/>
          <w:b/>
          <w:sz w:val="24"/>
          <w:szCs w:val="24"/>
          <w:u w:val="single"/>
        </w:rPr>
        <w:t>art</w:t>
      </w:r>
      <w:proofErr w:type="spellEnd"/>
      <w:r w:rsidRPr="00F7642E">
        <w:rPr>
          <w:rFonts w:ascii="Arial" w:hAnsi="Arial" w:cs="Arial"/>
          <w:b/>
          <w:sz w:val="24"/>
          <w:szCs w:val="24"/>
          <w:u w:val="single"/>
        </w:rPr>
        <w:t xml:space="preserve"> 17. §2.</w:t>
      </w:r>
    </w:p>
    <w:p w14:paraId="4FA6A5C1" w14:textId="77777777" w:rsidR="00EB1EAE" w:rsidRDefault="00EB1EAE" w:rsidP="00FD6528">
      <w:pPr>
        <w:spacing w:after="0"/>
        <w:jc w:val="both"/>
        <w:rPr>
          <w:rFonts w:ascii="Arial" w:hAnsi="Arial" w:cs="Arial"/>
          <w:bCs/>
          <w:color w:val="FF0000"/>
          <w:sz w:val="24"/>
          <w:szCs w:val="24"/>
          <w:u w:val="single"/>
        </w:rPr>
      </w:pPr>
    </w:p>
    <w:p w14:paraId="61B70F69" w14:textId="77777777" w:rsidR="00FD6528" w:rsidRPr="00FD6528" w:rsidRDefault="00FD6528" w:rsidP="00FD6528">
      <w:pPr>
        <w:spacing w:after="0"/>
        <w:jc w:val="both"/>
        <w:rPr>
          <w:rFonts w:ascii="Arial" w:hAnsi="Arial" w:cs="Arial"/>
          <w:bCs/>
          <w:color w:val="FF0000"/>
          <w:sz w:val="24"/>
          <w:szCs w:val="24"/>
          <w:u w:val="single"/>
        </w:rPr>
      </w:pPr>
    </w:p>
    <w:p w14:paraId="46D71BB7" w14:textId="77777777" w:rsidR="00FD6528" w:rsidRPr="00DE2B25" w:rsidRDefault="00FD6528" w:rsidP="00FD6528">
      <w:pPr>
        <w:spacing w:after="0"/>
        <w:jc w:val="both"/>
        <w:rPr>
          <w:rFonts w:ascii="Arial" w:hAnsi="Arial" w:cs="Arial"/>
          <w:b/>
          <w:sz w:val="24"/>
          <w:szCs w:val="24"/>
        </w:rPr>
      </w:pPr>
      <w:r w:rsidRPr="00FD6528">
        <w:rPr>
          <w:rFonts w:ascii="Arial" w:hAnsi="Arial" w:cs="Arial"/>
          <w:bCs/>
          <w:sz w:val="24"/>
          <w:szCs w:val="24"/>
        </w:rPr>
        <w:t xml:space="preserve">O orçamento da Administração é </w:t>
      </w:r>
      <w:r w:rsidRPr="00DE2B25">
        <w:rPr>
          <w:rFonts w:ascii="Arial" w:hAnsi="Arial" w:cs="Arial"/>
          <w:b/>
          <w:sz w:val="24"/>
          <w:szCs w:val="24"/>
        </w:rPr>
        <w:t>ABERTO.</w:t>
      </w:r>
    </w:p>
    <w:p w14:paraId="454F1CE3" w14:textId="77777777" w:rsidR="00FD6528" w:rsidRPr="00FD6528" w:rsidRDefault="00FD6528" w:rsidP="00FD6528">
      <w:pPr>
        <w:spacing w:after="0"/>
        <w:jc w:val="both"/>
        <w:rPr>
          <w:rFonts w:ascii="Arial" w:hAnsi="Arial" w:cs="Arial"/>
          <w:b/>
          <w:sz w:val="24"/>
          <w:szCs w:val="24"/>
        </w:rPr>
      </w:pPr>
    </w:p>
    <w:p w14:paraId="07140F67" w14:textId="77777777" w:rsidR="00FD6528" w:rsidRPr="00FD6528" w:rsidRDefault="00FD6528" w:rsidP="00FD6528">
      <w:pPr>
        <w:spacing w:after="0"/>
        <w:jc w:val="both"/>
        <w:rPr>
          <w:rFonts w:ascii="Arial" w:hAnsi="Arial" w:cs="Arial"/>
          <w:sz w:val="24"/>
          <w:szCs w:val="24"/>
        </w:rPr>
      </w:pPr>
      <w:r w:rsidRPr="00FD6528">
        <w:rPr>
          <w:rFonts w:ascii="Arial" w:hAnsi="Arial" w:cs="Arial"/>
          <w:b/>
          <w:sz w:val="24"/>
          <w:szCs w:val="24"/>
        </w:rPr>
        <w:t>1. DO OBJETO:</w:t>
      </w:r>
    </w:p>
    <w:p w14:paraId="279F9B37" w14:textId="6B32B096" w:rsidR="00FD6528" w:rsidRDefault="00FD6528" w:rsidP="00FD6528">
      <w:pPr>
        <w:spacing w:after="0"/>
        <w:jc w:val="both"/>
        <w:rPr>
          <w:rFonts w:ascii="Arial" w:hAnsi="Arial" w:cs="Arial"/>
          <w:sz w:val="24"/>
          <w:szCs w:val="24"/>
        </w:rPr>
      </w:pPr>
      <w:r w:rsidRPr="00FD6528">
        <w:rPr>
          <w:rFonts w:ascii="Arial" w:hAnsi="Arial" w:cs="Arial"/>
          <w:sz w:val="24"/>
          <w:szCs w:val="24"/>
        </w:rPr>
        <w:lastRenderedPageBreak/>
        <w:t xml:space="preserve">Constitui objeto da presente licitação o </w:t>
      </w:r>
      <w:r w:rsidR="00391D3A" w:rsidRPr="00FD6528">
        <w:rPr>
          <w:rFonts w:ascii="Arial" w:hAnsi="Arial" w:cs="Arial"/>
          <w:sz w:val="24"/>
          <w:szCs w:val="24"/>
        </w:rPr>
        <w:t>registro de preços para</w:t>
      </w:r>
      <w:r w:rsidR="00585693">
        <w:rPr>
          <w:rFonts w:ascii="Arial" w:hAnsi="Arial" w:cs="Arial"/>
          <w:sz w:val="24"/>
          <w:szCs w:val="24"/>
        </w:rPr>
        <w:t xml:space="preserve"> o</w:t>
      </w:r>
      <w:r w:rsidR="00391D3A" w:rsidRPr="00FD6528">
        <w:rPr>
          <w:rFonts w:ascii="Arial" w:hAnsi="Arial" w:cs="Arial"/>
          <w:sz w:val="24"/>
          <w:szCs w:val="24"/>
        </w:rPr>
        <w:t xml:space="preserve"> fornecimento de</w:t>
      </w:r>
      <w:r w:rsidR="00391D3A">
        <w:rPr>
          <w:rFonts w:ascii="Arial" w:hAnsi="Arial" w:cs="Arial"/>
          <w:sz w:val="24"/>
          <w:szCs w:val="24"/>
        </w:rPr>
        <w:t xml:space="preserve"> material hidráulico para ser usado no setor de água do município</w:t>
      </w:r>
      <w:r w:rsidRPr="00FD6528">
        <w:rPr>
          <w:rFonts w:ascii="Arial" w:hAnsi="Arial" w:cs="Arial"/>
          <w:sz w:val="24"/>
          <w:szCs w:val="24"/>
        </w:rPr>
        <w:t xml:space="preserve">, cujas descrições e condições de entrega estão detalhadas no Termo de </w:t>
      </w:r>
      <w:r w:rsidRPr="009D013E">
        <w:rPr>
          <w:rFonts w:ascii="Arial" w:hAnsi="Arial" w:cs="Arial"/>
          <w:sz w:val="24"/>
          <w:szCs w:val="24"/>
        </w:rPr>
        <w:t>Referência (Anexo</w:t>
      </w:r>
      <w:r w:rsidR="007072A4" w:rsidRPr="009D013E">
        <w:rPr>
          <w:rFonts w:ascii="Arial" w:hAnsi="Arial" w:cs="Arial"/>
          <w:sz w:val="24"/>
          <w:szCs w:val="24"/>
        </w:rPr>
        <w:t xml:space="preserve"> V</w:t>
      </w:r>
      <w:r w:rsidRPr="009D013E">
        <w:rPr>
          <w:rFonts w:ascii="Arial" w:hAnsi="Arial" w:cs="Arial"/>
          <w:sz w:val="24"/>
          <w:szCs w:val="24"/>
        </w:rPr>
        <w:t>):</w:t>
      </w:r>
    </w:p>
    <w:p w14:paraId="19BD4ECD" w14:textId="77777777" w:rsidR="009D013E" w:rsidRDefault="009D013E" w:rsidP="00FD6528">
      <w:pPr>
        <w:spacing w:after="0"/>
        <w:jc w:val="both"/>
        <w:rPr>
          <w:rFonts w:ascii="Arial" w:hAnsi="Arial" w:cs="Arial"/>
          <w:sz w:val="24"/>
          <w:szCs w:val="24"/>
        </w:rPr>
      </w:pPr>
    </w:p>
    <w:tbl>
      <w:tblPr>
        <w:tblStyle w:val="Tabelacomgrade"/>
        <w:tblW w:w="8500" w:type="dxa"/>
        <w:tblLook w:val="04A0" w:firstRow="1" w:lastRow="0" w:firstColumn="1" w:lastColumn="0" w:noHBand="0" w:noVBand="1"/>
      </w:tblPr>
      <w:tblGrid>
        <w:gridCol w:w="628"/>
        <w:gridCol w:w="794"/>
        <w:gridCol w:w="794"/>
        <w:gridCol w:w="683"/>
        <w:gridCol w:w="2981"/>
        <w:gridCol w:w="1236"/>
        <w:gridCol w:w="1384"/>
      </w:tblGrid>
      <w:tr w:rsidR="003058E8" w:rsidRPr="00F23906" w14:paraId="2AACB729" w14:textId="527AB47A" w:rsidTr="003058E8">
        <w:tc>
          <w:tcPr>
            <w:tcW w:w="628" w:type="dxa"/>
          </w:tcPr>
          <w:p w14:paraId="1FC543FE" w14:textId="77777777" w:rsidR="003058E8" w:rsidRPr="00F23906" w:rsidRDefault="003058E8" w:rsidP="000E14C1">
            <w:pPr>
              <w:jc w:val="center"/>
              <w:rPr>
                <w:rFonts w:ascii="Arial" w:hAnsi="Arial" w:cs="Arial"/>
                <w:b/>
                <w:bCs/>
                <w:sz w:val="20"/>
                <w:szCs w:val="20"/>
              </w:rPr>
            </w:pPr>
            <w:r w:rsidRPr="00F23906">
              <w:rPr>
                <w:rFonts w:ascii="Arial" w:hAnsi="Arial" w:cs="Arial"/>
                <w:b/>
                <w:bCs/>
                <w:sz w:val="20"/>
                <w:szCs w:val="20"/>
              </w:rPr>
              <w:t>Item</w:t>
            </w:r>
          </w:p>
        </w:tc>
        <w:tc>
          <w:tcPr>
            <w:tcW w:w="794" w:type="dxa"/>
          </w:tcPr>
          <w:p w14:paraId="6DCE1E91" w14:textId="772EBDCC" w:rsidR="003058E8" w:rsidRPr="00F23906" w:rsidRDefault="003058E8" w:rsidP="000E14C1">
            <w:pPr>
              <w:jc w:val="center"/>
              <w:rPr>
                <w:rFonts w:ascii="Arial" w:hAnsi="Arial" w:cs="Arial"/>
                <w:b/>
                <w:bCs/>
                <w:sz w:val="20"/>
                <w:szCs w:val="20"/>
              </w:rPr>
            </w:pPr>
            <w:r w:rsidRPr="00F23906">
              <w:rPr>
                <w:rFonts w:ascii="Arial" w:hAnsi="Arial" w:cs="Arial"/>
                <w:b/>
                <w:bCs/>
                <w:sz w:val="20"/>
                <w:szCs w:val="20"/>
              </w:rPr>
              <w:t>Quant mí</w:t>
            </w:r>
            <w:r>
              <w:rPr>
                <w:rFonts w:ascii="Arial" w:hAnsi="Arial" w:cs="Arial"/>
                <w:b/>
                <w:bCs/>
                <w:sz w:val="20"/>
                <w:szCs w:val="20"/>
              </w:rPr>
              <w:t>n</w:t>
            </w:r>
          </w:p>
        </w:tc>
        <w:tc>
          <w:tcPr>
            <w:tcW w:w="794" w:type="dxa"/>
          </w:tcPr>
          <w:p w14:paraId="1777A2D4" w14:textId="5A08C2E4" w:rsidR="003058E8" w:rsidRPr="00F23906" w:rsidRDefault="003058E8" w:rsidP="000E14C1">
            <w:pPr>
              <w:jc w:val="center"/>
              <w:rPr>
                <w:rFonts w:ascii="Arial" w:hAnsi="Arial" w:cs="Arial"/>
                <w:b/>
                <w:bCs/>
                <w:sz w:val="20"/>
                <w:szCs w:val="20"/>
              </w:rPr>
            </w:pPr>
            <w:r w:rsidRPr="00F23906">
              <w:rPr>
                <w:rFonts w:ascii="Arial" w:hAnsi="Arial" w:cs="Arial"/>
                <w:b/>
                <w:bCs/>
                <w:sz w:val="20"/>
                <w:szCs w:val="20"/>
              </w:rPr>
              <w:t>Quant máx</w:t>
            </w:r>
          </w:p>
        </w:tc>
        <w:tc>
          <w:tcPr>
            <w:tcW w:w="683" w:type="dxa"/>
          </w:tcPr>
          <w:p w14:paraId="63AE661F" w14:textId="77777777" w:rsidR="003058E8" w:rsidRPr="00F23906" w:rsidRDefault="003058E8" w:rsidP="000E14C1">
            <w:pPr>
              <w:jc w:val="center"/>
              <w:rPr>
                <w:rFonts w:ascii="Arial" w:hAnsi="Arial" w:cs="Arial"/>
                <w:b/>
                <w:bCs/>
                <w:sz w:val="20"/>
                <w:szCs w:val="20"/>
              </w:rPr>
            </w:pPr>
            <w:r w:rsidRPr="00F23906">
              <w:rPr>
                <w:rFonts w:ascii="Arial" w:hAnsi="Arial" w:cs="Arial"/>
                <w:b/>
                <w:bCs/>
                <w:sz w:val="20"/>
                <w:szCs w:val="20"/>
              </w:rPr>
              <w:t>Un.</w:t>
            </w:r>
          </w:p>
        </w:tc>
        <w:tc>
          <w:tcPr>
            <w:tcW w:w="3199" w:type="dxa"/>
          </w:tcPr>
          <w:p w14:paraId="34909B90" w14:textId="77777777" w:rsidR="003058E8" w:rsidRPr="00F23906" w:rsidRDefault="003058E8" w:rsidP="000E14C1">
            <w:pPr>
              <w:jc w:val="center"/>
              <w:rPr>
                <w:rFonts w:ascii="Arial" w:hAnsi="Arial" w:cs="Arial"/>
                <w:b/>
                <w:bCs/>
                <w:sz w:val="20"/>
                <w:szCs w:val="20"/>
              </w:rPr>
            </w:pPr>
            <w:r w:rsidRPr="00F23906">
              <w:rPr>
                <w:rFonts w:ascii="Arial" w:hAnsi="Arial" w:cs="Arial"/>
                <w:b/>
                <w:bCs/>
                <w:sz w:val="20"/>
                <w:szCs w:val="20"/>
              </w:rPr>
              <w:t>Descrição</w:t>
            </w:r>
          </w:p>
        </w:tc>
        <w:tc>
          <w:tcPr>
            <w:tcW w:w="1268" w:type="dxa"/>
          </w:tcPr>
          <w:p w14:paraId="6BEAC8B4" w14:textId="77777777" w:rsidR="003058E8" w:rsidRDefault="003058E8" w:rsidP="000E14C1">
            <w:pPr>
              <w:jc w:val="center"/>
              <w:rPr>
                <w:rFonts w:ascii="Arial" w:hAnsi="Arial" w:cs="Arial"/>
                <w:b/>
                <w:bCs/>
                <w:sz w:val="20"/>
                <w:szCs w:val="20"/>
              </w:rPr>
            </w:pPr>
            <w:r>
              <w:rPr>
                <w:rFonts w:ascii="Arial" w:hAnsi="Arial" w:cs="Arial"/>
                <w:b/>
                <w:bCs/>
                <w:sz w:val="20"/>
                <w:szCs w:val="20"/>
              </w:rPr>
              <w:t>Valor unit</w:t>
            </w:r>
            <w:r w:rsidR="00AC6431">
              <w:rPr>
                <w:rFonts w:ascii="Arial" w:hAnsi="Arial" w:cs="Arial"/>
                <w:b/>
                <w:bCs/>
                <w:sz w:val="20"/>
                <w:szCs w:val="20"/>
              </w:rPr>
              <w:t>.</w:t>
            </w:r>
          </w:p>
          <w:p w14:paraId="7057C8D1" w14:textId="2FB54084" w:rsidR="00AC6431" w:rsidRPr="00F23906" w:rsidRDefault="00AC6431" w:rsidP="000E14C1">
            <w:pPr>
              <w:jc w:val="center"/>
              <w:rPr>
                <w:rFonts w:ascii="Arial" w:hAnsi="Arial" w:cs="Arial"/>
                <w:b/>
                <w:bCs/>
                <w:sz w:val="20"/>
                <w:szCs w:val="20"/>
              </w:rPr>
            </w:pPr>
            <w:r>
              <w:rPr>
                <w:rFonts w:ascii="Arial" w:hAnsi="Arial" w:cs="Arial"/>
                <w:b/>
                <w:bCs/>
                <w:sz w:val="20"/>
                <w:szCs w:val="20"/>
              </w:rPr>
              <w:t>R$</w:t>
            </w:r>
          </w:p>
        </w:tc>
        <w:tc>
          <w:tcPr>
            <w:tcW w:w="1134" w:type="dxa"/>
          </w:tcPr>
          <w:p w14:paraId="53C896ED" w14:textId="77777777" w:rsidR="003058E8" w:rsidRDefault="003058E8" w:rsidP="000E14C1">
            <w:pPr>
              <w:jc w:val="center"/>
              <w:rPr>
                <w:rFonts w:ascii="Arial" w:hAnsi="Arial" w:cs="Arial"/>
                <w:b/>
                <w:bCs/>
                <w:sz w:val="20"/>
                <w:szCs w:val="20"/>
              </w:rPr>
            </w:pPr>
            <w:r>
              <w:rPr>
                <w:rFonts w:ascii="Arial" w:hAnsi="Arial" w:cs="Arial"/>
                <w:b/>
                <w:bCs/>
                <w:sz w:val="20"/>
                <w:szCs w:val="20"/>
              </w:rPr>
              <w:t>Valor total</w:t>
            </w:r>
          </w:p>
          <w:p w14:paraId="486A9CF0" w14:textId="734DB209" w:rsidR="00AC6431" w:rsidRPr="00F23906" w:rsidRDefault="00AC6431" w:rsidP="000E14C1">
            <w:pPr>
              <w:jc w:val="center"/>
              <w:rPr>
                <w:rFonts w:ascii="Arial" w:hAnsi="Arial" w:cs="Arial"/>
                <w:b/>
                <w:bCs/>
                <w:sz w:val="20"/>
                <w:szCs w:val="20"/>
              </w:rPr>
            </w:pPr>
            <w:r>
              <w:rPr>
                <w:rFonts w:ascii="Arial" w:hAnsi="Arial" w:cs="Arial"/>
                <w:b/>
                <w:bCs/>
                <w:sz w:val="20"/>
                <w:szCs w:val="20"/>
              </w:rPr>
              <w:t>R$</w:t>
            </w:r>
          </w:p>
        </w:tc>
      </w:tr>
      <w:tr w:rsidR="003058E8" w:rsidRPr="00F23906" w14:paraId="132824B3" w14:textId="3D137D40" w:rsidTr="003058E8">
        <w:tc>
          <w:tcPr>
            <w:tcW w:w="628" w:type="dxa"/>
          </w:tcPr>
          <w:p w14:paraId="3EFB5D30"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01</w:t>
            </w:r>
          </w:p>
        </w:tc>
        <w:tc>
          <w:tcPr>
            <w:tcW w:w="794" w:type="dxa"/>
          </w:tcPr>
          <w:p w14:paraId="4C32C43E"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10</w:t>
            </w:r>
          </w:p>
        </w:tc>
        <w:tc>
          <w:tcPr>
            <w:tcW w:w="794" w:type="dxa"/>
          </w:tcPr>
          <w:p w14:paraId="529F5524"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40</w:t>
            </w:r>
          </w:p>
        </w:tc>
        <w:tc>
          <w:tcPr>
            <w:tcW w:w="683" w:type="dxa"/>
          </w:tcPr>
          <w:p w14:paraId="45921F05"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un</w:t>
            </w:r>
          </w:p>
        </w:tc>
        <w:tc>
          <w:tcPr>
            <w:tcW w:w="3199" w:type="dxa"/>
          </w:tcPr>
          <w:p w14:paraId="11BCCD99" w14:textId="77777777" w:rsidR="003058E8" w:rsidRPr="00F23906" w:rsidRDefault="003058E8" w:rsidP="000E14C1">
            <w:pPr>
              <w:jc w:val="both"/>
              <w:rPr>
                <w:rFonts w:ascii="Arial" w:hAnsi="Arial" w:cs="Arial"/>
                <w:sz w:val="20"/>
                <w:szCs w:val="20"/>
              </w:rPr>
            </w:pPr>
            <w:r w:rsidRPr="00F23906">
              <w:rPr>
                <w:rFonts w:ascii="Arial" w:eastAsia="Arial" w:hAnsi="Arial" w:cs="Arial"/>
                <w:color w:val="000000"/>
                <w:sz w:val="20"/>
                <w:szCs w:val="20"/>
              </w:rPr>
              <w:t xml:space="preserve">Válvula de retenção horizontal 1” ¼ </w:t>
            </w:r>
          </w:p>
        </w:tc>
        <w:tc>
          <w:tcPr>
            <w:tcW w:w="1268" w:type="dxa"/>
          </w:tcPr>
          <w:p w14:paraId="478D10F3" w14:textId="20F6F967" w:rsidR="003058E8" w:rsidRPr="00F23906" w:rsidRDefault="00875487" w:rsidP="00206FC9">
            <w:pPr>
              <w:jc w:val="right"/>
              <w:rPr>
                <w:rFonts w:ascii="Arial" w:eastAsia="Arial" w:hAnsi="Arial" w:cs="Arial"/>
                <w:color w:val="000000"/>
                <w:sz w:val="20"/>
                <w:szCs w:val="20"/>
              </w:rPr>
            </w:pPr>
            <w:r>
              <w:rPr>
                <w:rFonts w:ascii="Arial" w:eastAsia="Arial" w:hAnsi="Arial" w:cs="Arial"/>
                <w:color w:val="000000"/>
                <w:sz w:val="20"/>
                <w:szCs w:val="20"/>
              </w:rPr>
              <w:t>229,42</w:t>
            </w:r>
          </w:p>
        </w:tc>
        <w:tc>
          <w:tcPr>
            <w:tcW w:w="1134" w:type="dxa"/>
          </w:tcPr>
          <w:p w14:paraId="2FB8E6D4" w14:textId="4F3C77EC" w:rsidR="003058E8" w:rsidRPr="00F23906" w:rsidRDefault="005A00DF" w:rsidP="00206FC9">
            <w:pPr>
              <w:jc w:val="right"/>
              <w:rPr>
                <w:rFonts w:ascii="Arial" w:eastAsia="Arial" w:hAnsi="Arial" w:cs="Arial"/>
                <w:color w:val="000000"/>
                <w:sz w:val="20"/>
                <w:szCs w:val="20"/>
              </w:rPr>
            </w:pPr>
            <w:r>
              <w:rPr>
                <w:rFonts w:ascii="Arial" w:eastAsia="Arial" w:hAnsi="Arial" w:cs="Arial"/>
                <w:color w:val="000000"/>
                <w:sz w:val="20"/>
                <w:szCs w:val="20"/>
              </w:rPr>
              <w:t>9.176,80</w:t>
            </w:r>
          </w:p>
        </w:tc>
      </w:tr>
      <w:tr w:rsidR="003058E8" w:rsidRPr="00F23906" w14:paraId="633759A4" w14:textId="637C200A" w:rsidTr="003058E8">
        <w:tc>
          <w:tcPr>
            <w:tcW w:w="628" w:type="dxa"/>
          </w:tcPr>
          <w:p w14:paraId="0614B0C3"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02</w:t>
            </w:r>
          </w:p>
        </w:tc>
        <w:tc>
          <w:tcPr>
            <w:tcW w:w="794" w:type="dxa"/>
          </w:tcPr>
          <w:p w14:paraId="62CDD220"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05</w:t>
            </w:r>
          </w:p>
        </w:tc>
        <w:tc>
          <w:tcPr>
            <w:tcW w:w="794" w:type="dxa"/>
          </w:tcPr>
          <w:p w14:paraId="0D02F2B0"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20</w:t>
            </w:r>
          </w:p>
        </w:tc>
        <w:tc>
          <w:tcPr>
            <w:tcW w:w="683" w:type="dxa"/>
          </w:tcPr>
          <w:p w14:paraId="45251457"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un</w:t>
            </w:r>
          </w:p>
        </w:tc>
        <w:tc>
          <w:tcPr>
            <w:tcW w:w="3199" w:type="dxa"/>
          </w:tcPr>
          <w:p w14:paraId="3A8A359B" w14:textId="77777777" w:rsidR="003058E8" w:rsidRPr="00F23906" w:rsidRDefault="003058E8" w:rsidP="000E14C1">
            <w:pPr>
              <w:jc w:val="both"/>
              <w:rPr>
                <w:rFonts w:ascii="Arial" w:hAnsi="Arial" w:cs="Arial"/>
                <w:sz w:val="20"/>
                <w:szCs w:val="20"/>
              </w:rPr>
            </w:pPr>
            <w:r w:rsidRPr="00F23906">
              <w:rPr>
                <w:rFonts w:ascii="Arial" w:eastAsia="Arial" w:hAnsi="Arial" w:cs="Arial"/>
                <w:color w:val="000000"/>
                <w:sz w:val="20"/>
                <w:szCs w:val="20"/>
              </w:rPr>
              <w:t xml:space="preserve">Válvula de retenção horizontal 1” ½ </w:t>
            </w:r>
          </w:p>
        </w:tc>
        <w:tc>
          <w:tcPr>
            <w:tcW w:w="1268" w:type="dxa"/>
          </w:tcPr>
          <w:p w14:paraId="0CA6AB56" w14:textId="1783307D" w:rsidR="003058E8" w:rsidRPr="00F23906" w:rsidRDefault="00875487" w:rsidP="00206FC9">
            <w:pPr>
              <w:jc w:val="right"/>
              <w:rPr>
                <w:rFonts w:ascii="Arial" w:eastAsia="Arial" w:hAnsi="Arial" w:cs="Arial"/>
                <w:color w:val="000000"/>
                <w:sz w:val="20"/>
                <w:szCs w:val="20"/>
              </w:rPr>
            </w:pPr>
            <w:r>
              <w:rPr>
                <w:rFonts w:ascii="Arial" w:eastAsia="Arial" w:hAnsi="Arial" w:cs="Arial"/>
                <w:color w:val="000000"/>
                <w:sz w:val="20"/>
                <w:szCs w:val="20"/>
              </w:rPr>
              <w:t>359,17</w:t>
            </w:r>
          </w:p>
        </w:tc>
        <w:tc>
          <w:tcPr>
            <w:tcW w:w="1134" w:type="dxa"/>
          </w:tcPr>
          <w:p w14:paraId="2BE61559" w14:textId="6C316296" w:rsidR="003058E8" w:rsidRPr="00F23906" w:rsidRDefault="005A00DF" w:rsidP="00206FC9">
            <w:pPr>
              <w:jc w:val="right"/>
              <w:rPr>
                <w:rFonts w:ascii="Arial" w:eastAsia="Arial" w:hAnsi="Arial" w:cs="Arial"/>
                <w:color w:val="000000"/>
                <w:sz w:val="20"/>
                <w:szCs w:val="20"/>
              </w:rPr>
            </w:pPr>
            <w:r>
              <w:rPr>
                <w:rFonts w:ascii="Arial" w:eastAsia="Arial" w:hAnsi="Arial" w:cs="Arial"/>
                <w:color w:val="000000"/>
                <w:sz w:val="20"/>
                <w:szCs w:val="20"/>
              </w:rPr>
              <w:t>7.183,40</w:t>
            </w:r>
          </w:p>
        </w:tc>
      </w:tr>
      <w:tr w:rsidR="003058E8" w:rsidRPr="00F23906" w14:paraId="2F04423A" w14:textId="34CDB885" w:rsidTr="003058E8">
        <w:tc>
          <w:tcPr>
            <w:tcW w:w="628" w:type="dxa"/>
          </w:tcPr>
          <w:p w14:paraId="5D76DCB7"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03</w:t>
            </w:r>
          </w:p>
        </w:tc>
        <w:tc>
          <w:tcPr>
            <w:tcW w:w="794" w:type="dxa"/>
          </w:tcPr>
          <w:p w14:paraId="33FE4727"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05</w:t>
            </w:r>
          </w:p>
        </w:tc>
        <w:tc>
          <w:tcPr>
            <w:tcW w:w="794" w:type="dxa"/>
          </w:tcPr>
          <w:p w14:paraId="3CFC6182"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20</w:t>
            </w:r>
          </w:p>
        </w:tc>
        <w:tc>
          <w:tcPr>
            <w:tcW w:w="683" w:type="dxa"/>
          </w:tcPr>
          <w:p w14:paraId="393596DD"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un</w:t>
            </w:r>
          </w:p>
        </w:tc>
        <w:tc>
          <w:tcPr>
            <w:tcW w:w="3199" w:type="dxa"/>
          </w:tcPr>
          <w:p w14:paraId="57E95F92" w14:textId="77777777" w:rsidR="003058E8" w:rsidRPr="00F23906" w:rsidRDefault="003058E8" w:rsidP="000E14C1">
            <w:pPr>
              <w:jc w:val="both"/>
              <w:rPr>
                <w:rFonts w:ascii="Arial" w:hAnsi="Arial" w:cs="Arial"/>
                <w:sz w:val="20"/>
                <w:szCs w:val="20"/>
              </w:rPr>
            </w:pPr>
            <w:r w:rsidRPr="00F23906">
              <w:rPr>
                <w:rFonts w:ascii="Arial" w:eastAsia="Arial" w:hAnsi="Arial" w:cs="Arial"/>
                <w:color w:val="000000"/>
                <w:sz w:val="20"/>
                <w:szCs w:val="20"/>
              </w:rPr>
              <w:t>Válvula de retenção horizontal 1”</w:t>
            </w:r>
          </w:p>
        </w:tc>
        <w:tc>
          <w:tcPr>
            <w:tcW w:w="1268" w:type="dxa"/>
          </w:tcPr>
          <w:p w14:paraId="4F37EC80" w14:textId="3650E154" w:rsidR="003058E8" w:rsidRPr="00F23906" w:rsidRDefault="00875487" w:rsidP="00206FC9">
            <w:pPr>
              <w:jc w:val="right"/>
              <w:rPr>
                <w:rFonts w:ascii="Arial" w:eastAsia="Arial" w:hAnsi="Arial" w:cs="Arial"/>
                <w:color w:val="000000"/>
                <w:sz w:val="20"/>
                <w:szCs w:val="20"/>
              </w:rPr>
            </w:pPr>
            <w:r>
              <w:rPr>
                <w:rFonts w:ascii="Arial" w:eastAsia="Arial" w:hAnsi="Arial" w:cs="Arial"/>
                <w:color w:val="000000"/>
                <w:sz w:val="20"/>
                <w:szCs w:val="20"/>
              </w:rPr>
              <w:t>152,14</w:t>
            </w:r>
          </w:p>
        </w:tc>
        <w:tc>
          <w:tcPr>
            <w:tcW w:w="1134" w:type="dxa"/>
          </w:tcPr>
          <w:p w14:paraId="532CA134" w14:textId="3A699339" w:rsidR="003058E8" w:rsidRPr="00F23906" w:rsidRDefault="005A00DF" w:rsidP="00206FC9">
            <w:pPr>
              <w:jc w:val="right"/>
              <w:rPr>
                <w:rFonts w:ascii="Arial" w:eastAsia="Arial" w:hAnsi="Arial" w:cs="Arial"/>
                <w:color w:val="000000"/>
                <w:sz w:val="20"/>
                <w:szCs w:val="20"/>
              </w:rPr>
            </w:pPr>
            <w:r>
              <w:rPr>
                <w:rFonts w:ascii="Arial" w:eastAsia="Arial" w:hAnsi="Arial" w:cs="Arial"/>
                <w:color w:val="000000"/>
                <w:sz w:val="20"/>
                <w:szCs w:val="20"/>
              </w:rPr>
              <w:t>3.042,80</w:t>
            </w:r>
          </w:p>
        </w:tc>
      </w:tr>
      <w:tr w:rsidR="003058E8" w:rsidRPr="00F23906" w14:paraId="66A9401B" w14:textId="72312E64" w:rsidTr="003058E8">
        <w:tc>
          <w:tcPr>
            <w:tcW w:w="628" w:type="dxa"/>
          </w:tcPr>
          <w:p w14:paraId="516D6AE9"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04</w:t>
            </w:r>
          </w:p>
        </w:tc>
        <w:tc>
          <w:tcPr>
            <w:tcW w:w="794" w:type="dxa"/>
          </w:tcPr>
          <w:p w14:paraId="6DAB3D31"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05</w:t>
            </w:r>
          </w:p>
        </w:tc>
        <w:tc>
          <w:tcPr>
            <w:tcW w:w="794" w:type="dxa"/>
          </w:tcPr>
          <w:p w14:paraId="5D5764C1"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16</w:t>
            </w:r>
          </w:p>
        </w:tc>
        <w:tc>
          <w:tcPr>
            <w:tcW w:w="683" w:type="dxa"/>
          </w:tcPr>
          <w:p w14:paraId="7CC125F0"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un</w:t>
            </w:r>
          </w:p>
        </w:tc>
        <w:tc>
          <w:tcPr>
            <w:tcW w:w="3199" w:type="dxa"/>
          </w:tcPr>
          <w:p w14:paraId="18D962A0" w14:textId="77777777" w:rsidR="003058E8" w:rsidRPr="00F23906" w:rsidRDefault="003058E8" w:rsidP="000E14C1">
            <w:pPr>
              <w:jc w:val="both"/>
              <w:rPr>
                <w:rFonts w:ascii="Arial" w:hAnsi="Arial" w:cs="Arial"/>
                <w:sz w:val="20"/>
                <w:szCs w:val="20"/>
              </w:rPr>
            </w:pPr>
            <w:r w:rsidRPr="00F23906">
              <w:rPr>
                <w:rFonts w:ascii="Arial" w:eastAsia="Arial" w:hAnsi="Arial" w:cs="Arial"/>
                <w:color w:val="000000"/>
                <w:sz w:val="20"/>
                <w:szCs w:val="20"/>
              </w:rPr>
              <w:t xml:space="preserve">Válvula redutora de pressão 1” ½ </w:t>
            </w:r>
          </w:p>
        </w:tc>
        <w:tc>
          <w:tcPr>
            <w:tcW w:w="1268" w:type="dxa"/>
          </w:tcPr>
          <w:p w14:paraId="45DA9D3F" w14:textId="65728B5A" w:rsidR="003058E8" w:rsidRPr="00F23906" w:rsidRDefault="00875487" w:rsidP="00206FC9">
            <w:pPr>
              <w:jc w:val="right"/>
              <w:rPr>
                <w:rFonts w:ascii="Arial" w:eastAsia="Arial" w:hAnsi="Arial" w:cs="Arial"/>
                <w:color w:val="000000"/>
                <w:sz w:val="20"/>
                <w:szCs w:val="20"/>
              </w:rPr>
            </w:pPr>
            <w:r>
              <w:rPr>
                <w:rFonts w:ascii="Arial" w:eastAsia="Arial" w:hAnsi="Arial" w:cs="Arial"/>
                <w:color w:val="000000"/>
                <w:sz w:val="20"/>
                <w:szCs w:val="20"/>
              </w:rPr>
              <w:t>1.310,22</w:t>
            </w:r>
          </w:p>
        </w:tc>
        <w:tc>
          <w:tcPr>
            <w:tcW w:w="1134" w:type="dxa"/>
          </w:tcPr>
          <w:p w14:paraId="63CD9EBF" w14:textId="07EE65FE" w:rsidR="003058E8" w:rsidRPr="00F23906" w:rsidRDefault="005A00DF" w:rsidP="00206FC9">
            <w:pPr>
              <w:jc w:val="right"/>
              <w:rPr>
                <w:rFonts w:ascii="Arial" w:eastAsia="Arial" w:hAnsi="Arial" w:cs="Arial"/>
                <w:color w:val="000000"/>
                <w:sz w:val="20"/>
                <w:szCs w:val="20"/>
              </w:rPr>
            </w:pPr>
            <w:r>
              <w:rPr>
                <w:rFonts w:ascii="Arial" w:eastAsia="Arial" w:hAnsi="Arial" w:cs="Arial"/>
                <w:color w:val="000000"/>
                <w:sz w:val="20"/>
                <w:szCs w:val="20"/>
              </w:rPr>
              <w:t>20.963,52</w:t>
            </w:r>
          </w:p>
        </w:tc>
      </w:tr>
      <w:tr w:rsidR="003058E8" w:rsidRPr="00F23906" w14:paraId="136F16D8" w14:textId="624FFF4B" w:rsidTr="003058E8">
        <w:tc>
          <w:tcPr>
            <w:tcW w:w="628" w:type="dxa"/>
          </w:tcPr>
          <w:p w14:paraId="060D3D8E"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05</w:t>
            </w:r>
          </w:p>
        </w:tc>
        <w:tc>
          <w:tcPr>
            <w:tcW w:w="794" w:type="dxa"/>
          </w:tcPr>
          <w:p w14:paraId="44FF19B9"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05</w:t>
            </w:r>
          </w:p>
        </w:tc>
        <w:tc>
          <w:tcPr>
            <w:tcW w:w="794" w:type="dxa"/>
          </w:tcPr>
          <w:p w14:paraId="098A9D56"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16</w:t>
            </w:r>
          </w:p>
        </w:tc>
        <w:tc>
          <w:tcPr>
            <w:tcW w:w="683" w:type="dxa"/>
          </w:tcPr>
          <w:p w14:paraId="25C29887"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un</w:t>
            </w:r>
          </w:p>
        </w:tc>
        <w:tc>
          <w:tcPr>
            <w:tcW w:w="3199" w:type="dxa"/>
          </w:tcPr>
          <w:p w14:paraId="356233EF" w14:textId="77777777" w:rsidR="003058E8" w:rsidRPr="00F23906" w:rsidRDefault="003058E8" w:rsidP="000E14C1">
            <w:pPr>
              <w:jc w:val="both"/>
              <w:rPr>
                <w:rFonts w:ascii="Arial" w:hAnsi="Arial" w:cs="Arial"/>
                <w:sz w:val="20"/>
                <w:szCs w:val="20"/>
              </w:rPr>
            </w:pPr>
            <w:r w:rsidRPr="00F23906">
              <w:rPr>
                <w:rFonts w:ascii="Arial" w:eastAsia="Arial" w:hAnsi="Arial" w:cs="Arial"/>
                <w:color w:val="000000"/>
                <w:sz w:val="20"/>
                <w:szCs w:val="20"/>
              </w:rPr>
              <w:t xml:space="preserve">Válvula redutora de pressão 1” ¼ </w:t>
            </w:r>
          </w:p>
        </w:tc>
        <w:tc>
          <w:tcPr>
            <w:tcW w:w="1268" w:type="dxa"/>
          </w:tcPr>
          <w:p w14:paraId="20703367" w14:textId="0640F027" w:rsidR="003058E8" w:rsidRPr="00F23906" w:rsidRDefault="00875487" w:rsidP="00206FC9">
            <w:pPr>
              <w:jc w:val="right"/>
              <w:rPr>
                <w:rFonts w:ascii="Arial" w:eastAsia="Arial" w:hAnsi="Arial" w:cs="Arial"/>
                <w:color w:val="000000"/>
                <w:sz w:val="20"/>
                <w:szCs w:val="20"/>
              </w:rPr>
            </w:pPr>
            <w:r>
              <w:rPr>
                <w:rFonts w:ascii="Arial" w:eastAsia="Arial" w:hAnsi="Arial" w:cs="Arial"/>
                <w:color w:val="000000"/>
                <w:sz w:val="20"/>
                <w:szCs w:val="20"/>
              </w:rPr>
              <w:t>1.091,88</w:t>
            </w:r>
          </w:p>
        </w:tc>
        <w:tc>
          <w:tcPr>
            <w:tcW w:w="1134" w:type="dxa"/>
          </w:tcPr>
          <w:p w14:paraId="3201CE64" w14:textId="0800AC60" w:rsidR="003058E8" w:rsidRPr="00F23906" w:rsidRDefault="005A00DF" w:rsidP="00206FC9">
            <w:pPr>
              <w:jc w:val="right"/>
              <w:rPr>
                <w:rFonts w:ascii="Arial" w:eastAsia="Arial" w:hAnsi="Arial" w:cs="Arial"/>
                <w:color w:val="000000"/>
                <w:sz w:val="20"/>
                <w:szCs w:val="20"/>
              </w:rPr>
            </w:pPr>
            <w:r>
              <w:rPr>
                <w:rFonts w:ascii="Arial" w:eastAsia="Arial" w:hAnsi="Arial" w:cs="Arial"/>
                <w:color w:val="000000"/>
                <w:sz w:val="20"/>
                <w:szCs w:val="20"/>
              </w:rPr>
              <w:t>17.470,08</w:t>
            </w:r>
          </w:p>
        </w:tc>
      </w:tr>
      <w:tr w:rsidR="003058E8" w:rsidRPr="00F23906" w14:paraId="10564A8E" w14:textId="0A57AC9F" w:rsidTr="003058E8">
        <w:tc>
          <w:tcPr>
            <w:tcW w:w="628" w:type="dxa"/>
          </w:tcPr>
          <w:p w14:paraId="27CC06BB"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06</w:t>
            </w:r>
          </w:p>
        </w:tc>
        <w:tc>
          <w:tcPr>
            <w:tcW w:w="794" w:type="dxa"/>
          </w:tcPr>
          <w:p w14:paraId="592AF87E"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05</w:t>
            </w:r>
          </w:p>
        </w:tc>
        <w:tc>
          <w:tcPr>
            <w:tcW w:w="794" w:type="dxa"/>
          </w:tcPr>
          <w:p w14:paraId="608BDB54"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16</w:t>
            </w:r>
          </w:p>
        </w:tc>
        <w:tc>
          <w:tcPr>
            <w:tcW w:w="683" w:type="dxa"/>
          </w:tcPr>
          <w:p w14:paraId="706A1262"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un</w:t>
            </w:r>
          </w:p>
        </w:tc>
        <w:tc>
          <w:tcPr>
            <w:tcW w:w="3199" w:type="dxa"/>
          </w:tcPr>
          <w:p w14:paraId="305036E2" w14:textId="77777777" w:rsidR="003058E8" w:rsidRPr="00F23906" w:rsidRDefault="003058E8" w:rsidP="000E14C1">
            <w:pPr>
              <w:jc w:val="both"/>
              <w:rPr>
                <w:rFonts w:ascii="Arial" w:hAnsi="Arial" w:cs="Arial"/>
                <w:sz w:val="20"/>
                <w:szCs w:val="20"/>
              </w:rPr>
            </w:pPr>
            <w:r w:rsidRPr="00F23906">
              <w:rPr>
                <w:rFonts w:ascii="Arial" w:eastAsia="Arial" w:hAnsi="Arial" w:cs="Arial"/>
                <w:color w:val="000000"/>
                <w:sz w:val="20"/>
                <w:szCs w:val="20"/>
              </w:rPr>
              <w:t>Válvula redutora de pressão 1”</w:t>
            </w:r>
          </w:p>
        </w:tc>
        <w:tc>
          <w:tcPr>
            <w:tcW w:w="1268" w:type="dxa"/>
          </w:tcPr>
          <w:p w14:paraId="7F5763A6" w14:textId="0FBAECEF" w:rsidR="003058E8" w:rsidRPr="00F23906" w:rsidRDefault="00875487" w:rsidP="00206FC9">
            <w:pPr>
              <w:jc w:val="right"/>
              <w:rPr>
                <w:rFonts w:ascii="Arial" w:eastAsia="Arial" w:hAnsi="Arial" w:cs="Arial"/>
                <w:color w:val="000000"/>
                <w:sz w:val="20"/>
                <w:szCs w:val="20"/>
              </w:rPr>
            </w:pPr>
            <w:r>
              <w:rPr>
                <w:rFonts w:ascii="Arial" w:eastAsia="Arial" w:hAnsi="Arial" w:cs="Arial"/>
                <w:color w:val="000000"/>
                <w:sz w:val="20"/>
                <w:szCs w:val="20"/>
              </w:rPr>
              <w:t>500,86</w:t>
            </w:r>
          </w:p>
        </w:tc>
        <w:tc>
          <w:tcPr>
            <w:tcW w:w="1134" w:type="dxa"/>
          </w:tcPr>
          <w:p w14:paraId="6085FE84" w14:textId="01A5BC42" w:rsidR="003058E8" w:rsidRPr="00F23906" w:rsidRDefault="005A00DF" w:rsidP="00206FC9">
            <w:pPr>
              <w:jc w:val="right"/>
              <w:rPr>
                <w:rFonts w:ascii="Arial" w:eastAsia="Arial" w:hAnsi="Arial" w:cs="Arial"/>
                <w:color w:val="000000"/>
                <w:sz w:val="20"/>
                <w:szCs w:val="20"/>
              </w:rPr>
            </w:pPr>
            <w:r>
              <w:rPr>
                <w:rFonts w:ascii="Arial" w:eastAsia="Arial" w:hAnsi="Arial" w:cs="Arial"/>
                <w:color w:val="000000"/>
                <w:sz w:val="20"/>
                <w:szCs w:val="20"/>
              </w:rPr>
              <w:t>8.013,76</w:t>
            </w:r>
          </w:p>
        </w:tc>
      </w:tr>
      <w:tr w:rsidR="003058E8" w:rsidRPr="00F23906" w14:paraId="07F8254F" w14:textId="0F81F4FC" w:rsidTr="003058E8">
        <w:tc>
          <w:tcPr>
            <w:tcW w:w="628" w:type="dxa"/>
          </w:tcPr>
          <w:p w14:paraId="5976E3E1"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07</w:t>
            </w:r>
          </w:p>
        </w:tc>
        <w:tc>
          <w:tcPr>
            <w:tcW w:w="794" w:type="dxa"/>
          </w:tcPr>
          <w:p w14:paraId="411114B7"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05</w:t>
            </w:r>
          </w:p>
        </w:tc>
        <w:tc>
          <w:tcPr>
            <w:tcW w:w="794" w:type="dxa"/>
          </w:tcPr>
          <w:p w14:paraId="4754927D"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400</w:t>
            </w:r>
          </w:p>
        </w:tc>
        <w:tc>
          <w:tcPr>
            <w:tcW w:w="683" w:type="dxa"/>
          </w:tcPr>
          <w:p w14:paraId="12848F5E"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un</w:t>
            </w:r>
          </w:p>
        </w:tc>
        <w:tc>
          <w:tcPr>
            <w:tcW w:w="3199" w:type="dxa"/>
          </w:tcPr>
          <w:p w14:paraId="027CC758" w14:textId="77777777" w:rsidR="003058E8" w:rsidRPr="00F23906" w:rsidRDefault="003058E8" w:rsidP="000E14C1">
            <w:pPr>
              <w:jc w:val="both"/>
              <w:rPr>
                <w:rFonts w:ascii="Arial" w:hAnsi="Arial" w:cs="Arial"/>
                <w:sz w:val="20"/>
                <w:szCs w:val="20"/>
              </w:rPr>
            </w:pPr>
            <w:r w:rsidRPr="00F23906">
              <w:rPr>
                <w:rFonts w:ascii="Arial" w:eastAsia="Arial" w:hAnsi="Arial" w:cs="Arial"/>
                <w:color w:val="000000"/>
                <w:sz w:val="20"/>
                <w:szCs w:val="20"/>
              </w:rPr>
              <w:t>Hidrômetro ¾ passagem 3m/h c/ tubete plástico</w:t>
            </w:r>
          </w:p>
        </w:tc>
        <w:tc>
          <w:tcPr>
            <w:tcW w:w="1268" w:type="dxa"/>
          </w:tcPr>
          <w:p w14:paraId="73522DEB" w14:textId="223E90D6" w:rsidR="003058E8" w:rsidRPr="00F23906" w:rsidRDefault="00582D3B" w:rsidP="00206FC9">
            <w:pPr>
              <w:jc w:val="right"/>
              <w:rPr>
                <w:rFonts w:ascii="Arial" w:eastAsia="Arial" w:hAnsi="Arial" w:cs="Arial"/>
                <w:color w:val="000000"/>
                <w:sz w:val="20"/>
                <w:szCs w:val="20"/>
              </w:rPr>
            </w:pPr>
            <w:r>
              <w:rPr>
                <w:rFonts w:ascii="Arial" w:eastAsia="Arial" w:hAnsi="Arial" w:cs="Arial"/>
                <w:color w:val="000000"/>
                <w:sz w:val="20"/>
                <w:szCs w:val="20"/>
              </w:rPr>
              <w:t>172,89</w:t>
            </w:r>
          </w:p>
        </w:tc>
        <w:tc>
          <w:tcPr>
            <w:tcW w:w="1134" w:type="dxa"/>
          </w:tcPr>
          <w:p w14:paraId="07A011A9" w14:textId="2C359336" w:rsidR="003058E8" w:rsidRPr="00F23906" w:rsidRDefault="005A00DF" w:rsidP="00206FC9">
            <w:pPr>
              <w:jc w:val="right"/>
              <w:rPr>
                <w:rFonts w:ascii="Arial" w:eastAsia="Arial" w:hAnsi="Arial" w:cs="Arial"/>
                <w:color w:val="000000"/>
                <w:sz w:val="20"/>
                <w:szCs w:val="20"/>
              </w:rPr>
            </w:pPr>
            <w:r>
              <w:rPr>
                <w:rFonts w:ascii="Arial" w:eastAsia="Arial" w:hAnsi="Arial" w:cs="Arial"/>
                <w:color w:val="000000"/>
                <w:sz w:val="20"/>
                <w:szCs w:val="20"/>
              </w:rPr>
              <w:t>69.157,20</w:t>
            </w:r>
          </w:p>
        </w:tc>
      </w:tr>
      <w:tr w:rsidR="003058E8" w:rsidRPr="00F23906" w14:paraId="0AF42BD3" w14:textId="22D23705" w:rsidTr="003058E8">
        <w:tc>
          <w:tcPr>
            <w:tcW w:w="628" w:type="dxa"/>
          </w:tcPr>
          <w:p w14:paraId="55BBECDD"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08</w:t>
            </w:r>
          </w:p>
        </w:tc>
        <w:tc>
          <w:tcPr>
            <w:tcW w:w="794" w:type="dxa"/>
          </w:tcPr>
          <w:p w14:paraId="257ACEB7"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05</w:t>
            </w:r>
          </w:p>
        </w:tc>
        <w:tc>
          <w:tcPr>
            <w:tcW w:w="794" w:type="dxa"/>
          </w:tcPr>
          <w:p w14:paraId="7359175F"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60</w:t>
            </w:r>
          </w:p>
        </w:tc>
        <w:tc>
          <w:tcPr>
            <w:tcW w:w="683" w:type="dxa"/>
          </w:tcPr>
          <w:p w14:paraId="3BE28FFF"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un</w:t>
            </w:r>
          </w:p>
        </w:tc>
        <w:tc>
          <w:tcPr>
            <w:tcW w:w="3199" w:type="dxa"/>
          </w:tcPr>
          <w:p w14:paraId="7DBB0678" w14:textId="77777777" w:rsidR="003058E8" w:rsidRPr="00F23906" w:rsidRDefault="003058E8" w:rsidP="000E14C1">
            <w:pPr>
              <w:jc w:val="both"/>
              <w:rPr>
                <w:rFonts w:ascii="Arial" w:hAnsi="Arial" w:cs="Arial"/>
                <w:sz w:val="20"/>
                <w:szCs w:val="20"/>
              </w:rPr>
            </w:pPr>
            <w:r w:rsidRPr="00F23906">
              <w:rPr>
                <w:rFonts w:ascii="Arial" w:eastAsia="Arial" w:hAnsi="Arial" w:cs="Arial"/>
                <w:color w:val="000000"/>
                <w:sz w:val="20"/>
                <w:szCs w:val="20"/>
              </w:rPr>
              <w:t xml:space="preserve">Hidrômetro 1" x 10.000 </w:t>
            </w:r>
            <w:proofErr w:type="spellStart"/>
            <w:r w:rsidRPr="00F23906">
              <w:rPr>
                <w:rFonts w:ascii="Arial" w:eastAsia="Arial" w:hAnsi="Arial" w:cs="Arial"/>
                <w:color w:val="000000"/>
                <w:sz w:val="20"/>
                <w:szCs w:val="20"/>
              </w:rPr>
              <w:t>lt</w:t>
            </w:r>
            <w:proofErr w:type="spellEnd"/>
            <w:r w:rsidRPr="00F23906">
              <w:rPr>
                <w:rFonts w:ascii="Arial" w:eastAsia="Arial" w:hAnsi="Arial" w:cs="Arial"/>
                <w:color w:val="000000"/>
                <w:sz w:val="20"/>
                <w:szCs w:val="20"/>
              </w:rPr>
              <w:t>/h c/ tubete de metal</w:t>
            </w:r>
          </w:p>
        </w:tc>
        <w:tc>
          <w:tcPr>
            <w:tcW w:w="1268" w:type="dxa"/>
          </w:tcPr>
          <w:p w14:paraId="6E3301B3" w14:textId="3D2FED31" w:rsidR="003058E8" w:rsidRPr="00F23906" w:rsidRDefault="00582D3B" w:rsidP="00206FC9">
            <w:pPr>
              <w:jc w:val="right"/>
              <w:rPr>
                <w:rFonts w:ascii="Arial" w:eastAsia="Arial" w:hAnsi="Arial" w:cs="Arial"/>
                <w:color w:val="000000"/>
                <w:sz w:val="20"/>
                <w:szCs w:val="20"/>
              </w:rPr>
            </w:pPr>
            <w:r>
              <w:rPr>
                <w:rFonts w:ascii="Arial" w:eastAsia="Arial" w:hAnsi="Arial" w:cs="Arial"/>
                <w:color w:val="000000"/>
                <w:sz w:val="20"/>
                <w:szCs w:val="20"/>
              </w:rPr>
              <w:t>825,68</w:t>
            </w:r>
          </w:p>
        </w:tc>
        <w:tc>
          <w:tcPr>
            <w:tcW w:w="1134" w:type="dxa"/>
          </w:tcPr>
          <w:p w14:paraId="75957E40" w14:textId="2A81DB8F" w:rsidR="003058E8" w:rsidRPr="00F23906" w:rsidRDefault="005A00DF" w:rsidP="00206FC9">
            <w:pPr>
              <w:jc w:val="right"/>
              <w:rPr>
                <w:rFonts w:ascii="Arial" w:eastAsia="Arial" w:hAnsi="Arial" w:cs="Arial"/>
                <w:color w:val="000000"/>
                <w:sz w:val="20"/>
                <w:szCs w:val="20"/>
              </w:rPr>
            </w:pPr>
            <w:r>
              <w:rPr>
                <w:rFonts w:ascii="Arial" w:eastAsia="Arial" w:hAnsi="Arial" w:cs="Arial"/>
                <w:color w:val="000000"/>
                <w:sz w:val="20"/>
                <w:szCs w:val="20"/>
              </w:rPr>
              <w:t>49.540,80</w:t>
            </w:r>
          </w:p>
        </w:tc>
      </w:tr>
      <w:tr w:rsidR="003058E8" w:rsidRPr="00F23906" w14:paraId="60E0110A" w14:textId="03194960" w:rsidTr="003058E8">
        <w:tc>
          <w:tcPr>
            <w:tcW w:w="628" w:type="dxa"/>
          </w:tcPr>
          <w:p w14:paraId="5441E570"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09</w:t>
            </w:r>
          </w:p>
        </w:tc>
        <w:tc>
          <w:tcPr>
            <w:tcW w:w="794" w:type="dxa"/>
          </w:tcPr>
          <w:p w14:paraId="7F0BE4D5"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10</w:t>
            </w:r>
          </w:p>
        </w:tc>
        <w:tc>
          <w:tcPr>
            <w:tcW w:w="794" w:type="dxa"/>
          </w:tcPr>
          <w:p w14:paraId="0656B5D8"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40</w:t>
            </w:r>
          </w:p>
        </w:tc>
        <w:tc>
          <w:tcPr>
            <w:tcW w:w="683" w:type="dxa"/>
          </w:tcPr>
          <w:p w14:paraId="478AD9B0"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un</w:t>
            </w:r>
          </w:p>
        </w:tc>
        <w:tc>
          <w:tcPr>
            <w:tcW w:w="3199" w:type="dxa"/>
          </w:tcPr>
          <w:p w14:paraId="34CE13F3" w14:textId="77777777" w:rsidR="003058E8" w:rsidRPr="00F23906" w:rsidRDefault="003058E8" w:rsidP="000E14C1">
            <w:pPr>
              <w:jc w:val="both"/>
              <w:rPr>
                <w:rFonts w:ascii="Arial" w:hAnsi="Arial" w:cs="Arial"/>
                <w:sz w:val="20"/>
                <w:szCs w:val="20"/>
              </w:rPr>
            </w:pPr>
            <w:r w:rsidRPr="00F23906">
              <w:rPr>
                <w:rFonts w:ascii="Arial" w:eastAsia="Arial" w:hAnsi="Arial" w:cs="Arial"/>
                <w:color w:val="000000"/>
                <w:sz w:val="20"/>
                <w:szCs w:val="20"/>
              </w:rPr>
              <w:t xml:space="preserve">Hidrômetro 1'' x 5.000 </w:t>
            </w:r>
            <w:proofErr w:type="spellStart"/>
            <w:r w:rsidRPr="00F23906">
              <w:rPr>
                <w:rFonts w:ascii="Arial" w:eastAsia="Arial" w:hAnsi="Arial" w:cs="Arial"/>
                <w:color w:val="000000"/>
                <w:sz w:val="20"/>
                <w:szCs w:val="20"/>
              </w:rPr>
              <w:t>lt</w:t>
            </w:r>
            <w:proofErr w:type="spellEnd"/>
            <w:r w:rsidRPr="00F23906">
              <w:rPr>
                <w:rFonts w:ascii="Arial" w:eastAsia="Arial" w:hAnsi="Arial" w:cs="Arial"/>
                <w:color w:val="000000"/>
                <w:sz w:val="20"/>
                <w:szCs w:val="20"/>
              </w:rPr>
              <w:t>/h c/ tubete de metal</w:t>
            </w:r>
          </w:p>
        </w:tc>
        <w:tc>
          <w:tcPr>
            <w:tcW w:w="1268" w:type="dxa"/>
          </w:tcPr>
          <w:p w14:paraId="4DE1C22E" w14:textId="65A29E26" w:rsidR="003058E8" w:rsidRPr="00F23906" w:rsidRDefault="00582D3B" w:rsidP="00206FC9">
            <w:pPr>
              <w:jc w:val="right"/>
              <w:rPr>
                <w:rFonts w:ascii="Arial" w:eastAsia="Arial" w:hAnsi="Arial" w:cs="Arial"/>
                <w:color w:val="000000"/>
                <w:sz w:val="20"/>
                <w:szCs w:val="20"/>
              </w:rPr>
            </w:pPr>
            <w:r>
              <w:rPr>
                <w:rFonts w:ascii="Arial" w:eastAsia="Arial" w:hAnsi="Arial" w:cs="Arial"/>
                <w:color w:val="000000"/>
                <w:sz w:val="20"/>
                <w:szCs w:val="20"/>
              </w:rPr>
              <w:t>525,68</w:t>
            </w:r>
          </w:p>
        </w:tc>
        <w:tc>
          <w:tcPr>
            <w:tcW w:w="1134" w:type="dxa"/>
          </w:tcPr>
          <w:p w14:paraId="7C209F8B" w14:textId="5713AB28" w:rsidR="003058E8" w:rsidRPr="00F23906" w:rsidRDefault="005A00DF" w:rsidP="00206FC9">
            <w:pPr>
              <w:jc w:val="right"/>
              <w:rPr>
                <w:rFonts w:ascii="Arial" w:eastAsia="Arial" w:hAnsi="Arial" w:cs="Arial"/>
                <w:color w:val="000000"/>
                <w:sz w:val="20"/>
                <w:szCs w:val="20"/>
              </w:rPr>
            </w:pPr>
            <w:r>
              <w:rPr>
                <w:rFonts w:ascii="Arial" w:eastAsia="Arial" w:hAnsi="Arial" w:cs="Arial"/>
                <w:color w:val="000000"/>
                <w:sz w:val="20"/>
                <w:szCs w:val="20"/>
              </w:rPr>
              <w:t>21.027,20</w:t>
            </w:r>
          </w:p>
        </w:tc>
      </w:tr>
      <w:tr w:rsidR="003058E8" w:rsidRPr="00F23906" w14:paraId="4320686D" w14:textId="0A959621" w:rsidTr="003058E8">
        <w:tc>
          <w:tcPr>
            <w:tcW w:w="628" w:type="dxa"/>
          </w:tcPr>
          <w:p w14:paraId="0EFA9C94"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10</w:t>
            </w:r>
          </w:p>
        </w:tc>
        <w:tc>
          <w:tcPr>
            <w:tcW w:w="794" w:type="dxa"/>
          </w:tcPr>
          <w:p w14:paraId="3F559B7A"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10</w:t>
            </w:r>
          </w:p>
        </w:tc>
        <w:tc>
          <w:tcPr>
            <w:tcW w:w="794" w:type="dxa"/>
          </w:tcPr>
          <w:p w14:paraId="523A7C9F"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40</w:t>
            </w:r>
          </w:p>
        </w:tc>
        <w:tc>
          <w:tcPr>
            <w:tcW w:w="683" w:type="dxa"/>
          </w:tcPr>
          <w:p w14:paraId="28CBCFC8"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un</w:t>
            </w:r>
          </w:p>
        </w:tc>
        <w:tc>
          <w:tcPr>
            <w:tcW w:w="3199" w:type="dxa"/>
          </w:tcPr>
          <w:p w14:paraId="2DEEF457" w14:textId="77777777" w:rsidR="003058E8" w:rsidRPr="00F23906" w:rsidRDefault="003058E8" w:rsidP="000E14C1">
            <w:pPr>
              <w:jc w:val="both"/>
              <w:rPr>
                <w:rFonts w:ascii="Arial" w:hAnsi="Arial" w:cs="Arial"/>
                <w:sz w:val="20"/>
                <w:szCs w:val="20"/>
              </w:rPr>
            </w:pPr>
            <w:r w:rsidRPr="00F23906">
              <w:rPr>
                <w:rFonts w:ascii="Arial" w:eastAsia="Arial" w:hAnsi="Arial" w:cs="Arial"/>
                <w:color w:val="000000"/>
                <w:sz w:val="20"/>
                <w:szCs w:val="20"/>
              </w:rPr>
              <w:t xml:space="preserve">Hidrômetro 1” x 7000 </w:t>
            </w:r>
            <w:proofErr w:type="spellStart"/>
            <w:r w:rsidRPr="00F23906">
              <w:rPr>
                <w:rFonts w:ascii="Arial" w:eastAsia="Arial" w:hAnsi="Arial" w:cs="Arial"/>
                <w:color w:val="000000"/>
                <w:sz w:val="20"/>
                <w:szCs w:val="20"/>
              </w:rPr>
              <w:t>lt</w:t>
            </w:r>
            <w:proofErr w:type="spellEnd"/>
            <w:r w:rsidRPr="00F23906">
              <w:rPr>
                <w:rFonts w:ascii="Arial" w:eastAsia="Arial" w:hAnsi="Arial" w:cs="Arial"/>
                <w:color w:val="000000"/>
                <w:sz w:val="20"/>
                <w:szCs w:val="20"/>
              </w:rPr>
              <w:t>/h c/ tubete de metal</w:t>
            </w:r>
          </w:p>
        </w:tc>
        <w:tc>
          <w:tcPr>
            <w:tcW w:w="1268" w:type="dxa"/>
          </w:tcPr>
          <w:p w14:paraId="6EA17A8A" w14:textId="6631B435" w:rsidR="003058E8" w:rsidRPr="00F23906" w:rsidRDefault="00582D3B" w:rsidP="00206FC9">
            <w:pPr>
              <w:jc w:val="right"/>
              <w:rPr>
                <w:rFonts w:ascii="Arial" w:eastAsia="Arial" w:hAnsi="Arial" w:cs="Arial"/>
                <w:color w:val="000000"/>
                <w:sz w:val="20"/>
                <w:szCs w:val="20"/>
              </w:rPr>
            </w:pPr>
            <w:r>
              <w:rPr>
                <w:rFonts w:ascii="Arial" w:eastAsia="Arial" w:hAnsi="Arial" w:cs="Arial"/>
                <w:color w:val="000000"/>
                <w:sz w:val="20"/>
                <w:szCs w:val="20"/>
              </w:rPr>
              <w:t>704,90</w:t>
            </w:r>
          </w:p>
        </w:tc>
        <w:tc>
          <w:tcPr>
            <w:tcW w:w="1134" w:type="dxa"/>
          </w:tcPr>
          <w:p w14:paraId="27AD397F" w14:textId="759123C2" w:rsidR="003058E8" w:rsidRPr="00F23906" w:rsidRDefault="005A00DF" w:rsidP="00206FC9">
            <w:pPr>
              <w:jc w:val="right"/>
              <w:rPr>
                <w:rFonts w:ascii="Arial" w:eastAsia="Arial" w:hAnsi="Arial" w:cs="Arial"/>
                <w:color w:val="000000"/>
                <w:sz w:val="20"/>
                <w:szCs w:val="20"/>
              </w:rPr>
            </w:pPr>
            <w:r>
              <w:rPr>
                <w:rFonts w:ascii="Arial" w:eastAsia="Arial" w:hAnsi="Arial" w:cs="Arial"/>
                <w:color w:val="000000"/>
                <w:sz w:val="20"/>
                <w:szCs w:val="20"/>
              </w:rPr>
              <w:t>28.196,00</w:t>
            </w:r>
          </w:p>
        </w:tc>
      </w:tr>
      <w:tr w:rsidR="003058E8" w:rsidRPr="00F23906" w14:paraId="54715E95" w14:textId="3B8377E2" w:rsidTr="003058E8">
        <w:tc>
          <w:tcPr>
            <w:tcW w:w="628" w:type="dxa"/>
          </w:tcPr>
          <w:p w14:paraId="4D52E7A0"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11</w:t>
            </w:r>
          </w:p>
        </w:tc>
        <w:tc>
          <w:tcPr>
            <w:tcW w:w="794" w:type="dxa"/>
          </w:tcPr>
          <w:p w14:paraId="008CD0A7"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60</w:t>
            </w:r>
          </w:p>
        </w:tc>
        <w:tc>
          <w:tcPr>
            <w:tcW w:w="794" w:type="dxa"/>
          </w:tcPr>
          <w:p w14:paraId="352D3CE2"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300</w:t>
            </w:r>
          </w:p>
        </w:tc>
        <w:tc>
          <w:tcPr>
            <w:tcW w:w="683" w:type="dxa"/>
          </w:tcPr>
          <w:p w14:paraId="23857602"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un</w:t>
            </w:r>
          </w:p>
        </w:tc>
        <w:tc>
          <w:tcPr>
            <w:tcW w:w="3199" w:type="dxa"/>
          </w:tcPr>
          <w:p w14:paraId="520CE9C7" w14:textId="7C03F78B" w:rsidR="003058E8" w:rsidRPr="00F23906" w:rsidRDefault="003058E8" w:rsidP="000E14C1">
            <w:pPr>
              <w:jc w:val="both"/>
              <w:rPr>
                <w:rFonts w:ascii="Arial" w:hAnsi="Arial" w:cs="Arial"/>
                <w:sz w:val="20"/>
                <w:szCs w:val="20"/>
              </w:rPr>
            </w:pPr>
            <w:r w:rsidRPr="00F23906">
              <w:rPr>
                <w:rFonts w:ascii="Arial" w:eastAsia="Arial" w:hAnsi="Arial" w:cs="Arial"/>
                <w:color w:val="000000"/>
                <w:sz w:val="20"/>
                <w:szCs w:val="20"/>
              </w:rPr>
              <w:t>Kit cavalete ¾ para hidrômetro c/ conexões</w:t>
            </w:r>
          </w:p>
        </w:tc>
        <w:tc>
          <w:tcPr>
            <w:tcW w:w="1268" w:type="dxa"/>
          </w:tcPr>
          <w:p w14:paraId="0FF095D3" w14:textId="17C32573" w:rsidR="003058E8" w:rsidRPr="00F23906" w:rsidRDefault="00582D3B" w:rsidP="00206FC9">
            <w:pPr>
              <w:jc w:val="right"/>
              <w:rPr>
                <w:rFonts w:ascii="Arial" w:eastAsia="Arial" w:hAnsi="Arial" w:cs="Arial"/>
                <w:color w:val="000000"/>
                <w:sz w:val="20"/>
                <w:szCs w:val="20"/>
              </w:rPr>
            </w:pPr>
            <w:r>
              <w:rPr>
                <w:rFonts w:ascii="Arial" w:eastAsia="Arial" w:hAnsi="Arial" w:cs="Arial"/>
                <w:color w:val="000000"/>
                <w:sz w:val="20"/>
                <w:szCs w:val="20"/>
              </w:rPr>
              <w:t>105,43</w:t>
            </w:r>
          </w:p>
        </w:tc>
        <w:tc>
          <w:tcPr>
            <w:tcW w:w="1134" w:type="dxa"/>
          </w:tcPr>
          <w:p w14:paraId="3D9ADC2A" w14:textId="3BB5E159" w:rsidR="003058E8" w:rsidRPr="00F23906" w:rsidRDefault="005A00DF" w:rsidP="00206FC9">
            <w:pPr>
              <w:jc w:val="right"/>
              <w:rPr>
                <w:rFonts w:ascii="Arial" w:eastAsia="Arial" w:hAnsi="Arial" w:cs="Arial"/>
                <w:color w:val="000000"/>
                <w:sz w:val="20"/>
                <w:szCs w:val="20"/>
              </w:rPr>
            </w:pPr>
            <w:r>
              <w:rPr>
                <w:rFonts w:ascii="Arial" w:eastAsia="Arial" w:hAnsi="Arial" w:cs="Arial"/>
                <w:color w:val="000000"/>
                <w:sz w:val="20"/>
                <w:szCs w:val="20"/>
              </w:rPr>
              <w:t>31.629,90</w:t>
            </w:r>
          </w:p>
        </w:tc>
      </w:tr>
      <w:tr w:rsidR="003058E8" w:rsidRPr="00F23906" w14:paraId="2CB971BF" w14:textId="78FD0089" w:rsidTr="003058E8">
        <w:tc>
          <w:tcPr>
            <w:tcW w:w="628" w:type="dxa"/>
          </w:tcPr>
          <w:p w14:paraId="1C464FD9"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12</w:t>
            </w:r>
          </w:p>
        </w:tc>
        <w:tc>
          <w:tcPr>
            <w:tcW w:w="794" w:type="dxa"/>
          </w:tcPr>
          <w:p w14:paraId="507209E1"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50</w:t>
            </w:r>
          </w:p>
        </w:tc>
        <w:tc>
          <w:tcPr>
            <w:tcW w:w="794" w:type="dxa"/>
          </w:tcPr>
          <w:p w14:paraId="41F1D29B"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200</w:t>
            </w:r>
          </w:p>
        </w:tc>
        <w:tc>
          <w:tcPr>
            <w:tcW w:w="683" w:type="dxa"/>
          </w:tcPr>
          <w:p w14:paraId="7529644A"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un</w:t>
            </w:r>
          </w:p>
        </w:tc>
        <w:tc>
          <w:tcPr>
            <w:tcW w:w="3199" w:type="dxa"/>
          </w:tcPr>
          <w:p w14:paraId="4FF95EDF" w14:textId="77777777" w:rsidR="003058E8" w:rsidRPr="00F23906" w:rsidRDefault="003058E8" w:rsidP="000E14C1">
            <w:pPr>
              <w:jc w:val="both"/>
              <w:rPr>
                <w:rFonts w:ascii="Arial" w:hAnsi="Arial" w:cs="Arial"/>
                <w:sz w:val="20"/>
                <w:szCs w:val="20"/>
              </w:rPr>
            </w:pPr>
            <w:r w:rsidRPr="00F23906">
              <w:rPr>
                <w:rFonts w:ascii="Arial" w:eastAsia="Arial" w:hAnsi="Arial" w:cs="Arial"/>
                <w:color w:val="000000"/>
                <w:sz w:val="20"/>
                <w:szCs w:val="20"/>
              </w:rPr>
              <w:t>Fita veda rosca 18mmx40mx0,75mm em bobina</w:t>
            </w:r>
          </w:p>
        </w:tc>
        <w:tc>
          <w:tcPr>
            <w:tcW w:w="1268" w:type="dxa"/>
          </w:tcPr>
          <w:p w14:paraId="59BF3BDC" w14:textId="4572C06D" w:rsidR="003058E8" w:rsidRPr="00F23906" w:rsidRDefault="00582D3B" w:rsidP="00206FC9">
            <w:pPr>
              <w:jc w:val="right"/>
              <w:rPr>
                <w:rFonts w:ascii="Arial" w:eastAsia="Arial" w:hAnsi="Arial" w:cs="Arial"/>
                <w:color w:val="000000"/>
                <w:sz w:val="20"/>
                <w:szCs w:val="20"/>
              </w:rPr>
            </w:pPr>
            <w:r>
              <w:rPr>
                <w:rFonts w:ascii="Arial" w:eastAsia="Arial" w:hAnsi="Arial" w:cs="Arial"/>
                <w:color w:val="000000"/>
                <w:sz w:val="20"/>
                <w:szCs w:val="20"/>
              </w:rPr>
              <w:t>7,75</w:t>
            </w:r>
          </w:p>
        </w:tc>
        <w:tc>
          <w:tcPr>
            <w:tcW w:w="1134" w:type="dxa"/>
          </w:tcPr>
          <w:p w14:paraId="1D0A7A56" w14:textId="062E3605" w:rsidR="003058E8" w:rsidRPr="00F23906" w:rsidRDefault="005A00DF" w:rsidP="00206FC9">
            <w:pPr>
              <w:jc w:val="right"/>
              <w:rPr>
                <w:rFonts w:ascii="Arial" w:eastAsia="Arial" w:hAnsi="Arial" w:cs="Arial"/>
                <w:color w:val="000000"/>
                <w:sz w:val="20"/>
                <w:szCs w:val="20"/>
              </w:rPr>
            </w:pPr>
            <w:r>
              <w:rPr>
                <w:rFonts w:ascii="Arial" w:eastAsia="Arial" w:hAnsi="Arial" w:cs="Arial"/>
                <w:color w:val="000000"/>
                <w:sz w:val="20"/>
                <w:szCs w:val="20"/>
              </w:rPr>
              <w:t>1.550,00</w:t>
            </w:r>
          </w:p>
        </w:tc>
      </w:tr>
      <w:tr w:rsidR="003058E8" w:rsidRPr="00F23906" w14:paraId="2776A5BF" w14:textId="360404BE" w:rsidTr="003058E8">
        <w:tc>
          <w:tcPr>
            <w:tcW w:w="628" w:type="dxa"/>
          </w:tcPr>
          <w:p w14:paraId="614D72F8"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13</w:t>
            </w:r>
          </w:p>
        </w:tc>
        <w:tc>
          <w:tcPr>
            <w:tcW w:w="794" w:type="dxa"/>
          </w:tcPr>
          <w:p w14:paraId="734071FA"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50</w:t>
            </w:r>
          </w:p>
        </w:tc>
        <w:tc>
          <w:tcPr>
            <w:tcW w:w="794" w:type="dxa"/>
          </w:tcPr>
          <w:p w14:paraId="0A617484"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160</w:t>
            </w:r>
          </w:p>
        </w:tc>
        <w:tc>
          <w:tcPr>
            <w:tcW w:w="683" w:type="dxa"/>
          </w:tcPr>
          <w:p w14:paraId="57BFA69F"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un</w:t>
            </w:r>
          </w:p>
        </w:tc>
        <w:tc>
          <w:tcPr>
            <w:tcW w:w="3199" w:type="dxa"/>
          </w:tcPr>
          <w:p w14:paraId="6E680437" w14:textId="77777777" w:rsidR="003058E8" w:rsidRPr="00F23906" w:rsidRDefault="003058E8" w:rsidP="000E14C1">
            <w:pPr>
              <w:jc w:val="both"/>
              <w:rPr>
                <w:rFonts w:ascii="Arial" w:hAnsi="Arial" w:cs="Arial"/>
                <w:sz w:val="20"/>
                <w:szCs w:val="20"/>
              </w:rPr>
            </w:pPr>
            <w:r w:rsidRPr="00F23906">
              <w:rPr>
                <w:rFonts w:ascii="Arial" w:eastAsia="Arial" w:hAnsi="Arial" w:cs="Arial"/>
                <w:color w:val="000000"/>
                <w:sz w:val="20"/>
                <w:szCs w:val="20"/>
              </w:rPr>
              <w:t>Adesivo plástico p/ tubo PVC c/ pincel aplicador</w:t>
            </w:r>
          </w:p>
        </w:tc>
        <w:tc>
          <w:tcPr>
            <w:tcW w:w="1268" w:type="dxa"/>
          </w:tcPr>
          <w:p w14:paraId="741E9846" w14:textId="0CE72727" w:rsidR="003058E8" w:rsidRPr="00F23906" w:rsidRDefault="00582D3B" w:rsidP="00206FC9">
            <w:pPr>
              <w:jc w:val="right"/>
              <w:rPr>
                <w:rFonts w:ascii="Arial" w:eastAsia="Arial" w:hAnsi="Arial" w:cs="Arial"/>
                <w:color w:val="000000"/>
                <w:sz w:val="20"/>
                <w:szCs w:val="20"/>
              </w:rPr>
            </w:pPr>
            <w:r>
              <w:rPr>
                <w:rFonts w:ascii="Arial" w:eastAsia="Arial" w:hAnsi="Arial" w:cs="Arial"/>
                <w:color w:val="000000"/>
                <w:sz w:val="20"/>
                <w:szCs w:val="20"/>
              </w:rPr>
              <w:t>18,88</w:t>
            </w:r>
          </w:p>
        </w:tc>
        <w:tc>
          <w:tcPr>
            <w:tcW w:w="1134" w:type="dxa"/>
          </w:tcPr>
          <w:p w14:paraId="5336BC26" w14:textId="1BC3567C" w:rsidR="003058E8" w:rsidRPr="00F23906" w:rsidRDefault="00793FB1" w:rsidP="00206FC9">
            <w:pPr>
              <w:jc w:val="right"/>
              <w:rPr>
                <w:rFonts w:ascii="Arial" w:eastAsia="Arial" w:hAnsi="Arial" w:cs="Arial"/>
                <w:color w:val="000000"/>
                <w:sz w:val="20"/>
                <w:szCs w:val="20"/>
              </w:rPr>
            </w:pPr>
            <w:r>
              <w:rPr>
                <w:rFonts w:ascii="Arial" w:eastAsia="Arial" w:hAnsi="Arial" w:cs="Arial"/>
                <w:color w:val="000000"/>
                <w:sz w:val="20"/>
                <w:szCs w:val="20"/>
              </w:rPr>
              <w:t>3.020,80</w:t>
            </w:r>
          </w:p>
        </w:tc>
      </w:tr>
      <w:tr w:rsidR="003058E8" w:rsidRPr="00F23906" w14:paraId="768D4819" w14:textId="75DCD073" w:rsidTr="003058E8">
        <w:tc>
          <w:tcPr>
            <w:tcW w:w="628" w:type="dxa"/>
          </w:tcPr>
          <w:p w14:paraId="0DC15C4B"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14</w:t>
            </w:r>
          </w:p>
        </w:tc>
        <w:tc>
          <w:tcPr>
            <w:tcW w:w="794" w:type="dxa"/>
          </w:tcPr>
          <w:p w14:paraId="4DFE5CCC"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01</w:t>
            </w:r>
          </w:p>
        </w:tc>
        <w:tc>
          <w:tcPr>
            <w:tcW w:w="794" w:type="dxa"/>
          </w:tcPr>
          <w:p w14:paraId="323AD6C0"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06</w:t>
            </w:r>
          </w:p>
        </w:tc>
        <w:tc>
          <w:tcPr>
            <w:tcW w:w="683" w:type="dxa"/>
          </w:tcPr>
          <w:p w14:paraId="164D5905"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un</w:t>
            </w:r>
          </w:p>
        </w:tc>
        <w:tc>
          <w:tcPr>
            <w:tcW w:w="3199" w:type="dxa"/>
          </w:tcPr>
          <w:p w14:paraId="305CE36B" w14:textId="77777777" w:rsidR="003058E8" w:rsidRPr="00F23906" w:rsidRDefault="003058E8" w:rsidP="000E14C1">
            <w:pPr>
              <w:jc w:val="both"/>
              <w:rPr>
                <w:rFonts w:ascii="Arial" w:hAnsi="Arial" w:cs="Arial"/>
                <w:sz w:val="20"/>
                <w:szCs w:val="20"/>
              </w:rPr>
            </w:pPr>
            <w:r w:rsidRPr="00F23906">
              <w:rPr>
                <w:rFonts w:ascii="Arial" w:eastAsia="Arial" w:hAnsi="Arial" w:cs="Arial"/>
                <w:color w:val="000000"/>
                <w:sz w:val="20"/>
                <w:szCs w:val="20"/>
              </w:rPr>
              <w:t>Tampa para reservatório de fibra de 5.000 lts da marca Fibratec</w:t>
            </w:r>
          </w:p>
        </w:tc>
        <w:tc>
          <w:tcPr>
            <w:tcW w:w="1268" w:type="dxa"/>
          </w:tcPr>
          <w:p w14:paraId="18900427" w14:textId="5F260D2C" w:rsidR="003058E8" w:rsidRPr="00F23906" w:rsidRDefault="00582D3B" w:rsidP="00206FC9">
            <w:pPr>
              <w:jc w:val="right"/>
              <w:rPr>
                <w:rFonts w:ascii="Arial" w:eastAsia="Arial" w:hAnsi="Arial" w:cs="Arial"/>
                <w:color w:val="000000"/>
                <w:sz w:val="20"/>
                <w:szCs w:val="20"/>
              </w:rPr>
            </w:pPr>
            <w:r>
              <w:rPr>
                <w:rFonts w:ascii="Arial" w:eastAsia="Arial" w:hAnsi="Arial" w:cs="Arial"/>
                <w:color w:val="000000"/>
                <w:sz w:val="20"/>
                <w:szCs w:val="20"/>
              </w:rPr>
              <w:t>1.009,71</w:t>
            </w:r>
          </w:p>
        </w:tc>
        <w:tc>
          <w:tcPr>
            <w:tcW w:w="1134" w:type="dxa"/>
          </w:tcPr>
          <w:p w14:paraId="3335B308" w14:textId="3AFDE07C" w:rsidR="003058E8" w:rsidRPr="00F23906" w:rsidRDefault="00793FB1" w:rsidP="00206FC9">
            <w:pPr>
              <w:jc w:val="right"/>
              <w:rPr>
                <w:rFonts w:ascii="Arial" w:eastAsia="Arial" w:hAnsi="Arial" w:cs="Arial"/>
                <w:color w:val="000000"/>
                <w:sz w:val="20"/>
                <w:szCs w:val="20"/>
              </w:rPr>
            </w:pPr>
            <w:r>
              <w:rPr>
                <w:rFonts w:ascii="Arial" w:eastAsia="Arial" w:hAnsi="Arial" w:cs="Arial"/>
                <w:color w:val="000000"/>
                <w:sz w:val="20"/>
                <w:szCs w:val="20"/>
              </w:rPr>
              <w:t>6.058,26</w:t>
            </w:r>
          </w:p>
        </w:tc>
      </w:tr>
      <w:tr w:rsidR="003058E8" w:rsidRPr="00F23906" w14:paraId="46A71E17" w14:textId="2E21F912" w:rsidTr="003058E8">
        <w:tc>
          <w:tcPr>
            <w:tcW w:w="628" w:type="dxa"/>
          </w:tcPr>
          <w:p w14:paraId="2513EB2F"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15</w:t>
            </w:r>
          </w:p>
        </w:tc>
        <w:tc>
          <w:tcPr>
            <w:tcW w:w="794" w:type="dxa"/>
          </w:tcPr>
          <w:p w14:paraId="0832268C"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01</w:t>
            </w:r>
          </w:p>
        </w:tc>
        <w:tc>
          <w:tcPr>
            <w:tcW w:w="794" w:type="dxa"/>
          </w:tcPr>
          <w:p w14:paraId="06FD6C61"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06</w:t>
            </w:r>
          </w:p>
        </w:tc>
        <w:tc>
          <w:tcPr>
            <w:tcW w:w="683" w:type="dxa"/>
          </w:tcPr>
          <w:p w14:paraId="43337C76"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un</w:t>
            </w:r>
          </w:p>
        </w:tc>
        <w:tc>
          <w:tcPr>
            <w:tcW w:w="3199" w:type="dxa"/>
          </w:tcPr>
          <w:p w14:paraId="293A8FB0" w14:textId="77777777" w:rsidR="003058E8" w:rsidRPr="00F23906" w:rsidRDefault="003058E8" w:rsidP="000E14C1">
            <w:pPr>
              <w:jc w:val="both"/>
              <w:rPr>
                <w:rFonts w:ascii="Arial" w:hAnsi="Arial" w:cs="Arial"/>
                <w:sz w:val="20"/>
                <w:szCs w:val="20"/>
              </w:rPr>
            </w:pPr>
            <w:r w:rsidRPr="00F23906">
              <w:rPr>
                <w:rFonts w:ascii="Arial" w:eastAsia="Arial" w:hAnsi="Arial" w:cs="Arial"/>
                <w:color w:val="000000"/>
                <w:sz w:val="20"/>
                <w:szCs w:val="20"/>
              </w:rPr>
              <w:t>Tampa para reservatório de fibra de 10.000 lts da marca Bakof Tec</w:t>
            </w:r>
          </w:p>
        </w:tc>
        <w:tc>
          <w:tcPr>
            <w:tcW w:w="1268" w:type="dxa"/>
          </w:tcPr>
          <w:p w14:paraId="49D8CB1F" w14:textId="536790F1" w:rsidR="003058E8" w:rsidRPr="00F23906" w:rsidRDefault="00582D3B" w:rsidP="00206FC9">
            <w:pPr>
              <w:jc w:val="right"/>
              <w:rPr>
                <w:rFonts w:ascii="Arial" w:eastAsia="Arial" w:hAnsi="Arial" w:cs="Arial"/>
                <w:color w:val="000000"/>
                <w:sz w:val="20"/>
                <w:szCs w:val="20"/>
              </w:rPr>
            </w:pPr>
            <w:r>
              <w:rPr>
                <w:rFonts w:ascii="Arial" w:eastAsia="Arial" w:hAnsi="Arial" w:cs="Arial"/>
                <w:color w:val="000000"/>
                <w:sz w:val="20"/>
                <w:szCs w:val="20"/>
              </w:rPr>
              <w:t>2.277,61</w:t>
            </w:r>
          </w:p>
        </w:tc>
        <w:tc>
          <w:tcPr>
            <w:tcW w:w="1134" w:type="dxa"/>
          </w:tcPr>
          <w:p w14:paraId="685D0619" w14:textId="67DD15B3" w:rsidR="003058E8" w:rsidRPr="00F23906" w:rsidRDefault="00793FB1" w:rsidP="00206FC9">
            <w:pPr>
              <w:jc w:val="right"/>
              <w:rPr>
                <w:rFonts w:ascii="Arial" w:eastAsia="Arial" w:hAnsi="Arial" w:cs="Arial"/>
                <w:color w:val="000000"/>
                <w:sz w:val="20"/>
                <w:szCs w:val="20"/>
              </w:rPr>
            </w:pPr>
            <w:r>
              <w:rPr>
                <w:rFonts w:ascii="Arial" w:eastAsia="Arial" w:hAnsi="Arial" w:cs="Arial"/>
                <w:color w:val="000000"/>
                <w:sz w:val="20"/>
                <w:szCs w:val="20"/>
              </w:rPr>
              <w:t>13.665,66</w:t>
            </w:r>
          </w:p>
        </w:tc>
      </w:tr>
      <w:tr w:rsidR="003058E8" w:rsidRPr="00F23906" w14:paraId="0207F969" w14:textId="53BFCFC3" w:rsidTr="003058E8">
        <w:tc>
          <w:tcPr>
            <w:tcW w:w="628" w:type="dxa"/>
          </w:tcPr>
          <w:p w14:paraId="143A3951"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16</w:t>
            </w:r>
          </w:p>
        </w:tc>
        <w:tc>
          <w:tcPr>
            <w:tcW w:w="794" w:type="dxa"/>
          </w:tcPr>
          <w:p w14:paraId="18B58D8D"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01</w:t>
            </w:r>
          </w:p>
        </w:tc>
        <w:tc>
          <w:tcPr>
            <w:tcW w:w="794" w:type="dxa"/>
          </w:tcPr>
          <w:p w14:paraId="08042BC0"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10</w:t>
            </w:r>
          </w:p>
        </w:tc>
        <w:tc>
          <w:tcPr>
            <w:tcW w:w="683" w:type="dxa"/>
          </w:tcPr>
          <w:p w14:paraId="230F09D7"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un</w:t>
            </w:r>
          </w:p>
        </w:tc>
        <w:tc>
          <w:tcPr>
            <w:tcW w:w="3199" w:type="dxa"/>
          </w:tcPr>
          <w:p w14:paraId="12F95393" w14:textId="77777777" w:rsidR="003058E8" w:rsidRPr="00F23906" w:rsidRDefault="003058E8" w:rsidP="000E14C1">
            <w:pPr>
              <w:jc w:val="both"/>
              <w:rPr>
                <w:rFonts w:ascii="Arial" w:hAnsi="Arial" w:cs="Arial"/>
                <w:sz w:val="20"/>
                <w:szCs w:val="20"/>
              </w:rPr>
            </w:pPr>
            <w:r w:rsidRPr="00F23906">
              <w:rPr>
                <w:rFonts w:ascii="Arial" w:eastAsia="Arial" w:hAnsi="Arial" w:cs="Arial"/>
                <w:color w:val="000000"/>
                <w:sz w:val="20"/>
                <w:szCs w:val="20"/>
              </w:rPr>
              <w:t>Tanque em Polietileno 500 lts</w:t>
            </w:r>
          </w:p>
        </w:tc>
        <w:tc>
          <w:tcPr>
            <w:tcW w:w="1268" w:type="dxa"/>
          </w:tcPr>
          <w:p w14:paraId="07DD974D" w14:textId="33841FE3" w:rsidR="003058E8" w:rsidRPr="00F23906" w:rsidRDefault="00582D3B" w:rsidP="00206FC9">
            <w:pPr>
              <w:jc w:val="right"/>
              <w:rPr>
                <w:rFonts w:ascii="Arial" w:eastAsia="Arial" w:hAnsi="Arial" w:cs="Arial"/>
                <w:color w:val="000000"/>
                <w:sz w:val="20"/>
                <w:szCs w:val="20"/>
              </w:rPr>
            </w:pPr>
            <w:r>
              <w:rPr>
                <w:rFonts w:ascii="Arial" w:eastAsia="Arial" w:hAnsi="Arial" w:cs="Arial"/>
                <w:color w:val="000000"/>
                <w:sz w:val="20"/>
                <w:szCs w:val="20"/>
              </w:rPr>
              <w:t>496,71</w:t>
            </w:r>
          </w:p>
        </w:tc>
        <w:tc>
          <w:tcPr>
            <w:tcW w:w="1134" w:type="dxa"/>
          </w:tcPr>
          <w:p w14:paraId="00924E26" w14:textId="7A14057C" w:rsidR="003058E8" w:rsidRPr="00F23906" w:rsidRDefault="00793FB1" w:rsidP="00206FC9">
            <w:pPr>
              <w:jc w:val="right"/>
              <w:rPr>
                <w:rFonts w:ascii="Arial" w:eastAsia="Arial" w:hAnsi="Arial" w:cs="Arial"/>
                <w:color w:val="000000"/>
                <w:sz w:val="20"/>
                <w:szCs w:val="20"/>
              </w:rPr>
            </w:pPr>
            <w:r>
              <w:rPr>
                <w:rFonts w:ascii="Arial" w:eastAsia="Arial" w:hAnsi="Arial" w:cs="Arial"/>
                <w:color w:val="000000"/>
                <w:sz w:val="20"/>
                <w:szCs w:val="20"/>
              </w:rPr>
              <w:t>4.967,10</w:t>
            </w:r>
          </w:p>
        </w:tc>
      </w:tr>
      <w:tr w:rsidR="003058E8" w:rsidRPr="00F23906" w14:paraId="4C7E3E1F" w14:textId="07CCC746" w:rsidTr="003058E8">
        <w:tc>
          <w:tcPr>
            <w:tcW w:w="628" w:type="dxa"/>
          </w:tcPr>
          <w:p w14:paraId="06F7DDCE"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17</w:t>
            </w:r>
          </w:p>
        </w:tc>
        <w:tc>
          <w:tcPr>
            <w:tcW w:w="794" w:type="dxa"/>
          </w:tcPr>
          <w:p w14:paraId="6E04E534"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01</w:t>
            </w:r>
          </w:p>
        </w:tc>
        <w:tc>
          <w:tcPr>
            <w:tcW w:w="794" w:type="dxa"/>
          </w:tcPr>
          <w:p w14:paraId="4CD9E3A8"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06</w:t>
            </w:r>
          </w:p>
        </w:tc>
        <w:tc>
          <w:tcPr>
            <w:tcW w:w="683" w:type="dxa"/>
          </w:tcPr>
          <w:p w14:paraId="5DFF849D"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un</w:t>
            </w:r>
          </w:p>
        </w:tc>
        <w:tc>
          <w:tcPr>
            <w:tcW w:w="3199" w:type="dxa"/>
          </w:tcPr>
          <w:p w14:paraId="2E8F5A0C" w14:textId="77777777" w:rsidR="003058E8" w:rsidRPr="00F23906" w:rsidRDefault="003058E8" w:rsidP="000E14C1">
            <w:pPr>
              <w:jc w:val="both"/>
              <w:rPr>
                <w:rFonts w:ascii="Arial" w:hAnsi="Arial" w:cs="Arial"/>
                <w:sz w:val="20"/>
                <w:szCs w:val="20"/>
              </w:rPr>
            </w:pPr>
            <w:r w:rsidRPr="00F23906">
              <w:rPr>
                <w:rFonts w:ascii="Arial" w:eastAsia="Arial" w:hAnsi="Arial" w:cs="Arial"/>
                <w:color w:val="000000"/>
                <w:sz w:val="20"/>
                <w:szCs w:val="20"/>
              </w:rPr>
              <w:t>Tanque em Polietileno 2.500 lts</w:t>
            </w:r>
          </w:p>
        </w:tc>
        <w:tc>
          <w:tcPr>
            <w:tcW w:w="1268" w:type="dxa"/>
          </w:tcPr>
          <w:p w14:paraId="7B53DB3B" w14:textId="718A582A" w:rsidR="003058E8" w:rsidRPr="00F23906" w:rsidRDefault="00582D3B" w:rsidP="00206FC9">
            <w:pPr>
              <w:jc w:val="right"/>
              <w:rPr>
                <w:rFonts w:ascii="Arial" w:eastAsia="Arial" w:hAnsi="Arial" w:cs="Arial"/>
                <w:color w:val="000000"/>
                <w:sz w:val="20"/>
                <w:szCs w:val="20"/>
              </w:rPr>
            </w:pPr>
            <w:r>
              <w:rPr>
                <w:rFonts w:ascii="Arial" w:eastAsia="Arial" w:hAnsi="Arial" w:cs="Arial"/>
                <w:color w:val="000000"/>
                <w:sz w:val="20"/>
                <w:szCs w:val="20"/>
              </w:rPr>
              <w:t>2.637,55</w:t>
            </w:r>
          </w:p>
        </w:tc>
        <w:tc>
          <w:tcPr>
            <w:tcW w:w="1134" w:type="dxa"/>
          </w:tcPr>
          <w:p w14:paraId="56057623" w14:textId="22A12C4E" w:rsidR="003058E8" w:rsidRPr="00F23906" w:rsidRDefault="00793FB1" w:rsidP="00206FC9">
            <w:pPr>
              <w:jc w:val="right"/>
              <w:rPr>
                <w:rFonts w:ascii="Arial" w:eastAsia="Arial" w:hAnsi="Arial" w:cs="Arial"/>
                <w:color w:val="000000"/>
                <w:sz w:val="20"/>
                <w:szCs w:val="20"/>
              </w:rPr>
            </w:pPr>
            <w:r>
              <w:rPr>
                <w:rFonts w:ascii="Arial" w:eastAsia="Arial" w:hAnsi="Arial" w:cs="Arial"/>
                <w:color w:val="000000"/>
                <w:sz w:val="20"/>
                <w:szCs w:val="20"/>
              </w:rPr>
              <w:t>15.825,30</w:t>
            </w:r>
          </w:p>
        </w:tc>
      </w:tr>
      <w:tr w:rsidR="003058E8" w:rsidRPr="00F23906" w14:paraId="721CDF79" w14:textId="2A91FA6A" w:rsidTr="003058E8">
        <w:tc>
          <w:tcPr>
            <w:tcW w:w="628" w:type="dxa"/>
          </w:tcPr>
          <w:p w14:paraId="22221B35"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18</w:t>
            </w:r>
          </w:p>
        </w:tc>
        <w:tc>
          <w:tcPr>
            <w:tcW w:w="794" w:type="dxa"/>
          </w:tcPr>
          <w:p w14:paraId="117A81F8"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01</w:t>
            </w:r>
          </w:p>
        </w:tc>
        <w:tc>
          <w:tcPr>
            <w:tcW w:w="794" w:type="dxa"/>
          </w:tcPr>
          <w:p w14:paraId="23D8C609"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04</w:t>
            </w:r>
          </w:p>
        </w:tc>
        <w:tc>
          <w:tcPr>
            <w:tcW w:w="683" w:type="dxa"/>
          </w:tcPr>
          <w:p w14:paraId="4E3210EC"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un</w:t>
            </w:r>
          </w:p>
        </w:tc>
        <w:tc>
          <w:tcPr>
            <w:tcW w:w="3199" w:type="dxa"/>
          </w:tcPr>
          <w:p w14:paraId="71C01CC6" w14:textId="77777777" w:rsidR="003058E8" w:rsidRPr="00F23906" w:rsidRDefault="003058E8" w:rsidP="000E14C1">
            <w:pPr>
              <w:jc w:val="both"/>
              <w:rPr>
                <w:rFonts w:ascii="Arial" w:hAnsi="Arial" w:cs="Arial"/>
                <w:sz w:val="20"/>
                <w:szCs w:val="20"/>
              </w:rPr>
            </w:pPr>
            <w:r w:rsidRPr="00F23906">
              <w:rPr>
                <w:rFonts w:ascii="Arial" w:eastAsia="Arial" w:hAnsi="Arial" w:cs="Arial"/>
                <w:color w:val="000000"/>
                <w:sz w:val="20"/>
                <w:szCs w:val="20"/>
              </w:rPr>
              <w:t>Tanque em Polietileno 5.000 lts</w:t>
            </w:r>
          </w:p>
        </w:tc>
        <w:tc>
          <w:tcPr>
            <w:tcW w:w="1268" w:type="dxa"/>
          </w:tcPr>
          <w:p w14:paraId="4FA74DDD" w14:textId="35CB6C8A" w:rsidR="003058E8" w:rsidRPr="00F23906" w:rsidRDefault="00582D3B" w:rsidP="00206FC9">
            <w:pPr>
              <w:jc w:val="right"/>
              <w:rPr>
                <w:rFonts w:ascii="Arial" w:eastAsia="Arial" w:hAnsi="Arial" w:cs="Arial"/>
                <w:color w:val="000000"/>
                <w:sz w:val="20"/>
                <w:szCs w:val="20"/>
              </w:rPr>
            </w:pPr>
            <w:r>
              <w:rPr>
                <w:rFonts w:ascii="Arial" w:eastAsia="Arial" w:hAnsi="Arial" w:cs="Arial"/>
                <w:color w:val="000000"/>
                <w:sz w:val="20"/>
                <w:szCs w:val="20"/>
              </w:rPr>
              <w:t>4.034,83</w:t>
            </w:r>
          </w:p>
        </w:tc>
        <w:tc>
          <w:tcPr>
            <w:tcW w:w="1134" w:type="dxa"/>
          </w:tcPr>
          <w:p w14:paraId="3D4080A3" w14:textId="58D6F2AF" w:rsidR="003058E8" w:rsidRPr="00F23906" w:rsidRDefault="00793FB1" w:rsidP="00206FC9">
            <w:pPr>
              <w:jc w:val="right"/>
              <w:rPr>
                <w:rFonts w:ascii="Arial" w:eastAsia="Arial" w:hAnsi="Arial" w:cs="Arial"/>
                <w:color w:val="000000"/>
                <w:sz w:val="20"/>
                <w:szCs w:val="20"/>
              </w:rPr>
            </w:pPr>
            <w:r>
              <w:rPr>
                <w:rFonts w:ascii="Arial" w:eastAsia="Arial" w:hAnsi="Arial" w:cs="Arial"/>
                <w:color w:val="000000"/>
                <w:sz w:val="20"/>
                <w:szCs w:val="20"/>
              </w:rPr>
              <w:t>16.139,32</w:t>
            </w:r>
          </w:p>
        </w:tc>
      </w:tr>
      <w:tr w:rsidR="003058E8" w:rsidRPr="00F23906" w14:paraId="0EE26CFB" w14:textId="6E93B5AB" w:rsidTr="003058E8">
        <w:tc>
          <w:tcPr>
            <w:tcW w:w="628" w:type="dxa"/>
          </w:tcPr>
          <w:p w14:paraId="58B6156C"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19</w:t>
            </w:r>
          </w:p>
        </w:tc>
        <w:tc>
          <w:tcPr>
            <w:tcW w:w="794" w:type="dxa"/>
          </w:tcPr>
          <w:p w14:paraId="5C60C2CC"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01</w:t>
            </w:r>
          </w:p>
        </w:tc>
        <w:tc>
          <w:tcPr>
            <w:tcW w:w="794" w:type="dxa"/>
          </w:tcPr>
          <w:p w14:paraId="071E01E7"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04</w:t>
            </w:r>
          </w:p>
        </w:tc>
        <w:tc>
          <w:tcPr>
            <w:tcW w:w="683" w:type="dxa"/>
          </w:tcPr>
          <w:p w14:paraId="253B9CB6"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un</w:t>
            </w:r>
          </w:p>
        </w:tc>
        <w:tc>
          <w:tcPr>
            <w:tcW w:w="3199" w:type="dxa"/>
          </w:tcPr>
          <w:p w14:paraId="7AF7C8E2" w14:textId="77777777" w:rsidR="003058E8" w:rsidRPr="00F23906" w:rsidRDefault="003058E8" w:rsidP="000E14C1">
            <w:pPr>
              <w:jc w:val="both"/>
              <w:rPr>
                <w:rFonts w:ascii="Arial" w:hAnsi="Arial" w:cs="Arial"/>
                <w:sz w:val="20"/>
                <w:szCs w:val="20"/>
              </w:rPr>
            </w:pPr>
            <w:r w:rsidRPr="00F23906">
              <w:rPr>
                <w:rFonts w:ascii="Arial" w:eastAsia="Arial" w:hAnsi="Arial" w:cs="Arial"/>
                <w:color w:val="000000"/>
                <w:sz w:val="20"/>
                <w:szCs w:val="20"/>
              </w:rPr>
              <w:t>Tanque em Polietileno 10.000 lts</w:t>
            </w:r>
          </w:p>
        </w:tc>
        <w:tc>
          <w:tcPr>
            <w:tcW w:w="1268" w:type="dxa"/>
          </w:tcPr>
          <w:p w14:paraId="50F9B114" w14:textId="6508E4D0" w:rsidR="003058E8" w:rsidRPr="00F23906" w:rsidRDefault="00582D3B" w:rsidP="00206FC9">
            <w:pPr>
              <w:jc w:val="right"/>
              <w:rPr>
                <w:rFonts w:ascii="Arial" w:eastAsia="Arial" w:hAnsi="Arial" w:cs="Arial"/>
                <w:color w:val="000000"/>
                <w:sz w:val="20"/>
                <w:szCs w:val="20"/>
              </w:rPr>
            </w:pPr>
            <w:r>
              <w:rPr>
                <w:rFonts w:ascii="Arial" w:eastAsia="Arial" w:hAnsi="Arial" w:cs="Arial"/>
                <w:color w:val="000000"/>
                <w:sz w:val="20"/>
                <w:szCs w:val="20"/>
              </w:rPr>
              <w:t>6.827,02</w:t>
            </w:r>
          </w:p>
        </w:tc>
        <w:tc>
          <w:tcPr>
            <w:tcW w:w="1134" w:type="dxa"/>
          </w:tcPr>
          <w:p w14:paraId="33AD53C3" w14:textId="0D660F05" w:rsidR="003058E8" w:rsidRPr="00F23906" w:rsidRDefault="00793FB1" w:rsidP="00206FC9">
            <w:pPr>
              <w:jc w:val="right"/>
              <w:rPr>
                <w:rFonts w:ascii="Arial" w:eastAsia="Arial" w:hAnsi="Arial" w:cs="Arial"/>
                <w:color w:val="000000"/>
                <w:sz w:val="20"/>
                <w:szCs w:val="20"/>
              </w:rPr>
            </w:pPr>
            <w:r>
              <w:rPr>
                <w:rFonts w:ascii="Arial" w:eastAsia="Arial" w:hAnsi="Arial" w:cs="Arial"/>
                <w:color w:val="000000"/>
                <w:sz w:val="20"/>
                <w:szCs w:val="20"/>
              </w:rPr>
              <w:t>27.308,08</w:t>
            </w:r>
          </w:p>
        </w:tc>
      </w:tr>
      <w:tr w:rsidR="003058E8" w:rsidRPr="00F23906" w14:paraId="629814A3" w14:textId="1B733662" w:rsidTr="003058E8">
        <w:tc>
          <w:tcPr>
            <w:tcW w:w="628" w:type="dxa"/>
          </w:tcPr>
          <w:p w14:paraId="1F7B9BCC"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20</w:t>
            </w:r>
          </w:p>
        </w:tc>
        <w:tc>
          <w:tcPr>
            <w:tcW w:w="794" w:type="dxa"/>
          </w:tcPr>
          <w:p w14:paraId="6414A6F1"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01</w:t>
            </w:r>
          </w:p>
        </w:tc>
        <w:tc>
          <w:tcPr>
            <w:tcW w:w="794" w:type="dxa"/>
          </w:tcPr>
          <w:p w14:paraId="0755507C"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06</w:t>
            </w:r>
          </w:p>
        </w:tc>
        <w:tc>
          <w:tcPr>
            <w:tcW w:w="683" w:type="dxa"/>
          </w:tcPr>
          <w:p w14:paraId="6EFD4BDB"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un</w:t>
            </w:r>
          </w:p>
        </w:tc>
        <w:tc>
          <w:tcPr>
            <w:tcW w:w="3199" w:type="dxa"/>
          </w:tcPr>
          <w:p w14:paraId="06541436" w14:textId="77777777" w:rsidR="003058E8" w:rsidRPr="00F23906" w:rsidRDefault="003058E8" w:rsidP="000E14C1">
            <w:pPr>
              <w:jc w:val="both"/>
              <w:rPr>
                <w:rFonts w:ascii="Arial" w:hAnsi="Arial" w:cs="Arial"/>
                <w:sz w:val="20"/>
                <w:szCs w:val="20"/>
              </w:rPr>
            </w:pPr>
            <w:r w:rsidRPr="00F23906">
              <w:rPr>
                <w:rFonts w:ascii="Arial" w:eastAsia="Arial" w:hAnsi="Arial" w:cs="Arial"/>
                <w:color w:val="000000"/>
                <w:sz w:val="20"/>
                <w:szCs w:val="20"/>
              </w:rPr>
              <w:t>Tanque em Polietileno 20.000 lts</w:t>
            </w:r>
          </w:p>
        </w:tc>
        <w:tc>
          <w:tcPr>
            <w:tcW w:w="1268" w:type="dxa"/>
          </w:tcPr>
          <w:p w14:paraId="44FE08C4" w14:textId="7E518DF3" w:rsidR="003058E8" w:rsidRPr="00F23906" w:rsidRDefault="00582D3B" w:rsidP="00206FC9">
            <w:pPr>
              <w:jc w:val="right"/>
              <w:rPr>
                <w:rFonts w:ascii="Arial" w:eastAsia="Arial" w:hAnsi="Arial" w:cs="Arial"/>
                <w:color w:val="000000"/>
                <w:sz w:val="20"/>
                <w:szCs w:val="20"/>
              </w:rPr>
            </w:pPr>
            <w:r>
              <w:rPr>
                <w:rFonts w:ascii="Arial" w:eastAsia="Arial" w:hAnsi="Arial" w:cs="Arial"/>
                <w:color w:val="000000"/>
                <w:sz w:val="20"/>
                <w:szCs w:val="20"/>
              </w:rPr>
              <w:t>15.135,94</w:t>
            </w:r>
          </w:p>
        </w:tc>
        <w:tc>
          <w:tcPr>
            <w:tcW w:w="1134" w:type="dxa"/>
          </w:tcPr>
          <w:p w14:paraId="2DFA1F93" w14:textId="2D3BF158" w:rsidR="003058E8" w:rsidRPr="00F23906" w:rsidRDefault="00793FB1" w:rsidP="00206FC9">
            <w:pPr>
              <w:jc w:val="right"/>
              <w:rPr>
                <w:rFonts w:ascii="Arial" w:eastAsia="Arial" w:hAnsi="Arial" w:cs="Arial"/>
                <w:color w:val="000000"/>
                <w:sz w:val="20"/>
                <w:szCs w:val="20"/>
              </w:rPr>
            </w:pPr>
            <w:r>
              <w:rPr>
                <w:rFonts w:ascii="Arial" w:eastAsia="Arial" w:hAnsi="Arial" w:cs="Arial"/>
                <w:color w:val="000000"/>
                <w:sz w:val="20"/>
                <w:szCs w:val="20"/>
              </w:rPr>
              <w:t>94.631,64</w:t>
            </w:r>
          </w:p>
        </w:tc>
      </w:tr>
      <w:tr w:rsidR="003058E8" w:rsidRPr="00F23906" w14:paraId="67B3DD38" w14:textId="6F9A194D" w:rsidTr="003058E8">
        <w:tc>
          <w:tcPr>
            <w:tcW w:w="628" w:type="dxa"/>
          </w:tcPr>
          <w:p w14:paraId="7F5C93D1"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21</w:t>
            </w:r>
          </w:p>
        </w:tc>
        <w:tc>
          <w:tcPr>
            <w:tcW w:w="794" w:type="dxa"/>
          </w:tcPr>
          <w:p w14:paraId="1D9FBAA1"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05</w:t>
            </w:r>
          </w:p>
        </w:tc>
        <w:tc>
          <w:tcPr>
            <w:tcW w:w="794" w:type="dxa"/>
          </w:tcPr>
          <w:p w14:paraId="13C77627"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40</w:t>
            </w:r>
          </w:p>
        </w:tc>
        <w:tc>
          <w:tcPr>
            <w:tcW w:w="683" w:type="dxa"/>
          </w:tcPr>
          <w:p w14:paraId="660C6A77"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un</w:t>
            </w:r>
          </w:p>
        </w:tc>
        <w:tc>
          <w:tcPr>
            <w:tcW w:w="3199" w:type="dxa"/>
          </w:tcPr>
          <w:p w14:paraId="055D4F32" w14:textId="77777777" w:rsidR="003058E8" w:rsidRPr="00F23906" w:rsidRDefault="003058E8" w:rsidP="000E14C1">
            <w:pPr>
              <w:jc w:val="both"/>
              <w:rPr>
                <w:rFonts w:ascii="Arial" w:hAnsi="Arial" w:cs="Arial"/>
                <w:sz w:val="20"/>
                <w:szCs w:val="20"/>
              </w:rPr>
            </w:pPr>
            <w:r w:rsidRPr="00F23906">
              <w:rPr>
                <w:rFonts w:ascii="Arial" w:eastAsia="Arial" w:hAnsi="Arial" w:cs="Arial"/>
                <w:color w:val="000000"/>
                <w:sz w:val="20"/>
                <w:szCs w:val="20"/>
              </w:rPr>
              <w:t>Flange para caixa d’água 60mm</w:t>
            </w:r>
          </w:p>
        </w:tc>
        <w:tc>
          <w:tcPr>
            <w:tcW w:w="1268" w:type="dxa"/>
          </w:tcPr>
          <w:p w14:paraId="6BADA662" w14:textId="6F130B3D" w:rsidR="003058E8" w:rsidRPr="00F23906" w:rsidRDefault="00582D3B" w:rsidP="00206FC9">
            <w:pPr>
              <w:jc w:val="right"/>
              <w:rPr>
                <w:rFonts w:ascii="Arial" w:eastAsia="Arial" w:hAnsi="Arial" w:cs="Arial"/>
                <w:color w:val="000000"/>
                <w:sz w:val="20"/>
                <w:szCs w:val="20"/>
              </w:rPr>
            </w:pPr>
            <w:r>
              <w:rPr>
                <w:rFonts w:ascii="Arial" w:eastAsia="Arial" w:hAnsi="Arial" w:cs="Arial"/>
                <w:color w:val="000000"/>
                <w:sz w:val="20"/>
                <w:szCs w:val="20"/>
              </w:rPr>
              <w:t>34,70</w:t>
            </w:r>
          </w:p>
        </w:tc>
        <w:tc>
          <w:tcPr>
            <w:tcW w:w="1134" w:type="dxa"/>
          </w:tcPr>
          <w:p w14:paraId="05C98315" w14:textId="602BD372" w:rsidR="003058E8" w:rsidRPr="00F23906" w:rsidRDefault="00793FB1" w:rsidP="00206FC9">
            <w:pPr>
              <w:jc w:val="right"/>
              <w:rPr>
                <w:rFonts w:ascii="Arial" w:eastAsia="Arial" w:hAnsi="Arial" w:cs="Arial"/>
                <w:color w:val="000000"/>
                <w:sz w:val="20"/>
                <w:szCs w:val="20"/>
              </w:rPr>
            </w:pPr>
            <w:r>
              <w:rPr>
                <w:rFonts w:ascii="Arial" w:eastAsia="Arial" w:hAnsi="Arial" w:cs="Arial"/>
                <w:color w:val="000000"/>
                <w:sz w:val="20"/>
                <w:szCs w:val="20"/>
              </w:rPr>
              <w:t>1.388,00</w:t>
            </w:r>
          </w:p>
        </w:tc>
      </w:tr>
      <w:tr w:rsidR="003058E8" w:rsidRPr="00F23906" w14:paraId="5CEFED60" w14:textId="1EB66385" w:rsidTr="003058E8">
        <w:tc>
          <w:tcPr>
            <w:tcW w:w="628" w:type="dxa"/>
          </w:tcPr>
          <w:p w14:paraId="7A3AA60D"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22</w:t>
            </w:r>
          </w:p>
        </w:tc>
        <w:tc>
          <w:tcPr>
            <w:tcW w:w="794" w:type="dxa"/>
          </w:tcPr>
          <w:p w14:paraId="37013277"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05</w:t>
            </w:r>
          </w:p>
        </w:tc>
        <w:tc>
          <w:tcPr>
            <w:tcW w:w="794" w:type="dxa"/>
          </w:tcPr>
          <w:p w14:paraId="43F9CEE1"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40</w:t>
            </w:r>
          </w:p>
        </w:tc>
        <w:tc>
          <w:tcPr>
            <w:tcW w:w="683" w:type="dxa"/>
          </w:tcPr>
          <w:p w14:paraId="61826ACC"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un</w:t>
            </w:r>
          </w:p>
        </w:tc>
        <w:tc>
          <w:tcPr>
            <w:tcW w:w="3199" w:type="dxa"/>
          </w:tcPr>
          <w:p w14:paraId="634804E0" w14:textId="77777777" w:rsidR="003058E8" w:rsidRPr="00F23906" w:rsidRDefault="003058E8" w:rsidP="000E14C1">
            <w:pPr>
              <w:jc w:val="both"/>
              <w:rPr>
                <w:rFonts w:ascii="Arial" w:hAnsi="Arial" w:cs="Arial"/>
                <w:sz w:val="20"/>
                <w:szCs w:val="20"/>
              </w:rPr>
            </w:pPr>
            <w:r w:rsidRPr="00F23906">
              <w:rPr>
                <w:rFonts w:ascii="Arial" w:eastAsia="Arial" w:hAnsi="Arial" w:cs="Arial"/>
                <w:color w:val="000000"/>
                <w:sz w:val="20"/>
                <w:szCs w:val="20"/>
              </w:rPr>
              <w:t>Flange para caixa d’água 50mm</w:t>
            </w:r>
          </w:p>
        </w:tc>
        <w:tc>
          <w:tcPr>
            <w:tcW w:w="1268" w:type="dxa"/>
          </w:tcPr>
          <w:p w14:paraId="27678D0A" w14:textId="183229F6" w:rsidR="003058E8" w:rsidRPr="00F23906" w:rsidRDefault="00582D3B" w:rsidP="00206FC9">
            <w:pPr>
              <w:jc w:val="right"/>
              <w:rPr>
                <w:rFonts w:ascii="Arial" w:eastAsia="Arial" w:hAnsi="Arial" w:cs="Arial"/>
                <w:color w:val="000000"/>
                <w:sz w:val="20"/>
                <w:szCs w:val="20"/>
              </w:rPr>
            </w:pPr>
            <w:r>
              <w:rPr>
                <w:rFonts w:ascii="Arial" w:eastAsia="Arial" w:hAnsi="Arial" w:cs="Arial"/>
                <w:color w:val="000000"/>
                <w:sz w:val="20"/>
                <w:szCs w:val="20"/>
              </w:rPr>
              <w:t>33,23</w:t>
            </w:r>
          </w:p>
        </w:tc>
        <w:tc>
          <w:tcPr>
            <w:tcW w:w="1134" w:type="dxa"/>
          </w:tcPr>
          <w:p w14:paraId="5614A335" w14:textId="677405F1" w:rsidR="003058E8" w:rsidRPr="00F23906" w:rsidRDefault="00793FB1" w:rsidP="00206FC9">
            <w:pPr>
              <w:jc w:val="right"/>
              <w:rPr>
                <w:rFonts w:ascii="Arial" w:eastAsia="Arial" w:hAnsi="Arial" w:cs="Arial"/>
                <w:color w:val="000000"/>
                <w:sz w:val="20"/>
                <w:szCs w:val="20"/>
              </w:rPr>
            </w:pPr>
            <w:r>
              <w:rPr>
                <w:rFonts w:ascii="Arial" w:eastAsia="Arial" w:hAnsi="Arial" w:cs="Arial"/>
                <w:color w:val="000000"/>
                <w:sz w:val="20"/>
                <w:szCs w:val="20"/>
              </w:rPr>
              <w:t>1.329,20</w:t>
            </w:r>
          </w:p>
        </w:tc>
      </w:tr>
      <w:tr w:rsidR="003058E8" w:rsidRPr="00F23906" w14:paraId="43606C1B" w14:textId="70C60370" w:rsidTr="003058E8">
        <w:tc>
          <w:tcPr>
            <w:tcW w:w="628" w:type="dxa"/>
          </w:tcPr>
          <w:p w14:paraId="7B725A35"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23</w:t>
            </w:r>
          </w:p>
        </w:tc>
        <w:tc>
          <w:tcPr>
            <w:tcW w:w="794" w:type="dxa"/>
          </w:tcPr>
          <w:p w14:paraId="6CFB9764"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05</w:t>
            </w:r>
          </w:p>
        </w:tc>
        <w:tc>
          <w:tcPr>
            <w:tcW w:w="794" w:type="dxa"/>
          </w:tcPr>
          <w:p w14:paraId="0AEBC627"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40</w:t>
            </w:r>
          </w:p>
        </w:tc>
        <w:tc>
          <w:tcPr>
            <w:tcW w:w="683" w:type="dxa"/>
          </w:tcPr>
          <w:p w14:paraId="121D6C29"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un</w:t>
            </w:r>
          </w:p>
        </w:tc>
        <w:tc>
          <w:tcPr>
            <w:tcW w:w="3199" w:type="dxa"/>
          </w:tcPr>
          <w:p w14:paraId="0DCB17E5" w14:textId="77777777" w:rsidR="003058E8" w:rsidRPr="00F23906" w:rsidRDefault="003058E8" w:rsidP="000E14C1">
            <w:pPr>
              <w:jc w:val="both"/>
              <w:rPr>
                <w:rFonts w:ascii="Arial" w:hAnsi="Arial" w:cs="Arial"/>
                <w:sz w:val="20"/>
                <w:szCs w:val="20"/>
              </w:rPr>
            </w:pPr>
            <w:r w:rsidRPr="00F23906">
              <w:rPr>
                <w:rFonts w:ascii="Arial" w:eastAsia="Arial" w:hAnsi="Arial" w:cs="Arial"/>
                <w:color w:val="000000"/>
                <w:sz w:val="20"/>
                <w:szCs w:val="20"/>
              </w:rPr>
              <w:t>Flange para caixa d’água 40mm</w:t>
            </w:r>
          </w:p>
        </w:tc>
        <w:tc>
          <w:tcPr>
            <w:tcW w:w="1268" w:type="dxa"/>
          </w:tcPr>
          <w:p w14:paraId="2268B1E1" w14:textId="38E49982" w:rsidR="003058E8" w:rsidRPr="00F23906" w:rsidRDefault="00582D3B" w:rsidP="00206FC9">
            <w:pPr>
              <w:jc w:val="right"/>
              <w:rPr>
                <w:rFonts w:ascii="Arial" w:eastAsia="Arial" w:hAnsi="Arial" w:cs="Arial"/>
                <w:color w:val="000000"/>
                <w:sz w:val="20"/>
                <w:szCs w:val="20"/>
              </w:rPr>
            </w:pPr>
            <w:r>
              <w:rPr>
                <w:rFonts w:ascii="Arial" w:eastAsia="Arial" w:hAnsi="Arial" w:cs="Arial"/>
                <w:color w:val="000000"/>
                <w:sz w:val="20"/>
                <w:szCs w:val="20"/>
              </w:rPr>
              <w:t>24,03</w:t>
            </w:r>
          </w:p>
        </w:tc>
        <w:tc>
          <w:tcPr>
            <w:tcW w:w="1134" w:type="dxa"/>
          </w:tcPr>
          <w:p w14:paraId="777EE20F" w14:textId="62886882" w:rsidR="003058E8" w:rsidRPr="00F23906" w:rsidRDefault="00793FB1" w:rsidP="00206FC9">
            <w:pPr>
              <w:jc w:val="right"/>
              <w:rPr>
                <w:rFonts w:ascii="Arial" w:eastAsia="Arial" w:hAnsi="Arial" w:cs="Arial"/>
                <w:color w:val="000000"/>
                <w:sz w:val="20"/>
                <w:szCs w:val="20"/>
              </w:rPr>
            </w:pPr>
            <w:r>
              <w:rPr>
                <w:rFonts w:ascii="Arial" w:eastAsia="Arial" w:hAnsi="Arial" w:cs="Arial"/>
                <w:color w:val="000000"/>
                <w:sz w:val="20"/>
                <w:szCs w:val="20"/>
              </w:rPr>
              <w:t>961,20</w:t>
            </w:r>
          </w:p>
        </w:tc>
      </w:tr>
      <w:tr w:rsidR="003058E8" w:rsidRPr="00F23906" w14:paraId="5545C974" w14:textId="59B35BC0" w:rsidTr="003058E8">
        <w:tc>
          <w:tcPr>
            <w:tcW w:w="628" w:type="dxa"/>
          </w:tcPr>
          <w:p w14:paraId="65201F53"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24</w:t>
            </w:r>
          </w:p>
        </w:tc>
        <w:tc>
          <w:tcPr>
            <w:tcW w:w="794" w:type="dxa"/>
          </w:tcPr>
          <w:p w14:paraId="1C5E92FD"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05</w:t>
            </w:r>
          </w:p>
        </w:tc>
        <w:tc>
          <w:tcPr>
            <w:tcW w:w="794" w:type="dxa"/>
          </w:tcPr>
          <w:p w14:paraId="7339B399"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40</w:t>
            </w:r>
          </w:p>
        </w:tc>
        <w:tc>
          <w:tcPr>
            <w:tcW w:w="683" w:type="dxa"/>
          </w:tcPr>
          <w:p w14:paraId="07ABDD8F"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un</w:t>
            </w:r>
          </w:p>
        </w:tc>
        <w:tc>
          <w:tcPr>
            <w:tcW w:w="3199" w:type="dxa"/>
          </w:tcPr>
          <w:p w14:paraId="675F7CDB" w14:textId="77777777" w:rsidR="003058E8" w:rsidRPr="00F23906" w:rsidRDefault="003058E8" w:rsidP="000E14C1">
            <w:pPr>
              <w:jc w:val="both"/>
              <w:rPr>
                <w:rFonts w:ascii="Arial" w:hAnsi="Arial" w:cs="Arial"/>
                <w:sz w:val="20"/>
                <w:szCs w:val="20"/>
              </w:rPr>
            </w:pPr>
            <w:r w:rsidRPr="00F23906">
              <w:rPr>
                <w:rFonts w:ascii="Arial" w:eastAsia="Arial" w:hAnsi="Arial" w:cs="Arial"/>
                <w:color w:val="000000"/>
                <w:sz w:val="20"/>
                <w:szCs w:val="20"/>
              </w:rPr>
              <w:t>Flange para caixa d’água 32mm</w:t>
            </w:r>
          </w:p>
        </w:tc>
        <w:tc>
          <w:tcPr>
            <w:tcW w:w="1268" w:type="dxa"/>
          </w:tcPr>
          <w:p w14:paraId="3EED0E0C" w14:textId="3043083D" w:rsidR="003058E8" w:rsidRPr="00F23906" w:rsidRDefault="00582D3B" w:rsidP="00206FC9">
            <w:pPr>
              <w:jc w:val="right"/>
              <w:rPr>
                <w:rFonts w:ascii="Arial" w:eastAsia="Arial" w:hAnsi="Arial" w:cs="Arial"/>
                <w:color w:val="000000"/>
                <w:sz w:val="20"/>
                <w:szCs w:val="20"/>
              </w:rPr>
            </w:pPr>
            <w:r>
              <w:rPr>
                <w:rFonts w:ascii="Arial" w:eastAsia="Arial" w:hAnsi="Arial" w:cs="Arial"/>
                <w:color w:val="000000"/>
                <w:sz w:val="20"/>
                <w:szCs w:val="20"/>
              </w:rPr>
              <w:t>18,24</w:t>
            </w:r>
          </w:p>
        </w:tc>
        <w:tc>
          <w:tcPr>
            <w:tcW w:w="1134" w:type="dxa"/>
          </w:tcPr>
          <w:p w14:paraId="50D3A9CB" w14:textId="6745CD46" w:rsidR="003058E8" w:rsidRPr="00F23906" w:rsidRDefault="00793FB1" w:rsidP="00206FC9">
            <w:pPr>
              <w:jc w:val="right"/>
              <w:rPr>
                <w:rFonts w:ascii="Arial" w:eastAsia="Arial" w:hAnsi="Arial" w:cs="Arial"/>
                <w:color w:val="000000"/>
                <w:sz w:val="20"/>
                <w:szCs w:val="20"/>
              </w:rPr>
            </w:pPr>
            <w:r>
              <w:rPr>
                <w:rFonts w:ascii="Arial" w:eastAsia="Arial" w:hAnsi="Arial" w:cs="Arial"/>
                <w:color w:val="000000"/>
                <w:sz w:val="20"/>
                <w:szCs w:val="20"/>
              </w:rPr>
              <w:t>729,60</w:t>
            </w:r>
          </w:p>
        </w:tc>
      </w:tr>
      <w:tr w:rsidR="003058E8" w:rsidRPr="00F23906" w14:paraId="19C456D7" w14:textId="6325B0CD" w:rsidTr="003058E8">
        <w:tc>
          <w:tcPr>
            <w:tcW w:w="628" w:type="dxa"/>
          </w:tcPr>
          <w:p w14:paraId="714E568E"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25</w:t>
            </w:r>
          </w:p>
        </w:tc>
        <w:tc>
          <w:tcPr>
            <w:tcW w:w="794" w:type="dxa"/>
          </w:tcPr>
          <w:p w14:paraId="655B899C"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01</w:t>
            </w:r>
          </w:p>
        </w:tc>
        <w:tc>
          <w:tcPr>
            <w:tcW w:w="794" w:type="dxa"/>
          </w:tcPr>
          <w:p w14:paraId="03BB019D"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10</w:t>
            </w:r>
          </w:p>
        </w:tc>
        <w:tc>
          <w:tcPr>
            <w:tcW w:w="683" w:type="dxa"/>
          </w:tcPr>
          <w:p w14:paraId="383992A4"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un</w:t>
            </w:r>
          </w:p>
        </w:tc>
        <w:tc>
          <w:tcPr>
            <w:tcW w:w="3199" w:type="dxa"/>
          </w:tcPr>
          <w:p w14:paraId="13BB76AC" w14:textId="77777777" w:rsidR="003058E8" w:rsidRPr="00F23906" w:rsidRDefault="003058E8" w:rsidP="000E14C1">
            <w:pPr>
              <w:jc w:val="both"/>
              <w:rPr>
                <w:rFonts w:ascii="Arial" w:hAnsi="Arial" w:cs="Arial"/>
                <w:sz w:val="20"/>
                <w:szCs w:val="20"/>
              </w:rPr>
            </w:pPr>
            <w:r w:rsidRPr="00F23906">
              <w:rPr>
                <w:rFonts w:ascii="Arial" w:eastAsia="Arial" w:hAnsi="Arial" w:cs="Arial"/>
                <w:color w:val="000000"/>
                <w:sz w:val="20"/>
                <w:szCs w:val="20"/>
              </w:rPr>
              <w:t xml:space="preserve">Bucha de redução galv. 1 x ¾ </w:t>
            </w:r>
          </w:p>
        </w:tc>
        <w:tc>
          <w:tcPr>
            <w:tcW w:w="1268" w:type="dxa"/>
          </w:tcPr>
          <w:p w14:paraId="77E2D4D2" w14:textId="2E6914B3" w:rsidR="003058E8" w:rsidRPr="00F23906" w:rsidRDefault="00582D3B" w:rsidP="00206FC9">
            <w:pPr>
              <w:jc w:val="right"/>
              <w:rPr>
                <w:rFonts w:ascii="Arial" w:eastAsia="Arial" w:hAnsi="Arial" w:cs="Arial"/>
                <w:color w:val="000000"/>
                <w:sz w:val="20"/>
                <w:szCs w:val="20"/>
              </w:rPr>
            </w:pPr>
            <w:r>
              <w:rPr>
                <w:rFonts w:ascii="Arial" w:eastAsia="Arial" w:hAnsi="Arial" w:cs="Arial"/>
                <w:color w:val="000000"/>
                <w:sz w:val="20"/>
                <w:szCs w:val="20"/>
              </w:rPr>
              <w:t>35,00</w:t>
            </w:r>
          </w:p>
        </w:tc>
        <w:tc>
          <w:tcPr>
            <w:tcW w:w="1134" w:type="dxa"/>
          </w:tcPr>
          <w:p w14:paraId="37FCA36E" w14:textId="0B7EBD48" w:rsidR="003058E8" w:rsidRPr="00F23906" w:rsidRDefault="00793FB1" w:rsidP="00206FC9">
            <w:pPr>
              <w:jc w:val="right"/>
              <w:rPr>
                <w:rFonts w:ascii="Arial" w:eastAsia="Arial" w:hAnsi="Arial" w:cs="Arial"/>
                <w:color w:val="000000"/>
                <w:sz w:val="20"/>
                <w:szCs w:val="20"/>
              </w:rPr>
            </w:pPr>
            <w:r>
              <w:rPr>
                <w:rFonts w:ascii="Arial" w:eastAsia="Arial" w:hAnsi="Arial" w:cs="Arial"/>
                <w:color w:val="000000"/>
                <w:sz w:val="20"/>
                <w:szCs w:val="20"/>
              </w:rPr>
              <w:t>350,00</w:t>
            </w:r>
          </w:p>
        </w:tc>
      </w:tr>
      <w:tr w:rsidR="003058E8" w:rsidRPr="00F23906" w14:paraId="2A54A6D8" w14:textId="72168F92" w:rsidTr="003058E8">
        <w:tc>
          <w:tcPr>
            <w:tcW w:w="628" w:type="dxa"/>
          </w:tcPr>
          <w:p w14:paraId="1C442BFB"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26</w:t>
            </w:r>
          </w:p>
        </w:tc>
        <w:tc>
          <w:tcPr>
            <w:tcW w:w="794" w:type="dxa"/>
          </w:tcPr>
          <w:p w14:paraId="7E5806A9"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01</w:t>
            </w:r>
          </w:p>
        </w:tc>
        <w:tc>
          <w:tcPr>
            <w:tcW w:w="794" w:type="dxa"/>
          </w:tcPr>
          <w:p w14:paraId="1204705E"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10</w:t>
            </w:r>
          </w:p>
        </w:tc>
        <w:tc>
          <w:tcPr>
            <w:tcW w:w="683" w:type="dxa"/>
          </w:tcPr>
          <w:p w14:paraId="4F577A13"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un</w:t>
            </w:r>
          </w:p>
        </w:tc>
        <w:tc>
          <w:tcPr>
            <w:tcW w:w="3199" w:type="dxa"/>
          </w:tcPr>
          <w:p w14:paraId="69F30005" w14:textId="77777777" w:rsidR="003058E8" w:rsidRPr="00F23906" w:rsidRDefault="003058E8" w:rsidP="000E14C1">
            <w:pPr>
              <w:jc w:val="both"/>
              <w:rPr>
                <w:rFonts w:ascii="Arial" w:hAnsi="Arial" w:cs="Arial"/>
                <w:sz w:val="20"/>
                <w:szCs w:val="20"/>
              </w:rPr>
            </w:pPr>
            <w:r w:rsidRPr="00F23906">
              <w:rPr>
                <w:rFonts w:ascii="Arial" w:eastAsia="Arial" w:hAnsi="Arial" w:cs="Arial"/>
                <w:color w:val="000000"/>
                <w:sz w:val="20"/>
                <w:szCs w:val="20"/>
              </w:rPr>
              <w:t>Bucha de redução galv. 1 ¼ x 1</w:t>
            </w:r>
          </w:p>
        </w:tc>
        <w:tc>
          <w:tcPr>
            <w:tcW w:w="1268" w:type="dxa"/>
          </w:tcPr>
          <w:p w14:paraId="5494A379" w14:textId="0CC1A2AE" w:rsidR="003058E8" w:rsidRPr="00F23906" w:rsidRDefault="00582D3B" w:rsidP="00206FC9">
            <w:pPr>
              <w:jc w:val="right"/>
              <w:rPr>
                <w:rFonts w:ascii="Arial" w:eastAsia="Arial" w:hAnsi="Arial" w:cs="Arial"/>
                <w:color w:val="000000"/>
                <w:sz w:val="20"/>
                <w:szCs w:val="20"/>
              </w:rPr>
            </w:pPr>
            <w:r>
              <w:rPr>
                <w:rFonts w:ascii="Arial" w:eastAsia="Arial" w:hAnsi="Arial" w:cs="Arial"/>
                <w:color w:val="000000"/>
                <w:sz w:val="20"/>
                <w:szCs w:val="20"/>
              </w:rPr>
              <w:t>44,00</w:t>
            </w:r>
          </w:p>
        </w:tc>
        <w:tc>
          <w:tcPr>
            <w:tcW w:w="1134" w:type="dxa"/>
          </w:tcPr>
          <w:p w14:paraId="668EC15B" w14:textId="471552FE" w:rsidR="003058E8" w:rsidRPr="00F23906" w:rsidRDefault="004A683E" w:rsidP="00206FC9">
            <w:pPr>
              <w:jc w:val="right"/>
              <w:rPr>
                <w:rFonts w:ascii="Arial" w:eastAsia="Arial" w:hAnsi="Arial" w:cs="Arial"/>
                <w:color w:val="000000"/>
                <w:sz w:val="20"/>
                <w:szCs w:val="20"/>
              </w:rPr>
            </w:pPr>
            <w:r>
              <w:rPr>
                <w:rFonts w:ascii="Arial" w:eastAsia="Arial" w:hAnsi="Arial" w:cs="Arial"/>
                <w:color w:val="000000"/>
                <w:sz w:val="20"/>
                <w:szCs w:val="20"/>
              </w:rPr>
              <w:t>440,00</w:t>
            </w:r>
          </w:p>
        </w:tc>
      </w:tr>
      <w:tr w:rsidR="003058E8" w:rsidRPr="00F23906" w14:paraId="5D7AA4D6" w14:textId="0D9CC0DD" w:rsidTr="003058E8">
        <w:tc>
          <w:tcPr>
            <w:tcW w:w="628" w:type="dxa"/>
          </w:tcPr>
          <w:p w14:paraId="0C917CF2"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27</w:t>
            </w:r>
          </w:p>
        </w:tc>
        <w:tc>
          <w:tcPr>
            <w:tcW w:w="794" w:type="dxa"/>
          </w:tcPr>
          <w:p w14:paraId="44730689"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01</w:t>
            </w:r>
          </w:p>
        </w:tc>
        <w:tc>
          <w:tcPr>
            <w:tcW w:w="794" w:type="dxa"/>
          </w:tcPr>
          <w:p w14:paraId="0BCE9F92"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10</w:t>
            </w:r>
          </w:p>
        </w:tc>
        <w:tc>
          <w:tcPr>
            <w:tcW w:w="683" w:type="dxa"/>
          </w:tcPr>
          <w:p w14:paraId="10CC69CD"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un</w:t>
            </w:r>
          </w:p>
        </w:tc>
        <w:tc>
          <w:tcPr>
            <w:tcW w:w="3199" w:type="dxa"/>
          </w:tcPr>
          <w:p w14:paraId="0D039513" w14:textId="77777777" w:rsidR="003058E8" w:rsidRPr="00F23906" w:rsidRDefault="003058E8" w:rsidP="000E14C1">
            <w:pPr>
              <w:jc w:val="both"/>
              <w:rPr>
                <w:rFonts w:ascii="Arial" w:hAnsi="Arial" w:cs="Arial"/>
                <w:sz w:val="20"/>
                <w:szCs w:val="20"/>
              </w:rPr>
            </w:pPr>
            <w:r w:rsidRPr="00F23906">
              <w:rPr>
                <w:rFonts w:ascii="Arial" w:eastAsia="Arial" w:hAnsi="Arial" w:cs="Arial"/>
                <w:color w:val="000000"/>
                <w:sz w:val="20"/>
                <w:szCs w:val="20"/>
              </w:rPr>
              <w:t xml:space="preserve">Bucha de redução galv. 1 ½ x 1 ¼ </w:t>
            </w:r>
          </w:p>
        </w:tc>
        <w:tc>
          <w:tcPr>
            <w:tcW w:w="1268" w:type="dxa"/>
          </w:tcPr>
          <w:p w14:paraId="50EA6B95" w14:textId="3E69FD20" w:rsidR="003058E8" w:rsidRPr="00F23906" w:rsidRDefault="00582D3B" w:rsidP="00206FC9">
            <w:pPr>
              <w:jc w:val="right"/>
              <w:rPr>
                <w:rFonts w:ascii="Arial" w:eastAsia="Arial" w:hAnsi="Arial" w:cs="Arial"/>
                <w:color w:val="000000"/>
                <w:sz w:val="20"/>
                <w:szCs w:val="20"/>
              </w:rPr>
            </w:pPr>
            <w:r>
              <w:rPr>
                <w:rFonts w:ascii="Arial" w:eastAsia="Arial" w:hAnsi="Arial" w:cs="Arial"/>
                <w:color w:val="000000"/>
                <w:sz w:val="20"/>
                <w:szCs w:val="20"/>
              </w:rPr>
              <w:t>55,00</w:t>
            </w:r>
          </w:p>
        </w:tc>
        <w:tc>
          <w:tcPr>
            <w:tcW w:w="1134" w:type="dxa"/>
          </w:tcPr>
          <w:p w14:paraId="519F9AFA" w14:textId="03D0C2A5" w:rsidR="003058E8" w:rsidRPr="00F23906" w:rsidRDefault="004A683E" w:rsidP="00206FC9">
            <w:pPr>
              <w:jc w:val="right"/>
              <w:rPr>
                <w:rFonts w:ascii="Arial" w:eastAsia="Arial" w:hAnsi="Arial" w:cs="Arial"/>
                <w:color w:val="000000"/>
                <w:sz w:val="20"/>
                <w:szCs w:val="20"/>
              </w:rPr>
            </w:pPr>
            <w:r>
              <w:rPr>
                <w:rFonts w:ascii="Arial" w:eastAsia="Arial" w:hAnsi="Arial" w:cs="Arial"/>
                <w:color w:val="000000"/>
                <w:sz w:val="20"/>
                <w:szCs w:val="20"/>
              </w:rPr>
              <w:t>550,00</w:t>
            </w:r>
          </w:p>
        </w:tc>
      </w:tr>
      <w:tr w:rsidR="003058E8" w:rsidRPr="00F23906" w14:paraId="6663E8C3" w14:textId="7309479A" w:rsidTr="003058E8">
        <w:tc>
          <w:tcPr>
            <w:tcW w:w="628" w:type="dxa"/>
          </w:tcPr>
          <w:p w14:paraId="451282A7"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lastRenderedPageBreak/>
              <w:t>28</w:t>
            </w:r>
          </w:p>
        </w:tc>
        <w:tc>
          <w:tcPr>
            <w:tcW w:w="794" w:type="dxa"/>
          </w:tcPr>
          <w:p w14:paraId="722B237F"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10</w:t>
            </w:r>
          </w:p>
        </w:tc>
        <w:tc>
          <w:tcPr>
            <w:tcW w:w="794" w:type="dxa"/>
          </w:tcPr>
          <w:p w14:paraId="7BFDAF60"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60</w:t>
            </w:r>
          </w:p>
        </w:tc>
        <w:tc>
          <w:tcPr>
            <w:tcW w:w="683" w:type="dxa"/>
          </w:tcPr>
          <w:p w14:paraId="4E3DF9F9"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un</w:t>
            </w:r>
          </w:p>
        </w:tc>
        <w:tc>
          <w:tcPr>
            <w:tcW w:w="3199" w:type="dxa"/>
          </w:tcPr>
          <w:p w14:paraId="3AABA84A" w14:textId="77777777" w:rsidR="003058E8" w:rsidRPr="00F23906" w:rsidRDefault="003058E8" w:rsidP="000E14C1">
            <w:pPr>
              <w:jc w:val="both"/>
              <w:rPr>
                <w:rFonts w:ascii="Arial" w:hAnsi="Arial" w:cs="Arial"/>
                <w:sz w:val="20"/>
                <w:szCs w:val="20"/>
              </w:rPr>
            </w:pPr>
            <w:r w:rsidRPr="00F23906">
              <w:rPr>
                <w:rFonts w:ascii="Arial" w:eastAsia="Arial" w:hAnsi="Arial" w:cs="Arial"/>
                <w:color w:val="000000"/>
                <w:sz w:val="20"/>
                <w:szCs w:val="20"/>
              </w:rPr>
              <w:t>Bucha de redução Pvc, curta soldável 32mmx25mm</w:t>
            </w:r>
          </w:p>
        </w:tc>
        <w:tc>
          <w:tcPr>
            <w:tcW w:w="1268" w:type="dxa"/>
          </w:tcPr>
          <w:p w14:paraId="1EA2ED09" w14:textId="75B835B5" w:rsidR="003058E8" w:rsidRPr="00F23906" w:rsidRDefault="00582D3B" w:rsidP="00206FC9">
            <w:pPr>
              <w:jc w:val="right"/>
              <w:rPr>
                <w:rFonts w:ascii="Arial" w:eastAsia="Arial" w:hAnsi="Arial" w:cs="Arial"/>
                <w:color w:val="000000"/>
                <w:sz w:val="20"/>
                <w:szCs w:val="20"/>
              </w:rPr>
            </w:pPr>
            <w:r>
              <w:rPr>
                <w:rFonts w:ascii="Arial" w:eastAsia="Arial" w:hAnsi="Arial" w:cs="Arial"/>
                <w:color w:val="000000"/>
                <w:sz w:val="20"/>
                <w:szCs w:val="20"/>
              </w:rPr>
              <w:t>1,65</w:t>
            </w:r>
          </w:p>
        </w:tc>
        <w:tc>
          <w:tcPr>
            <w:tcW w:w="1134" w:type="dxa"/>
          </w:tcPr>
          <w:p w14:paraId="460CD688" w14:textId="714EC0E5" w:rsidR="003058E8" w:rsidRPr="00F23906" w:rsidRDefault="004A683E" w:rsidP="00206FC9">
            <w:pPr>
              <w:jc w:val="right"/>
              <w:rPr>
                <w:rFonts w:ascii="Arial" w:eastAsia="Arial" w:hAnsi="Arial" w:cs="Arial"/>
                <w:color w:val="000000"/>
                <w:sz w:val="20"/>
                <w:szCs w:val="20"/>
              </w:rPr>
            </w:pPr>
            <w:r>
              <w:rPr>
                <w:rFonts w:ascii="Arial" w:eastAsia="Arial" w:hAnsi="Arial" w:cs="Arial"/>
                <w:color w:val="000000"/>
                <w:sz w:val="20"/>
                <w:szCs w:val="20"/>
              </w:rPr>
              <w:t>99,00</w:t>
            </w:r>
          </w:p>
        </w:tc>
      </w:tr>
      <w:tr w:rsidR="003058E8" w:rsidRPr="00F23906" w14:paraId="0FCC2B4E" w14:textId="758EF559" w:rsidTr="003058E8">
        <w:tc>
          <w:tcPr>
            <w:tcW w:w="628" w:type="dxa"/>
          </w:tcPr>
          <w:p w14:paraId="21E55E6D"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29</w:t>
            </w:r>
          </w:p>
        </w:tc>
        <w:tc>
          <w:tcPr>
            <w:tcW w:w="794" w:type="dxa"/>
          </w:tcPr>
          <w:p w14:paraId="7764506A"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10</w:t>
            </w:r>
          </w:p>
        </w:tc>
        <w:tc>
          <w:tcPr>
            <w:tcW w:w="794" w:type="dxa"/>
          </w:tcPr>
          <w:p w14:paraId="5E6DE406"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60</w:t>
            </w:r>
          </w:p>
        </w:tc>
        <w:tc>
          <w:tcPr>
            <w:tcW w:w="683" w:type="dxa"/>
          </w:tcPr>
          <w:p w14:paraId="38D19B36"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un</w:t>
            </w:r>
          </w:p>
        </w:tc>
        <w:tc>
          <w:tcPr>
            <w:tcW w:w="3199" w:type="dxa"/>
          </w:tcPr>
          <w:p w14:paraId="5C3C4912" w14:textId="77777777" w:rsidR="003058E8" w:rsidRPr="00F23906" w:rsidRDefault="003058E8" w:rsidP="000E14C1">
            <w:pPr>
              <w:jc w:val="both"/>
              <w:rPr>
                <w:rFonts w:ascii="Arial" w:hAnsi="Arial" w:cs="Arial"/>
                <w:sz w:val="20"/>
                <w:szCs w:val="20"/>
              </w:rPr>
            </w:pPr>
            <w:r w:rsidRPr="00F23906">
              <w:rPr>
                <w:rFonts w:ascii="Arial" w:eastAsia="Arial" w:hAnsi="Arial" w:cs="Arial"/>
                <w:color w:val="000000"/>
                <w:sz w:val="20"/>
                <w:szCs w:val="20"/>
              </w:rPr>
              <w:t>Bucha de redução Pvc, curta soldável 40mmx32mm</w:t>
            </w:r>
          </w:p>
        </w:tc>
        <w:tc>
          <w:tcPr>
            <w:tcW w:w="1268" w:type="dxa"/>
          </w:tcPr>
          <w:p w14:paraId="2F5B3D46" w14:textId="7093A47C" w:rsidR="003058E8" w:rsidRPr="00F23906" w:rsidRDefault="00582D3B" w:rsidP="00206FC9">
            <w:pPr>
              <w:jc w:val="right"/>
              <w:rPr>
                <w:rFonts w:ascii="Arial" w:eastAsia="Arial" w:hAnsi="Arial" w:cs="Arial"/>
                <w:color w:val="000000"/>
                <w:sz w:val="20"/>
                <w:szCs w:val="20"/>
              </w:rPr>
            </w:pPr>
            <w:r>
              <w:rPr>
                <w:rFonts w:ascii="Arial" w:eastAsia="Arial" w:hAnsi="Arial" w:cs="Arial"/>
                <w:color w:val="000000"/>
                <w:sz w:val="20"/>
                <w:szCs w:val="20"/>
              </w:rPr>
              <w:t>3,40</w:t>
            </w:r>
          </w:p>
        </w:tc>
        <w:tc>
          <w:tcPr>
            <w:tcW w:w="1134" w:type="dxa"/>
          </w:tcPr>
          <w:p w14:paraId="08673E4A" w14:textId="62DB77A8" w:rsidR="003058E8" w:rsidRPr="00F23906" w:rsidRDefault="004A683E" w:rsidP="00206FC9">
            <w:pPr>
              <w:jc w:val="right"/>
              <w:rPr>
                <w:rFonts w:ascii="Arial" w:eastAsia="Arial" w:hAnsi="Arial" w:cs="Arial"/>
                <w:color w:val="000000"/>
                <w:sz w:val="20"/>
                <w:szCs w:val="20"/>
              </w:rPr>
            </w:pPr>
            <w:r>
              <w:rPr>
                <w:rFonts w:ascii="Arial" w:eastAsia="Arial" w:hAnsi="Arial" w:cs="Arial"/>
                <w:color w:val="000000"/>
                <w:sz w:val="20"/>
                <w:szCs w:val="20"/>
              </w:rPr>
              <w:t>204,00</w:t>
            </w:r>
          </w:p>
        </w:tc>
      </w:tr>
      <w:tr w:rsidR="003058E8" w:rsidRPr="00F23906" w14:paraId="32504029" w14:textId="7BCD402C" w:rsidTr="003058E8">
        <w:tc>
          <w:tcPr>
            <w:tcW w:w="628" w:type="dxa"/>
          </w:tcPr>
          <w:p w14:paraId="26A61B2A"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30</w:t>
            </w:r>
          </w:p>
        </w:tc>
        <w:tc>
          <w:tcPr>
            <w:tcW w:w="794" w:type="dxa"/>
          </w:tcPr>
          <w:p w14:paraId="4D6CED34"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10</w:t>
            </w:r>
          </w:p>
        </w:tc>
        <w:tc>
          <w:tcPr>
            <w:tcW w:w="794" w:type="dxa"/>
          </w:tcPr>
          <w:p w14:paraId="66D4C0A6"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60</w:t>
            </w:r>
          </w:p>
        </w:tc>
        <w:tc>
          <w:tcPr>
            <w:tcW w:w="683" w:type="dxa"/>
          </w:tcPr>
          <w:p w14:paraId="0AEF9B91"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un</w:t>
            </w:r>
          </w:p>
        </w:tc>
        <w:tc>
          <w:tcPr>
            <w:tcW w:w="3199" w:type="dxa"/>
          </w:tcPr>
          <w:p w14:paraId="252FB570" w14:textId="77777777" w:rsidR="003058E8" w:rsidRPr="00F23906" w:rsidRDefault="003058E8" w:rsidP="000E14C1">
            <w:pPr>
              <w:jc w:val="both"/>
              <w:rPr>
                <w:rFonts w:ascii="Arial" w:hAnsi="Arial" w:cs="Arial"/>
                <w:sz w:val="20"/>
                <w:szCs w:val="20"/>
              </w:rPr>
            </w:pPr>
            <w:r w:rsidRPr="00F23906">
              <w:rPr>
                <w:rFonts w:ascii="Arial" w:eastAsia="Arial" w:hAnsi="Arial" w:cs="Arial"/>
                <w:color w:val="000000"/>
                <w:sz w:val="20"/>
                <w:szCs w:val="20"/>
              </w:rPr>
              <w:t>Bucha de redução Pvc, curta soldável 50mmx40mm</w:t>
            </w:r>
          </w:p>
        </w:tc>
        <w:tc>
          <w:tcPr>
            <w:tcW w:w="1268" w:type="dxa"/>
          </w:tcPr>
          <w:p w14:paraId="773EA7B3" w14:textId="47CDD415" w:rsidR="003058E8" w:rsidRPr="00F23906" w:rsidRDefault="00582D3B" w:rsidP="00206FC9">
            <w:pPr>
              <w:jc w:val="right"/>
              <w:rPr>
                <w:rFonts w:ascii="Arial" w:eastAsia="Arial" w:hAnsi="Arial" w:cs="Arial"/>
                <w:color w:val="000000"/>
                <w:sz w:val="20"/>
                <w:szCs w:val="20"/>
              </w:rPr>
            </w:pPr>
            <w:r>
              <w:rPr>
                <w:rFonts w:ascii="Arial" w:eastAsia="Arial" w:hAnsi="Arial" w:cs="Arial"/>
                <w:color w:val="000000"/>
                <w:sz w:val="20"/>
                <w:szCs w:val="20"/>
              </w:rPr>
              <w:t>4,33</w:t>
            </w:r>
          </w:p>
        </w:tc>
        <w:tc>
          <w:tcPr>
            <w:tcW w:w="1134" w:type="dxa"/>
          </w:tcPr>
          <w:p w14:paraId="0C23C708" w14:textId="4A12793C" w:rsidR="003058E8" w:rsidRPr="00F23906" w:rsidRDefault="004A683E" w:rsidP="00206FC9">
            <w:pPr>
              <w:jc w:val="right"/>
              <w:rPr>
                <w:rFonts w:ascii="Arial" w:eastAsia="Arial" w:hAnsi="Arial" w:cs="Arial"/>
                <w:color w:val="000000"/>
                <w:sz w:val="20"/>
                <w:szCs w:val="20"/>
              </w:rPr>
            </w:pPr>
            <w:r>
              <w:rPr>
                <w:rFonts w:ascii="Arial" w:eastAsia="Arial" w:hAnsi="Arial" w:cs="Arial"/>
                <w:color w:val="000000"/>
                <w:sz w:val="20"/>
                <w:szCs w:val="20"/>
              </w:rPr>
              <w:t>259,80</w:t>
            </w:r>
          </w:p>
        </w:tc>
      </w:tr>
      <w:tr w:rsidR="003058E8" w:rsidRPr="00F23906" w14:paraId="416B2787" w14:textId="539738E0" w:rsidTr="003058E8">
        <w:tc>
          <w:tcPr>
            <w:tcW w:w="628" w:type="dxa"/>
          </w:tcPr>
          <w:p w14:paraId="4BBA40C2"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31</w:t>
            </w:r>
          </w:p>
        </w:tc>
        <w:tc>
          <w:tcPr>
            <w:tcW w:w="794" w:type="dxa"/>
          </w:tcPr>
          <w:p w14:paraId="4353207A"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10</w:t>
            </w:r>
          </w:p>
        </w:tc>
        <w:tc>
          <w:tcPr>
            <w:tcW w:w="794" w:type="dxa"/>
          </w:tcPr>
          <w:p w14:paraId="6711C587"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60</w:t>
            </w:r>
          </w:p>
        </w:tc>
        <w:tc>
          <w:tcPr>
            <w:tcW w:w="683" w:type="dxa"/>
          </w:tcPr>
          <w:p w14:paraId="2FD3CABF"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un</w:t>
            </w:r>
          </w:p>
        </w:tc>
        <w:tc>
          <w:tcPr>
            <w:tcW w:w="3199" w:type="dxa"/>
          </w:tcPr>
          <w:p w14:paraId="6B15E125" w14:textId="77777777" w:rsidR="003058E8" w:rsidRPr="00F23906" w:rsidRDefault="003058E8" w:rsidP="000E14C1">
            <w:pPr>
              <w:jc w:val="both"/>
              <w:rPr>
                <w:rFonts w:ascii="Arial" w:hAnsi="Arial" w:cs="Arial"/>
                <w:sz w:val="20"/>
                <w:szCs w:val="20"/>
              </w:rPr>
            </w:pPr>
            <w:r w:rsidRPr="00F23906">
              <w:rPr>
                <w:rFonts w:ascii="Arial" w:eastAsia="Arial" w:hAnsi="Arial" w:cs="Arial"/>
                <w:color w:val="000000"/>
                <w:sz w:val="20"/>
                <w:szCs w:val="20"/>
              </w:rPr>
              <w:t>Bucha de redução Pvc, curta soldável 60mmx50mm</w:t>
            </w:r>
          </w:p>
        </w:tc>
        <w:tc>
          <w:tcPr>
            <w:tcW w:w="1268" w:type="dxa"/>
          </w:tcPr>
          <w:p w14:paraId="5D1926A5" w14:textId="2690E7AD" w:rsidR="003058E8" w:rsidRPr="00F23906" w:rsidRDefault="00582D3B" w:rsidP="00206FC9">
            <w:pPr>
              <w:jc w:val="right"/>
              <w:rPr>
                <w:rFonts w:ascii="Arial" w:eastAsia="Arial" w:hAnsi="Arial" w:cs="Arial"/>
                <w:color w:val="000000"/>
                <w:sz w:val="20"/>
                <w:szCs w:val="20"/>
              </w:rPr>
            </w:pPr>
            <w:r>
              <w:rPr>
                <w:rFonts w:ascii="Arial" w:eastAsia="Arial" w:hAnsi="Arial" w:cs="Arial"/>
                <w:color w:val="000000"/>
                <w:sz w:val="20"/>
                <w:szCs w:val="20"/>
              </w:rPr>
              <w:t>6,04</w:t>
            </w:r>
          </w:p>
        </w:tc>
        <w:tc>
          <w:tcPr>
            <w:tcW w:w="1134" w:type="dxa"/>
          </w:tcPr>
          <w:p w14:paraId="6B6DC157" w14:textId="27E11F24" w:rsidR="003058E8" w:rsidRPr="00F23906" w:rsidRDefault="004A683E" w:rsidP="00206FC9">
            <w:pPr>
              <w:jc w:val="right"/>
              <w:rPr>
                <w:rFonts w:ascii="Arial" w:eastAsia="Arial" w:hAnsi="Arial" w:cs="Arial"/>
                <w:color w:val="000000"/>
                <w:sz w:val="20"/>
                <w:szCs w:val="20"/>
              </w:rPr>
            </w:pPr>
            <w:r>
              <w:rPr>
                <w:rFonts w:ascii="Arial" w:eastAsia="Arial" w:hAnsi="Arial" w:cs="Arial"/>
                <w:color w:val="000000"/>
                <w:sz w:val="20"/>
                <w:szCs w:val="20"/>
              </w:rPr>
              <w:t>362,40</w:t>
            </w:r>
          </w:p>
        </w:tc>
      </w:tr>
      <w:tr w:rsidR="003058E8" w:rsidRPr="00F23906" w14:paraId="28E518E3" w14:textId="6C9F09E2" w:rsidTr="003058E8">
        <w:tc>
          <w:tcPr>
            <w:tcW w:w="628" w:type="dxa"/>
          </w:tcPr>
          <w:p w14:paraId="46D82CDA"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32</w:t>
            </w:r>
          </w:p>
        </w:tc>
        <w:tc>
          <w:tcPr>
            <w:tcW w:w="794" w:type="dxa"/>
          </w:tcPr>
          <w:p w14:paraId="6E3D739F"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20</w:t>
            </w:r>
          </w:p>
        </w:tc>
        <w:tc>
          <w:tcPr>
            <w:tcW w:w="794" w:type="dxa"/>
          </w:tcPr>
          <w:p w14:paraId="46897F17"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300</w:t>
            </w:r>
          </w:p>
        </w:tc>
        <w:tc>
          <w:tcPr>
            <w:tcW w:w="683" w:type="dxa"/>
          </w:tcPr>
          <w:p w14:paraId="23DD7797"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un</w:t>
            </w:r>
          </w:p>
        </w:tc>
        <w:tc>
          <w:tcPr>
            <w:tcW w:w="3199" w:type="dxa"/>
          </w:tcPr>
          <w:p w14:paraId="0241945B" w14:textId="77777777" w:rsidR="003058E8" w:rsidRPr="00F23906" w:rsidRDefault="003058E8" w:rsidP="000E14C1">
            <w:pPr>
              <w:jc w:val="both"/>
              <w:rPr>
                <w:rFonts w:ascii="Arial" w:hAnsi="Arial" w:cs="Arial"/>
                <w:sz w:val="20"/>
                <w:szCs w:val="20"/>
              </w:rPr>
            </w:pPr>
            <w:r w:rsidRPr="00F23906">
              <w:rPr>
                <w:rFonts w:ascii="Arial" w:eastAsia="Arial" w:hAnsi="Arial" w:cs="Arial"/>
                <w:color w:val="000000"/>
                <w:sz w:val="20"/>
                <w:szCs w:val="20"/>
              </w:rPr>
              <w:t>Registro Pvc ¾ macho e fêmea com rosca interna em um lado e externa no outro</w:t>
            </w:r>
          </w:p>
        </w:tc>
        <w:tc>
          <w:tcPr>
            <w:tcW w:w="1268" w:type="dxa"/>
          </w:tcPr>
          <w:p w14:paraId="0FE5E207" w14:textId="1B99B2F2" w:rsidR="003058E8" w:rsidRPr="00F23906" w:rsidRDefault="00582D3B" w:rsidP="00206FC9">
            <w:pPr>
              <w:jc w:val="right"/>
              <w:rPr>
                <w:rFonts w:ascii="Arial" w:eastAsia="Arial" w:hAnsi="Arial" w:cs="Arial"/>
                <w:color w:val="000000"/>
                <w:sz w:val="20"/>
                <w:szCs w:val="20"/>
              </w:rPr>
            </w:pPr>
            <w:r>
              <w:rPr>
                <w:rFonts w:ascii="Arial" w:eastAsia="Arial" w:hAnsi="Arial" w:cs="Arial"/>
                <w:color w:val="000000"/>
                <w:sz w:val="20"/>
                <w:szCs w:val="20"/>
              </w:rPr>
              <w:t>11,17</w:t>
            </w:r>
          </w:p>
        </w:tc>
        <w:tc>
          <w:tcPr>
            <w:tcW w:w="1134" w:type="dxa"/>
          </w:tcPr>
          <w:p w14:paraId="2C4B16DE" w14:textId="6E50CCA5" w:rsidR="003058E8" w:rsidRPr="00F23906" w:rsidRDefault="004A683E" w:rsidP="00206FC9">
            <w:pPr>
              <w:jc w:val="right"/>
              <w:rPr>
                <w:rFonts w:ascii="Arial" w:eastAsia="Arial" w:hAnsi="Arial" w:cs="Arial"/>
                <w:color w:val="000000"/>
                <w:sz w:val="20"/>
                <w:szCs w:val="20"/>
              </w:rPr>
            </w:pPr>
            <w:r>
              <w:rPr>
                <w:rFonts w:ascii="Arial" w:eastAsia="Arial" w:hAnsi="Arial" w:cs="Arial"/>
                <w:color w:val="000000"/>
                <w:sz w:val="20"/>
                <w:szCs w:val="20"/>
              </w:rPr>
              <w:t>3.351,00</w:t>
            </w:r>
          </w:p>
        </w:tc>
      </w:tr>
      <w:tr w:rsidR="003058E8" w:rsidRPr="00F23906" w14:paraId="2AA152EA" w14:textId="57B90E8D" w:rsidTr="003058E8">
        <w:tc>
          <w:tcPr>
            <w:tcW w:w="628" w:type="dxa"/>
          </w:tcPr>
          <w:p w14:paraId="77F88E49"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33</w:t>
            </w:r>
          </w:p>
        </w:tc>
        <w:tc>
          <w:tcPr>
            <w:tcW w:w="794" w:type="dxa"/>
          </w:tcPr>
          <w:p w14:paraId="157784DA"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05</w:t>
            </w:r>
          </w:p>
        </w:tc>
        <w:tc>
          <w:tcPr>
            <w:tcW w:w="794" w:type="dxa"/>
          </w:tcPr>
          <w:p w14:paraId="25305C44"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40</w:t>
            </w:r>
          </w:p>
        </w:tc>
        <w:tc>
          <w:tcPr>
            <w:tcW w:w="683" w:type="dxa"/>
          </w:tcPr>
          <w:p w14:paraId="4B50519A"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un</w:t>
            </w:r>
          </w:p>
        </w:tc>
        <w:tc>
          <w:tcPr>
            <w:tcW w:w="3199" w:type="dxa"/>
          </w:tcPr>
          <w:p w14:paraId="635763EC" w14:textId="77777777" w:rsidR="003058E8" w:rsidRPr="00F23906" w:rsidRDefault="003058E8" w:rsidP="000E14C1">
            <w:pPr>
              <w:jc w:val="both"/>
              <w:rPr>
                <w:rFonts w:ascii="Arial" w:hAnsi="Arial" w:cs="Arial"/>
                <w:sz w:val="20"/>
                <w:szCs w:val="20"/>
              </w:rPr>
            </w:pPr>
            <w:r w:rsidRPr="00F23906">
              <w:rPr>
                <w:rFonts w:ascii="Arial" w:eastAsia="Arial" w:hAnsi="Arial" w:cs="Arial"/>
                <w:color w:val="000000"/>
                <w:sz w:val="20"/>
                <w:szCs w:val="20"/>
              </w:rPr>
              <w:t>Registro Pvc com rosca interna 32mm</w:t>
            </w:r>
          </w:p>
        </w:tc>
        <w:tc>
          <w:tcPr>
            <w:tcW w:w="1268" w:type="dxa"/>
          </w:tcPr>
          <w:p w14:paraId="4E403CD2" w14:textId="2CC9083F" w:rsidR="003058E8" w:rsidRPr="00F23906" w:rsidRDefault="00582D3B" w:rsidP="00206FC9">
            <w:pPr>
              <w:jc w:val="right"/>
              <w:rPr>
                <w:rFonts w:ascii="Arial" w:eastAsia="Arial" w:hAnsi="Arial" w:cs="Arial"/>
                <w:color w:val="000000"/>
                <w:sz w:val="20"/>
                <w:szCs w:val="20"/>
              </w:rPr>
            </w:pPr>
            <w:r>
              <w:rPr>
                <w:rFonts w:ascii="Arial" w:eastAsia="Arial" w:hAnsi="Arial" w:cs="Arial"/>
                <w:color w:val="000000"/>
                <w:sz w:val="20"/>
                <w:szCs w:val="20"/>
              </w:rPr>
              <w:t>20,64</w:t>
            </w:r>
          </w:p>
        </w:tc>
        <w:tc>
          <w:tcPr>
            <w:tcW w:w="1134" w:type="dxa"/>
          </w:tcPr>
          <w:p w14:paraId="71701122" w14:textId="192F95A3" w:rsidR="003058E8" w:rsidRPr="00F23906" w:rsidRDefault="004A683E" w:rsidP="00206FC9">
            <w:pPr>
              <w:jc w:val="right"/>
              <w:rPr>
                <w:rFonts w:ascii="Arial" w:eastAsia="Arial" w:hAnsi="Arial" w:cs="Arial"/>
                <w:color w:val="000000"/>
                <w:sz w:val="20"/>
                <w:szCs w:val="20"/>
              </w:rPr>
            </w:pPr>
            <w:r>
              <w:rPr>
                <w:rFonts w:ascii="Arial" w:eastAsia="Arial" w:hAnsi="Arial" w:cs="Arial"/>
                <w:color w:val="000000"/>
                <w:sz w:val="20"/>
                <w:szCs w:val="20"/>
              </w:rPr>
              <w:t>825,60</w:t>
            </w:r>
          </w:p>
        </w:tc>
      </w:tr>
      <w:tr w:rsidR="003058E8" w:rsidRPr="00F23906" w14:paraId="50170F83" w14:textId="734E445A" w:rsidTr="003058E8">
        <w:tc>
          <w:tcPr>
            <w:tcW w:w="628" w:type="dxa"/>
          </w:tcPr>
          <w:p w14:paraId="09F6B05B"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34</w:t>
            </w:r>
          </w:p>
        </w:tc>
        <w:tc>
          <w:tcPr>
            <w:tcW w:w="794" w:type="dxa"/>
          </w:tcPr>
          <w:p w14:paraId="57D84243"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05</w:t>
            </w:r>
          </w:p>
        </w:tc>
        <w:tc>
          <w:tcPr>
            <w:tcW w:w="794" w:type="dxa"/>
          </w:tcPr>
          <w:p w14:paraId="1E72EED1"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40</w:t>
            </w:r>
          </w:p>
        </w:tc>
        <w:tc>
          <w:tcPr>
            <w:tcW w:w="683" w:type="dxa"/>
          </w:tcPr>
          <w:p w14:paraId="3A407FAC"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un</w:t>
            </w:r>
          </w:p>
        </w:tc>
        <w:tc>
          <w:tcPr>
            <w:tcW w:w="3199" w:type="dxa"/>
          </w:tcPr>
          <w:p w14:paraId="576EC8B8" w14:textId="77777777" w:rsidR="003058E8" w:rsidRPr="00F23906" w:rsidRDefault="003058E8" w:rsidP="000E14C1">
            <w:pPr>
              <w:jc w:val="both"/>
              <w:rPr>
                <w:rFonts w:ascii="Arial" w:hAnsi="Arial" w:cs="Arial"/>
                <w:sz w:val="20"/>
                <w:szCs w:val="20"/>
              </w:rPr>
            </w:pPr>
            <w:r w:rsidRPr="00F23906">
              <w:rPr>
                <w:rFonts w:ascii="Arial" w:eastAsia="Arial" w:hAnsi="Arial" w:cs="Arial"/>
                <w:color w:val="000000"/>
                <w:sz w:val="20"/>
                <w:szCs w:val="20"/>
              </w:rPr>
              <w:t>Registro Pvc com rosca interna 40mm</w:t>
            </w:r>
          </w:p>
        </w:tc>
        <w:tc>
          <w:tcPr>
            <w:tcW w:w="1268" w:type="dxa"/>
          </w:tcPr>
          <w:p w14:paraId="2E521DCA" w14:textId="15181BE6" w:rsidR="003058E8" w:rsidRPr="00F23906" w:rsidRDefault="00582D3B" w:rsidP="00206FC9">
            <w:pPr>
              <w:jc w:val="right"/>
              <w:rPr>
                <w:rFonts w:ascii="Arial" w:eastAsia="Arial" w:hAnsi="Arial" w:cs="Arial"/>
                <w:color w:val="000000"/>
                <w:sz w:val="20"/>
                <w:szCs w:val="20"/>
              </w:rPr>
            </w:pPr>
            <w:r>
              <w:rPr>
                <w:rFonts w:ascii="Arial" w:eastAsia="Arial" w:hAnsi="Arial" w:cs="Arial"/>
                <w:color w:val="000000"/>
                <w:sz w:val="20"/>
                <w:szCs w:val="20"/>
              </w:rPr>
              <w:t>28,02</w:t>
            </w:r>
          </w:p>
        </w:tc>
        <w:tc>
          <w:tcPr>
            <w:tcW w:w="1134" w:type="dxa"/>
          </w:tcPr>
          <w:p w14:paraId="1CA12C68" w14:textId="6710C6E6" w:rsidR="003058E8" w:rsidRPr="00F23906" w:rsidRDefault="004A683E" w:rsidP="00206FC9">
            <w:pPr>
              <w:jc w:val="right"/>
              <w:rPr>
                <w:rFonts w:ascii="Arial" w:eastAsia="Arial" w:hAnsi="Arial" w:cs="Arial"/>
                <w:color w:val="000000"/>
                <w:sz w:val="20"/>
                <w:szCs w:val="20"/>
              </w:rPr>
            </w:pPr>
            <w:r>
              <w:rPr>
                <w:rFonts w:ascii="Arial" w:eastAsia="Arial" w:hAnsi="Arial" w:cs="Arial"/>
                <w:color w:val="000000"/>
                <w:sz w:val="20"/>
                <w:szCs w:val="20"/>
              </w:rPr>
              <w:t>1.120,80</w:t>
            </w:r>
          </w:p>
        </w:tc>
      </w:tr>
      <w:tr w:rsidR="003058E8" w:rsidRPr="00F23906" w14:paraId="453572AE" w14:textId="6E31410F" w:rsidTr="003058E8">
        <w:tc>
          <w:tcPr>
            <w:tcW w:w="628" w:type="dxa"/>
          </w:tcPr>
          <w:p w14:paraId="1FBAF82C"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35</w:t>
            </w:r>
          </w:p>
        </w:tc>
        <w:tc>
          <w:tcPr>
            <w:tcW w:w="794" w:type="dxa"/>
          </w:tcPr>
          <w:p w14:paraId="62CF72D2"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05</w:t>
            </w:r>
          </w:p>
        </w:tc>
        <w:tc>
          <w:tcPr>
            <w:tcW w:w="794" w:type="dxa"/>
          </w:tcPr>
          <w:p w14:paraId="4B74BD07"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40</w:t>
            </w:r>
          </w:p>
        </w:tc>
        <w:tc>
          <w:tcPr>
            <w:tcW w:w="683" w:type="dxa"/>
          </w:tcPr>
          <w:p w14:paraId="58848E1B"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un</w:t>
            </w:r>
          </w:p>
        </w:tc>
        <w:tc>
          <w:tcPr>
            <w:tcW w:w="3199" w:type="dxa"/>
          </w:tcPr>
          <w:p w14:paraId="704C9678" w14:textId="77777777" w:rsidR="003058E8" w:rsidRPr="00F23906" w:rsidRDefault="003058E8" w:rsidP="000E14C1">
            <w:pPr>
              <w:jc w:val="both"/>
              <w:rPr>
                <w:rFonts w:ascii="Arial" w:hAnsi="Arial" w:cs="Arial"/>
                <w:sz w:val="20"/>
                <w:szCs w:val="20"/>
              </w:rPr>
            </w:pPr>
            <w:r w:rsidRPr="00F23906">
              <w:rPr>
                <w:rFonts w:ascii="Arial" w:eastAsia="Arial" w:hAnsi="Arial" w:cs="Arial"/>
                <w:color w:val="000000"/>
                <w:sz w:val="20"/>
                <w:szCs w:val="20"/>
              </w:rPr>
              <w:t>Registro Pvc com rosca interna 50mm</w:t>
            </w:r>
          </w:p>
        </w:tc>
        <w:tc>
          <w:tcPr>
            <w:tcW w:w="1268" w:type="dxa"/>
          </w:tcPr>
          <w:p w14:paraId="0118E5EF" w14:textId="60969F14" w:rsidR="003058E8" w:rsidRPr="00F23906" w:rsidRDefault="00582D3B" w:rsidP="00206FC9">
            <w:pPr>
              <w:jc w:val="right"/>
              <w:rPr>
                <w:rFonts w:ascii="Arial" w:eastAsia="Arial" w:hAnsi="Arial" w:cs="Arial"/>
                <w:color w:val="000000"/>
                <w:sz w:val="20"/>
                <w:szCs w:val="20"/>
              </w:rPr>
            </w:pPr>
            <w:r>
              <w:rPr>
                <w:rFonts w:ascii="Arial" w:eastAsia="Arial" w:hAnsi="Arial" w:cs="Arial"/>
                <w:color w:val="000000"/>
                <w:sz w:val="20"/>
                <w:szCs w:val="20"/>
              </w:rPr>
              <w:t>33,66</w:t>
            </w:r>
          </w:p>
        </w:tc>
        <w:tc>
          <w:tcPr>
            <w:tcW w:w="1134" w:type="dxa"/>
          </w:tcPr>
          <w:p w14:paraId="7299CDE3" w14:textId="37028E29" w:rsidR="003058E8" w:rsidRPr="00F23906" w:rsidRDefault="004A683E" w:rsidP="00206FC9">
            <w:pPr>
              <w:jc w:val="right"/>
              <w:rPr>
                <w:rFonts w:ascii="Arial" w:eastAsia="Arial" w:hAnsi="Arial" w:cs="Arial"/>
                <w:color w:val="000000"/>
                <w:sz w:val="20"/>
                <w:szCs w:val="20"/>
              </w:rPr>
            </w:pPr>
            <w:r>
              <w:rPr>
                <w:rFonts w:ascii="Arial" w:eastAsia="Arial" w:hAnsi="Arial" w:cs="Arial"/>
                <w:color w:val="000000"/>
                <w:sz w:val="20"/>
                <w:szCs w:val="20"/>
              </w:rPr>
              <w:t>1.346,40</w:t>
            </w:r>
          </w:p>
        </w:tc>
      </w:tr>
      <w:tr w:rsidR="003058E8" w:rsidRPr="00F23906" w14:paraId="0B4A5E93" w14:textId="117C7DF8" w:rsidTr="003058E8">
        <w:tc>
          <w:tcPr>
            <w:tcW w:w="628" w:type="dxa"/>
          </w:tcPr>
          <w:p w14:paraId="2E7D4512"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36</w:t>
            </w:r>
          </w:p>
        </w:tc>
        <w:tc>
          <w:tcPr>
            <w:tcW w:w="794" w:type="dxa"/>
          </w:tcPr>
          <w:p w14:paraId="16CF7E6F"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05</w:t>
            </w:r>
          </w:p>
        </w:tc>
        <w:tc>
          <w:tcPr>
            <w:tcW w:w="794" w:type="dxa"/>
          </w:tcPr>
          <w:p w14:paraId="31323953"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40</w:t>
            </w:r>
          </w:p>
        </w:tc>
        <w:tc>
          <w:tcPr>
            <w:tcW w:w="683" w:type="dxa"/>
          </w:tcPr>
          <w:p w14:paraId="6ECDE630"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un</w:t>
            </w:r>
          </w:p>
        </w:tc>
        <w:tc>
          <w:tcPr>
            <w:tcW w:w="3199" w:type="dxa"/>
          </w:tcPr>
          <w:p w14:paraId="6C04B2C0" w14:textId="77777777" w:rsidR="003058E8" w:rsidRPr="00F23906" w:rsidRDefault="003058E8" w:rsidP="000E14C1">
            <w:pPr>
              <w:jc w:val="both"/>
              <w:rPr>
                <w:rFonts w:ascii="Arial" w:hAnsi="Arial" w:cs="Arial"/>
                <w:sz w:val="20"/>
                <w:szCs w:val="20"/>
              </w:rPr>
            </w:pPr>
            <w:r w:rsidRPr="00F23906">
              <w:rPr>
                <w:rFonts w:ascii="Arial" w:eastAsia="Arial" w:hAnsi="Arial" w:cs="Arial"/>
                <w:color w:val="000000"/>
                <w:sz w:val="20"/>
                <w:szCs w:val="20"/>
              </w:rPr>
              <w:t>Registro Pvc com rosca interna 60mm</w:t>
            </w:r>
          </w:p>
        </w:tc>
        <w:tc>
          <w:tcPr>
            <w:tcW w:w="1268" w:type="dxa"/>
          </w:tcPr>
          <w:p w14:paraId="49854A48" w14:textId="357E759B" w:rsidR="003058E8" w:rsidRPr="00F23906" w:rsidRDefault="00582D3B" w:rsidP="00206FC9">
            <w:pPr>
              <w:jc w:val="right"/>
              <w:rPr>
                <w:rFonts w:ascii="Arial" w:eastAsia="Arial" w:hAnsi="Arial" w:cs="Arial"/>
                <w:color w:val="000000"/>
                <w:sz w:val="20"/>
                <w:szCs w:val="20"/>
              </w:rPr>
            </w:pPr>
            <w:r>
              <w:rPr>
                <w:rFonts w:ascii="Arial" w:eastAsia="Arial" w:hAnsi="Arial" w:cs="Arial"/>
                <w:color w:val="000000"/>
                <w:sz w:val="20"/>
                <w:szCs w:val="20"/>
              </w:rPr>
              <w:t>56,61</w:t>
            </w:r>
          </w:p>
        </w:tc>
        <w:tc>
          <w:tcPr>
            <w:tcW w:w="1134" w:type="dxa"/>
          </w:tcPr>
          <w:p w14:paraId="6FF95A59" w14:textId="5D9E20D5" w:rsidR="003058E8" w:rsidRPr="00F23906" w:rsidRDefault="004A683E" w:rsidP="00206FC9">
            <w:pPr>
              <w:jc w:val="right"/>
              <w:rPr>
                <w:rFonts w:ascii="Arial" w:eastAsia="Arial" w:hAnsi="Arial" w:cs="Arial"/>
                <w:color w:val="000000"/>
                <w:sz w:val="20"/>
                <w:szCs w:val="20"/>
              </w:rPr>
            </w:pPr>
            <w:r>
              <w:rPr>
                <w:rFonts w:ascii="Arial" w:eastAsia="Arial" w:hAnsi="Arial" w:cs="Arial"/>
                <w:color w:val="000000"/>
                <w:sz w:val="20"/>
                <w:szCs w:val="20"/>
              </w:rPr>
              <w:t>2.264,40</w:t>
            </w:r>
          </w:p>
        </w:tc>
      </w:tr>
      <w:tr w:rsidR="003058E8" w:rsidRPr="00F23906" w14:paraId="1BDCCE72" w14:textId="4C0BFE92" w:rsidTr="003058E8">
        <w:tc>
          <w:tcPr>
            <w:tcW w:w="628" w:type="dxa"/>
          </w:tcPr>
          <w:p w14:paraId="3F1AD364"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37</w:t>
            </w:r>
          </w:p>
        </w:tc>
        <w:tc>
          <w:tcPr>
            <w:tcW w:w="794" w:type="dxa"/>
          </w:tcPr>
          <w:p w14:paraId="032C80B1"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05</w:t>
            </w:r>
          </w:p>
        </w:tc>
        <w:tc>
          <w:tcPr>
            <w:tcW w:w="794" w:type="dxa"/>
          </w:tcPr>
          <w:p w14:paraId="5D51C637"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40</w:t>
            </w:r>
          </w:p>
        </w:tc>
        <w:tc>
          <w:tcPr>
            <w:tcW w:w="683" w:type="dxa"/>
          </w:tcPr>
          <w:p w14:paraId="252E0380"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un</w:t>
            </w:r>
          </w:p>
        </w:tc>
        <w:tc>
          <w:tcPr>
            <w:tcW w:w="3199" w:type="dxa"/>
          </w:tcPr>
          <w:p w14:paraId="714915F8" w14:textId="77777777" w:rsidR="003058E8" w:rsidRPr="00F23906" w:rsidRDefault="003058E8" w:rsidP="000E14C1">
            <w:pPr>
              <w:jc w:val="both"/>
              <w:rPr>
                <w:rFonts w:ascii="Arial" w:hAnsi="Arial" w:cs="Arial"/>
                <w:sz w:val="20"/>
                <w:szCs w:val="20"/>
              </w:rPr>
            </w:pPr>
            <w:r w:rsidRPr="00F23906">
              <w:rPr>
                <w:rFonts w:ascii="Arial" w:eastAsia="Arial" w:hAnsi="Arial" w:cs="Arial"/>
                <w:color w:val="000000"/>
                <w:sz w:val="20"/>
                <w:szCs w:val="20"/>
              </w:rPr>
              <w:t>Registro Pvc soldável sem rosca interna 32mm</w:t>
            </w:r>
          </w:p>
        </w:tc>
        <w:tc>
          <w:tcPr>
            <w:tcW w:w="1268" w:type="dxa"/>
          </w:tcPr>
          <w:p w14:paraId="4C76A715" w14:textId="4F2F94D8" w:rsidR="003058E8" w:rsidRPr="00F23906" w:rsidRDefault="00582D3B" w:rsidP="00206FC9">
            <w:pPr>
              <w:jc w:val="right"/>
              <w:rPr>
                <w:rFonts w:ascii="Arial" w:eastAsia="Arial" w:hAnsi="Arial" w:cs="Arial"/>
                <w:color w:val="000000"/>
                <w:sz w:val="20"/>
                <w:szCs w:val="20"/>
              </w:rPr>
            </w:pPr>
            <w:r>
              <w:rPr>
                <w:rFonts w:ascii="Arial" w:eastAsia="Arial" w:hAnsi="Arial" w:cs="Arial"/>
                <w:color w:val="000000"/>
                <w:sz w:val="20"/>
                <w:szCs w:val="20"/>
              </w:rPr>
              <w:t>25,52</w:t>
            </w:r>
          </w:p>
        </w:tc>
        <w:tc>
          <w:tcPr>
            <w:tcW w:w="1134" w:type="dxa"/>
          </w:tcPr>
          <w:p w14:paraId="0331F2CC" w14:textId="086344DB" w:rsidR="003058E8" w:rsidRPr="00F23906" w:rsidRDefault="004A683E" w:rsidP="00206FC9">
            <w:pPr>
              <w:jc w:val="right"/>
              <w:rPr>
                <w:rFonts w:ascii="Arial" w:eastAsia="Arial" w:hAnsi="Arial" w:cs="Arial"/>
                <w:color w:val="000000"/>
                <w:sz w:val="20"/>
                <w:szCs w:val="20"/>
              </w:rPr>
            </w:pPr>
            <w:r>
              <w:rPr>
                <w:rFonts w:ascii="Arial" w:eastAsia="Arial" w:hAnsi="Arial" w:cs="Arial"/>
                <w:color w:val="000000"/>
                <w:sz w:val="20"/>
                <w:szCs w:val="20"/>
              </w:rPr>
              <w:t>1.020,80</w:t>
            </w:r>
          </w:p>
        </w:tc>
      </w:tr>
      <w:tr w:rsidR="003058E8" w:rsidRPr="00F23906" w14:paraId="367F690F" w14:textId="2E3C21BA" w:rsidTr="003058E8">
        <w:tc>
          <w:tcPr>
            <w:tcW w:w="628" w:type="dxa"/>
          </w:tcPr>
          <w:p w14:paraId="00E8AEEE"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38</w:t>
            </w:r>
          </w:p>
        </w:tc>
        <w:tc>
          <w:tcPr>
            <w:tcW w:w="794" w:type="dxa"/>
          </w:tcPr>
          <w:p w14:paraId="798B86D2"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05</w:t>
            </w:r>
          </w:p>
        </w:tc>
        <w:tc>
          <w:tcPr>
            <w:tcW w:w="794" w:type="dxa"/>
          </w:tcPr>
          <w:p w14:paraId="78C0267D"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40</w:t>
            </w:r>
          </w:p>
        </w:tc>
        <w:tc>
          <w:tcPr>
            <w:tcW w:w="683" w:type="dxa"/>
          </w:tcPr>
          <w:p w14:paraId="7E918D0E"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un</w:t>
            </w:r>
          </w:p>
        </w:tc>
        <w:tc>
          <w:tcPr>
            <w:tcW w:w="3199" w:type="dxa"/>
          </w:tcPr>
          <w:p w14:paraId="30DD57D6" w14:textId="77777777" w:rsidR="003058E8" w:rsidRPr="00F23906" w:rsidRDefault="003058E8" w:rsidP="000E14C1">
            <w:pPr>
              <w:jc w:val="both"/>
              <w:rPr>
                <w:rFonts w:ascii="Arial" w:hAnsi="Arial" w:cs="Arial"/>
                <w:sz w:val="20"/>
                <w:szCs w:val="20"/>
              </w:rPr>
            </w:pPr>
            <w:r w:rsidRPr="00F23906">
              <w:rPr>
                <w:rFonts w:ascii="Arial" w:eastAsia="Arial" w:hAnsi="Arial" w:cs="Arial"/>
                <w:color w:val="000000"/>
                <w:sz w:val="20"/>
                <w:szCs w:val="20"/>
              </w:rPr>
              <w:t>Registro Pvc soldável sem rosca interna 40mm</w:t>
            </w:r>
          </w:p>
        </w:tc>
        <w:tc>
          <w:tcPr>
            <w:tcW w:w="1268" w:type="dxa"/>
          </w:tcPr>
          <w:p w14:paraId="0C61C214" w14:textId="2DB0F138" w:rsidR="003058E8" w:rsidRPr="00F23906" w:rsidRDefault="00582D3B" w:rsidP="00206FC9">
            <w:pPr>
              <w:jc w:val="right"/>
              <w:rPr>
                <w:rFonts w:ascii="Arial" w:eastAsia="Arial" w:hAnsi="Arial" w:cs="Arial"/>
                <w:color w:val="000000"/>
                <w:sz w:val="20"/>
                <w:szCs w:val="20"/>
              </w:rPr>
            </w:pPr>
            <w:r>
              <w:rPr>
                <w:rFonts w:ascii="Arial" w:eastAsia="Arial" w:hAnsi="Arial" w:cs="Arial"/>
                <w:color w:val="000000"/>
                <w:sz w:val="20"/>
                <w:szCs w:val="20"/>
              </w:rPr>
              <w:t>33,29</w:t>
            </w:r>
          </w:p>
        </w:tc>
        <w:tc>
          <w:tcPr>
            <w:tcW w:w="1134" w:type="dxa"/>
          </w:tcPr>
          <w:p w14:paraId="53E69717" w14:textId="537F735F" w:rsidR="003058E8" w:rsidRPr="00F23906" w:rsidRDefault="004A683E" w:rsidP="00206FC9">
            <w:pPr>
              <w:jc w:val="right"/>
              <w:rPr>
                <w:rFonts w:ascii="Arial" w:eastAsia="Arial" w:hAnsi="Arial" w:cs="Arial"/>
                <w:color w:val="000000"/>
                <w:sz w:val="20"/>
                <w:szCs w:val="20"/>
              </w:rPr>
            </w:pPr>
            <w:r>
              <w:rPr>
                <w:rFonts w:ascii="Arial" w:eastAsia="Arial" w:hAnsi="Arial" w:cs="Arial"/>
                <w:color w:val="000000"/>
                <w:sz w:val="20"/>
                <w:szCs w:val="20"/>
              </w:rPr>
              <w:t>1.331,60</w:t>
            </w:r>
          </w:p>
        </w:tc>
      </w:tr>
      <w:tr w:rsidR="003058E8" w:rsidRPr="00F23906" w14:paraId="55197FF0" w14:textId="503F38E0" w:rsidTr="003058E8">
        <w:tc>
          <w:tcPr>
            <w:tcW w:w="628" w:type="dxa"/>
          </w:tcPr>
          <w:p w14:paraId="50EE46C1"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39</w:t>
            </w:r>
          </w:p>
        </w:tc>
        <w:tc>
          <w:tcPr>
            <w:tcW w:w="794" w:type="dxa"/>
          </w:tcPr>
          <w:p w14:paraId="601D3FF0"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05</w:t>
            </w:r>
          </w:p>
        </w:tc>
        <w:tc>
          <w:tcPr>
            <w:tcW w:w="794" w:type="dxa"/>
          </w:tcPr>
          <w:p w14:paraId="5D2AD49E"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40</w:t>
            </w:r>
          </w:p>
        </w:tc>
        <w:tc>
          <w:tcPr>
            <w:tcW w:w="683" w:type="dxa"/>
          </w:tcPr>
          <w:p w14:paraId="4F2BA9F5"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un</w:t>
            </w:r>
          </w:p>
        </w:tc>
        <w:tc>
          <w:tcPr>
            <w:tcW w:w="3199" w:type="dxa"/>
          </w:tcPr>
          <w:p w14:paraId="5923FFCF" w14:textId="77777777" w:rsidR="003058E8" w:rsidRPr="00F23906" w:rsidRDefault="003058E8" w:rsidP="000E14C1">
            <w:pPr>
              <w:jc w:val="both"/>
              <w:rPr>
                <w:rFonts w:ascii="Arial" w:hAnsi="Arial" w:cs="Arial"/>
                <w:sz w:val="20"/>
                <w:szCs w:val="20"/>
              </w:rPr>
            </w:pPr>
            <w:r w:rsidRPr="00F23906">
              <w:rPr>
                <w:rFonts w:ascii="Arial" w:eastAsia="Arial" w:hAnsi="Arial" w:cs="Arial"/>
                <w:color w:val="000000"/>
                <w:sz w:val="20"/>
                <w:szCs w:val="20"/>
              </w:rPr>
              <w:t>Registro Pvc soldável sem rosca interna 50mm</w:t>
            </w:r>
          </w:p>
        </w:tc>
        <w:tc>
          <w:tcPr>
            <w:tcW w:w="1268" w:type="dxa"/>
          </w:tcPr>
          <w:p w14:paraId="677244A0" w14:textId="74E4B2C6" w:rsidR="003058E8" w:rsidRPr="00F23906" w:rsidRDefault="00582D3B" w:rsidP="00206FC9">
            <w:pPr>
              <w:jc w:val="right"/>
              <w:rPr>
                <w:rFonts w:ascii="Arial" w:eastAsia="Arial" w:hAnsi="Arial" w:cs="Arial"/>
                <w:color w:val="000000"/>
                <w:sz w:val="20"/>
                <w:szCs w:val="20"/>
              </w:rPr>
            </w:pPr>
            <w:r>
              <w:rPr>
                <w:rFonts w:ascii="Arial" w:eastAsia="Arial" w:hAnsi="Arial" w:cs="Arial"/>
                <w:color w:val="000000"/>
                <w:sz w:val="20"/>
                <w:szCs w:val="20"/>
              </w:rPr>
              <w:t>37,34</w:t>
            </w:r>
          </w:p>
        </w:tc>
        <w:tc>
          <w:tcPr>
            <w:tcW w:w="1134" w:type="dxa"/>
          </w:tcPr>
          <w:p w14:paraId="2475DC51" w14:textId="450BB720" w:rsidR="003058E8" w:rsidRPr="00F23906" w:rsidRDefault="004A683E" w:rsidP="00206FC9">
            <w:pPr>
              <w:jc w:val="right"/>
              <w:rPr>
                <w:rFonts w:ascii="Arial" w:eastAsia="Arial" w:hAnsi="Arial" w:cs="Arial"/>
                <w:color w:val="000000"/>
                <w:sz w:val="20"/>
                <w:szCs w:val="20"/>
              </w:rPr>
            </w:pPr>
            <w:r>
              <w:rPr>
                <w:rFonts w:ascii="Arial" w:eastAsia="Arial" w:hAnsi="Arial" w:cs="Arial"/>
                <w:color w:val="000000"/>
                <w:sz w:val="20"/>
                <w:szCs w:val="20"/>
              </w:rPr>
              <w:t>1.493,60</w:t>
            </w:r>
          </w:p>
        </w:tc>
      </w:tr>
      <w:tr w:rsidR="003058E8" w:rsidRPr="00F23906" w14:paraId="45E5D6E6" w14:textId="5891DB54" w:rsidTr="003058E8">
        <w:tc>
          <w:tcPr>
            <w:tcW w:w="628" w:type="dxa"/>
          </w:tcPr>
          <w:p w14:paraId="4E4E0EED"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40</w:t>
            </w:r>
          </w:p>
        </w:tc>
        <w:tc>
          <w:tcPr>
            <w:tcW w:w="794" w:type="dxa"/>
          </w:tcPr>
          <w:p w14:paraId="239F73CA"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05</w:t>
            </w:r>
          </w:p>
        </w:tc>
        <w:tc>
          <w:tcPr>
            <w:tcW w:w="794" w:type="dxa"/>
          </w:tcPr>
          <w:p w14:paraId="3729D01E"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40</w:t>
            </w:r>
          </w:p>
        </w:tc>
        <w:tc>
          <w:tcPr>
            <w:tcW w:w="683" w:type="dxa"/>
          </w:tcPr>
          <w:p w14:paraId="5A21F087"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un</w:t>
            </w:r>
          </w:p>
        </w:tc>
        <w:tc>
          <w:tcPr>
            <w:tcW w:w="3199" w:type="dxa"/>
          </w:tcPr>
          <w:p w14:paraId="63155EE1" w14:textId="77777777" w:rsidR="003058E8" w:rsidRPr="00F23906" w:rsidRDefault="003058E8" w:rsidP="000E14C1">
            <w:pPr>
              <w:jc w:val="both"/>
              <w:rPr>
                <w:rFonts w:ascii="Arial" w:hAnsi="Arial" w:cs="Arial"/>
                <w:sz w:val="20"/>
                <w:szCs w:val="20"/>
              </w:rPr>
            </w:pPr>
            <w:r w:rsidRPr="00F23906">
              <w:rPr>
                <w:rFonts w:ascii="Arial" w:eastAsia="Arial" w:hAnsi="Arial" w:cs="Arial"/>
                <w:color w:val="000000"/>
                <w:sz w:val="20"/>
                <w:szCs w:val="20"/>
              </w:rPr>
              <w:t>Registro Pvc soldável sem rosca interna 60mm</w:t>
            </w:r>
          </w:p>
        </w:tc>
        <w:tc>
          <w:tcPr>
            <w:tcW w:w="1268" w:type="dxa"/>
          </w:tcPr>
          <w:p w14:paraId="415C8E8E" w14:textId="233D7935" w:rsidR="003058E8" w:rsidRPr="00F23906" w:rsidRDefault="00582D3B" w:rsidP="00206FC9">
            <w:pPr>
              <w:jc w:val="right"/>
              <w:rPr>
                <w:rFonts w:ascii="Arial" w:eastAsia="Arial" w:hAnsi="Arial" w:cs="Arial"/>
                <w:color w:val="000000"/>
                <w:sz w:val="20"/>
                <w:szCs w:val="20"/>
              </w:rPr>
            </w:pPr>
            <w:r>
              <w:rPr>
                <w:rFonts w:ascii="Arial" w:eastAsia="Arial" w:hAnsi="Arial" w:cs="Arial"/>
                <w:color w:val="000000"/>
                <w:sz w:val="20"/>
                <w:szCs w:val="20"/>
              </w:rPr>
              <w:t>66,06</w:t>
            </w:r>
          </w:p>
        </w:tc>
        <w:tc>
          <w:tcPr>
            <w:tcW w:w="1134" w:type="dxa"/>
          </w:tcPr>
          <w:p w14:paraId="6E97FF6D" w14:textId="40AFFD85" w:rsidR="003058E8" w:rsidRPr="00F23906" w:rsidRDefault="004A683E" w:rsidP="00206FC9">
            <w:pPr>
              <w:jc w:val="right"/>
              <w:rPr>
                <w:rFonts w:ascii="Arial" w:eastAsia="Arial" w:hAnsi="Arial" w:cs="Arial"/>
                <w:color w:val="000000"/>
                <w:sz w:val="20"/>
                <w:szCs w:val="20"/>
              </w:rPr>
            </w:pPr>
            <w:r>
              <w:rPr>
                <w:rFonts w:ascii="Arial" w:eastAsia="Arial" w:hAnsi="Arial" w:cs="Arial"/>
                <w:color w:val="000000"/>
                <w:sz w:val="20"/>
                <w:szCs w:val="20"/>
              </w:rPr>
              <w:t>2.642,40</w:t>
            </w:r>
          </w:p>
        </w:tc>
      </w:tr>
      <w:tr w:rsidR="003058E8" w:rsidRPr="00F23906" w14:paraId="6C2FF642" w14:textId="582EF79A" w:rsidTr="003058E8">
        <w:tc>
          <w:tcPr>
            <w:tcW w:w="628" w:type="dxa"/>
          </w:tcPr>
          <w:p w14:paraId="1D720462"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41</w:t>
            </w:r>
          </w:p>
        </w:tc>
        <w:tc>
          <w:tcPr>
            <w:tcW w:w="794" w:type="dxa"/>
          </w:tcPr>
          <w:p w14:paraId="3A1EDA60"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600</w:t>
            </w:r>
          </w:p>
        </w:tc>
        <w:tc>
          <w:tcPr>
            <w:tcW w:w="794" w:type="dxa"/>
          </w:tcPr>
          <w:p w14:paraId="4CAC663F"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4000</w:t>
            </w:r>
          </w:p>
        </w:tc>
        <w:tc>
          <w:tcPr>
            <w:tcW w:w="683" w:type="dxa"/>
          </w:tcPr>
          <w:p w14:paraId="0CDB62C5"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mts</w:t>
            </w:r>
          </w:p>
        </w:tc>
        <w:tc>
          <w:tcPr>
            <w:tcW w:w="3199" w:type="dxa"/>
          </w:tcPr>
          <w:p w14:paraId="5768D7E9" w14:textId="77777777" w:rsidR="003058E8" w:rsidRPr="00F23906" w:rsidRDefault="003058E8" w:rsidP="000E14C1">
            <w:pPr>
              <w:jc w:val="both"/>
              <w:rPr>
                <w:rFonts w:ascii="Arial" w:hAnsi="Arial" w:cs="Arial"/>
                <w:sz w:val="20"/>
                <w:szCs w:val="20"/>
              </w:rPr>
            </w:pPr>
            <w:r w:rsidRPr="00F23906">
              <w:rPr>
                <w:rFonts w:ascii="Arial" w:eastAsia="Arial" w:hAnsi="Arial" w:cs="Arial"/>
                <w:color w:val="000000"/>
                <w:sz w:val="20"/>
                <w:szCs w:val="20"/>
              </w:rPr>
              <w:t>Tubo pead 20mm PN 10</w:t>
            </w:r>
          </w:p>
        </w:tc>
        <w:tc>
          <w:tcPr>
            <w:tcW w:w="1268" w:type="dxa"/>
          </w:tcPr>
          <w:p w14:paraId="20DC1769" w14:textId="55F5E937" w:rsidR="003058E8" w:rsidRPr="00F23906" w:rsidRDefault="00582D3B" w:rsidP="00206FC9">
            <w:pPr>
              <w:jc w:val="right"/>
              <w:rPr>
                <w:rFonts w:ascii="Arial" w:eastAsia="Arial" w:hAnsi="Arial" w:cs="Arial"/>
                <w:color w:val="000000"/>
                <w:sz w:val="20"/>
                <w:szCs w:val="20"/>
              </w:rPr>
            </w:pPr>
            <w:r>
              <w:rPr>
                <w:rFonts w:ascii="Arial" w:eastAsia="Arial" w:hAnsi="Arial" w:cs="Arial"/>
                <w:color w:val="000000"/>
                <w:sz w:val="20"/>
                <w:szCs w:val="20"/>
              </w:rPr>
              <w:t>11,88</w:t>
            </w:r>
          </w:p>
        </w:tc>
        <w:tc>
          <w:tcPr>
            <w:tcW w:w="1134" w:type="dxa"/>
          </w:tcPr>
          <w:p w14:paraId="1CDDA44B" w14:textId="0FED537C" w:rsidR="003058E8" w:rsidRPr="00F23906" w:rsidRDefault="004A683E" w:rsidP="00206FC9">
            <w:pPr>
              <w:jc w:val="right"/>
              <w:rPr>
                <w:rFonts w:ascii="Arial" w:eastAsia="Arial" w:hAnsi="Arial" w:cs="Arial"/>
                <w:color w:val="000000"/>
                <w:sz w:val="20"/>
                <w:szCs w:val="20"/>
              </w:rPr>
            </w:pPr>
            <w:r>
              <w:rPr>
                <w:rFonts w:ascii="Arial" w:eastAsia="Arial" w:hAnsi="Arial" w:cs="Arial"/>
                <w:color w:val="000000"/>
                <w:sz w:val="20"/>
                <w:szCs w:val="20"/>
              </w:rPr>
              <w:t>47.533,20</w:t>
            </w:r>
          </w:p>
        </w:tc>
      </w:tr>
      <w:tr w:rsidR="003058E8" w:rsidRPr="00F23906" w14:paraId="4366790C" w14:textId="7DF48073" w:rsidTr="003058E8">
        <w:tc>
          <w:tcPr>
            <w:tcW w:w="628" w:type="dxa"/>
          </w:tcPr>
          <w:p w14:paraId="07074268"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42</w:t>
            </w:r>
          </w:p>
        </w:tc>
        <w:tc>
          <w:tcPr>
            <w:tcW w:w="794" w:type="dxa"/>
          </w:tcPr>
          <w:p w14:paraId="3C8B5025"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600</w:t>
            </w:r>
          </w:p>
        </w:tc>
        <w:tc>
          <w:tcPr>
            <w:tcW w:w="794" w:type="dxa"/>
          </w:tcPr>
          <w:p w14:paraId="478E7667"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6000</w:t>
            </w:r>
          </w:p>
        </w:tc>
        <w:tc>
          <w:tcPr>
            <w:tcW w:w="683" w:type="dxa"/>
          </w:tcPr>
          <w:p w14:paraId="3F613AE3"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mts</w:t>
            </w:r>
          </w:p>
        </w:tc>
        <w:tc>
          <w:tcPr>
            <w:tcW w:w="3199" w:type="dxa"/>
          </w:tcPr>
          <w:p w14:paraId="101CFEC5" w14:textId="77777777" w:rsidR="003058E8" w:rsidRPr="00F23906" w:rsidRDefault="003058E8" w:rsidP="000E14C1">
            <w:pPr>
              <w:jc w:val="both"/>
              <w:rPr>
                <w:rFonts w:ascii="Arial" w:hAnsi="Arial" w:cs="Arial"/>
                <w:sz w:val="20"/>
                <w:szCs w:val="20"/>
              </w:rPr>
            </w:pPr>
            <w:r w:rsidRPr="00F23906">
              <w:rPr>
                <w:rFonts w:ascii="Arial" w:eastAsia="Arial" w:hAnsi="Arial" w:cs="Arial"/>
                <w:color w:val="000000"/>
                <w:sz w:val="20"/>
                <w:szCs w:val="20"/>
              </w:rPr>
              <w:t>Tubo pead 25mm PN 10</w:t>
            </w:r>
          </w:p>
        </w:tc>
        <w:tc>
          <w:tcPr>
            <w:tcW w:w="1268" w:type="dxa"/>
          </w:tcPr>
          <w:p w14:paraId="1F8849C4" w14:textId="3A142D32" w:rsidR="003058E8" w:rsidRPr="00F23906" w:rsidRDefault="00582D3B" w:rsidP="00206FC9">
            <w:pPr>
              <w:jc w:val="right"/>
              <w:rPr>
                <w:rFonts w:ascii="Arial" w:eastAsia="Arial" w:hAnsi="Arial" w:cs="Arial"/>
                <w:color w:val="000000"/>
                <w:sz w:val="20"/>
                <w:szCs w:val="20"/>
              </w:rPr>
            </w:pPr>
            <w:r>
              <w:rPr>
                <w:rFonts w:ascii="Arial" w:eastAsia="Arial" w:hAnsi="Arial" w:cs="Arial"/>
                <w:color w:val="000000"/>
                <w:sz w:val="20"/>
                <w:szCs w:val="20"/>
              </w:rPr>
              <w:t>6,57</w:t>
            </w:r>
          </w:p>
        </w:tc>
        <w:tc>
          <w:tcPr>
            <w:tcW w:w="1134" w:type="dxa"/>
          </w:tcPr>
          <w:p w14:paraId="27F0A641" w14:textId="1B2F677A" w:rsidR="003058E8" w:rsidRPr="00F23906" w:rsidRDefault="004A683E" w:rsidP="00206FC9">
            <w:pPr>
              <w:jc w:val="right"/>
              <w:rPr>
                <w:rFonts w:ascii="Arial" w:eastAsia="Arial" w:hAnsi="Arial" w:cs="Arial"/>
                <w:color w:val="000000"/>
                <w:sz w:val="20"/>
                <w:szCs w:val="20"/>
              </w:rPr>
            </w:pPr>
            <w:r>
              <w:rPr>
                <w:rFonts w:ascii="Arial" w:eastAsia="Arial" w:hAnsi="Arial" w:cs="Arial"/>
                <w:color w:val="000000"/>
                <w:sz w:val="20"/>
                <w:szCs w:val="20"/>
              </w:rPr>
              <w:t>39.420,00</w:t>
            </w:r>
          </w:p>
        </w:tc>
      </w:tr>
      <w:tr w:rsidR="003058E8" w:rsidRPr="00F23906" w14:paraId="564C33D5" w14:textId="5626C36F" w:rsidTr="003058E8">
        <w:tc>
          <w:tcPr>
            <w:tcW w:w="628" w:type="dxa"/>
          </w:tcPr>
          <w:p w14:paraId="4D3EA503"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43</w:t>
            </w:r>
          </w:p>
        </w:tc>
        <w:tc>
          <w:tcPr>
            <w:tcW w:w="794" w:type="dxa"/>
          </w:tcPr>
          <w:p w14:paraId="774D5441"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600</w:t>
            </w:r>
          </w:p>
        </w:tc>
        <w:tc>
          <w:tcPr>
            <w:tcW w:w="794" w:type="dxa"/>
          </w:tcPr>
          <w:p w14:paraId="6CA63E97"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6000</w:t>
            </w:r>
          </w:p>
        </w:tc>
        <w:tc>
          <w:tcPr>
            <w:tcW w:w="683" w:type="dxa"/>
          </w:tcPr>
          <w:p w14:paraId="40BC2629"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mts</w:t>
            </w:r>
          </w:p>
        </w:tc>
        <w:tc>
          <w:tcPr>
            <w:tcW w:w="3199" w:type="dxa"/>
          </w:tcPr>
          <w:p w14:paraId="0D10BDC0" w14:textId="77777777" w:rsidR="003058E8" w:rsidRPr="00F23906" w:rsidRDefault="003058E8" w:rsidP="000E14C1">
            <w:pPr>
              <w:jc w:val="both"/>
              <w:rPr>
                <w:rFonts w:ascii="Arial" w:hAnsi="Arial" w:cs="Arial"/>
                <w:sz w:val="20"/>
                <w:szCs w:val="20"/>
              </w:rPr>
            </w:pPr>
            <w:r w:rsidRPr="00F23906">
              <w:rPr>
                <w:rFonts w:ascii="Arial" w:eastAsia="Arial" w:hAnsi="Arial" w:cs="Arial"/>
                <w:color w:val="000000"/>
                <w:sz w:val="20"/>
                <w:szCs w:val="20"/>
              </w:rPr>
              <w:t>Tubo pead 32mm PN 12,5</w:t>
            </w:r>
          </w:p>
        </w:tc>
        <w:tc>
          <w:tcPr>
            <w:tcW w:w="1268" w:type="dxa"/>
          </w:tcPr>
          <w:p w14:paraId="0E8EC50F" w14:textId="740AA531" w:rsidR="003058E8" w:rsidRPr="00F23906" w:rsidRDefault="00582D3B" w:rsidP="00206FC9">
            <w:pPr>
              <w:jc w:val="right"/>
              <w:rPr>
                <w:rFonts w:ascii="Arial" w:eastAsia="Arial" w:hAnsi="Arial" w:cs="Arial"/>
                <w:color w:val="000000"/>
                <w:sz w:val="20"/>
                <w:szCs w:val="20"/>
              </w:rPr>
            </w:pPr>
            <w:r>
              <w:rPr>
                <w:rFonts w:ascii="Arial" w:eastAsia="Arial" w:hAnsi="Arial" w:cs="Arial"/>
                <w:color w:val="000000"/>
                <w:sz w:val="20"/>
                <w:szCs w:val="20"/>
              </w:rPr>
              <w:t>11,78</w:t>
            </w:r>
          </w:p>
        </w:tc>
        <w:tc>
          <w:tcPr>
            <w:tcW w:w="1134" w:type="dxa"/>
          </w:tcPr>
          <w:p w14:paraId="28245F87" w14:textId="15C0F388" w:rsidR="003058E8" w:rsidRPr="00F23906" w:rsidRDefault="004A683E" w:rsidP="00206FC9">
            <w:pPr>
              <w:jc w:val="right"/>
              <w:rPr>
                <w:rFonts w:ascii="Arial" w:eastAsia="Arial" w:hAnsi="Arial" w:cs="Arial"/>
                <w:color w:val="000000"/>
                <w:sz w:val="20"/>
                <w:szCs w:val="20"/>
              </w:rPr>
            </w:pPr>
            <w:r>
              <w:rPr>
                <w:rFonts w:ascii="Arial" w:eastAsia="Arial" w:hAnsi="Arial" w:cs="Arial"/>
                <w:color w:val="000000"/>
                <w:sz w:val="20"/>
                <w:szCs w:val="20"/>
              </w:rPr>
              <w:t>70.650,00</w:t>
            </w:r>
          </w:p>
        </w:tc>
      </w:tr>
      <w:tr w:rsidR="003058E8" w:rsidRPr="00F23906" w14:paraId="7145A3F2" w14:textId="16718E98" w:rsidTr="003058E8">
        <w:tc>
          <w:tcPr>
            <w:tcW w:w="628" w:type="dxa"/>
          </w:tcPr>
          <w:p w14:paraId="446D5E5A"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44</w:t>
            </w:r>
          </w:p>
        </w:tc>
        <w:tc>
          <w:tcPr>
            <w:tcW w:w="794" w:type="dxa"/>
          </w:tcPr>
          <w:p w14:paraId="32C972B8"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600</w:t>
            </w:r>
          </w:p>
        </w:tc>
        <w:tc>
          <w:tcPr>
            <w:tcW w:w="794" w:type="dxa"/>
          </w:tcPr>
          <w:p w14:paraId="7542D661"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7000</w:t>
            </w:r>
          </w:p>
        </w:tc>
        <w:tc>
          <w:tcPr>
            <w:tcW w:w="683" w:type="dxa"/>
          </w:tcPr>
          <w:p w14:paraId="202749C4"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mts</w:t>
            </w:r>
          </w:p>
        </w:tc>
        <w:tc>
          <w:tcPr>
            <w:tcW w:w="3199" w:type="dxa"/>
          </w:tcPr>
          <w:p w14:paraId="1E45A7DE" w14:textId="77777777" w:rsidR="003058E8" w:rsidRPr="00F23906" w:rsidRDefault="003058E8" w:rsidP="000E14C1">
            <w:pPr>
              <w:jc w:val="both"/>
              <w:rPr>
                <w:rFonts w:ascii="Arial" w:hAnsi="Arial" w:cs="Arial"/>
                <w:sz w:val="20"/>
                <w:szCs w:val="20"/>
              </w:rPr>
            </w:pPr>
            <w:r w:rsidRPr="00F23906">
              <w:rPr>
                <w:rFonts w:ascii="Arial" w:eastAsia="Arial" w:hAnsi="Arial" w:cs="Arial"/>
                <w:color w:val="000000"/>
                <w:sz w:val="20"/>
                <w:szCs w:val="20"/>
              </w:rPr>
              <w:t>Tubo pead 40mm PN 12,5</w:t>
            </w:r>
          </w:p>
        </w:tc>
        <w:tc>
          <w:tcPr>
            <w:tcW w:w="1268" w:type="dxa"/>
          </w:tcPr>
          <w:p w14:paraId="79B799E2" w14:textId="6EA87A16" w:rsidR="003058E8" w:rsidRPr="00F23906" w:rsidRDefault="00582D3B" w:rsidP="00206FC9">
            <w:pPr>
              <w:jc w:val="right"/>
              <w:rPr>
                <w:rFonts w:ascii="Arial" w:eastAsia="Arial" w:hAnsi="Arial" w:cs="Arial"/>
                <w:color w:val="000000"/>
                <w:sz w:val="20"/>
                <w:szCs w:val="20"/>
              </w:rPr>
            </w:pPr>
            <w:r>
              <w:rPr>
                <w:rFonts w:ascii="Arial" w:eastAsia="Arial" w:hAnsi="Arial" w:cs="Arial"/>
                <w:color w:val="000000"/>
                <w:sz w:val="20"/>
                <w:szCs w:val="20"/>
              </w:rPr>
              <w:t>17,83</w:t>
            </w:r>
          </w:p>
        </w:tc>
        <w:tc>
          <w:tcPr>
            <w:tcW w:w="1134" w:type="dxa"/>
          </w:tcPr>
          <w:p w14:paraId="1D781AD0" w14:textId="33D08C36" w:rsidR="003058E8" w:rsidRPr="00F23906" w:rsidRDefault="004A683E" w:rsidP="00206FC9">
            <w:pPr>
              <w:jc w:val="right"/>
              <w:rPr>
                <w:rFonts w:ascii="Arial" w:eastAsia="Arial" w:hAnsi="Arial" w:cs="Arial"/>
                <w:color w:val="000000"/>
                <w:sz w:val="20"/>
                <w:szCs w:val="20"/>
              </w:rPr>
            </w:pPr>
            <w:r>
              <w:rPr>
                <w:rFonts w:ascii="Arial" w:eastAsia="Arial" w:hAnsi="Arial" w:cs="Arial"/>
                <w:color w:val="000000"/>
                <w:sz w:val="20"/>
                <w:szCs w:val="20"/>
              </w:rPr>
              <w:t>124.775,00</w:t>
            </w:r>
          </w:p>
        </w:tc>
      </w:tr>
      <w:tr w:rsidR="003058E8" w:rsidRPr="00F23906" w14:paraId="604F0F70" w14:textId="23A95CE1" w:rsidTr="003058E8">
        <w:tc>
          <w:tcPr>
            <w:tcW w:w="628" w:type="dxa"/>
          </w:tcPr>
          <w:p w14:paraId="17AF72E1"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45</w:t>
            </w:r>
          </w:p>
        </w:tc>
        <w:tc>
          <w:tcPr>
            <w:tcW w:w="794" w:type="dxa"/>
          </w:tcPr>
          <w:p w14:paraId="40D6CDDF"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600</w:t>
            </w:r>
          </w:p>
        </w:tc>
        <w:tc>
          <w:tcPr>
            <w:tcW w:w="794" w:type="dxa"/>
          </w:tcPr>
          <w:p w14:paraId="0BA4BD54"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7000</w:t>
            </w:r>
          </w:p>
        </w:tc>
        <w:tc>
          <w:tcPr>
            <w:tcW w:w="683" w:type="dxa"/>
          </w:tcPr>
          <w:p w14:paraId="4A0006C6"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mts</w:t>
            </w:r>
          </w:p>
        </w:tc>
        <w:tc>
          <w:tcPr>
            <w:tcW w:w="3199" w:type="dxa"/>
          </w:tcPr>
          <w:p w14:paraId="7E10A9CD" w14:textId="77777777" w:rsidR="003058E8" w:rsidRPr="00F23906" w:rsidRDefault="003058E8" w:rsidP="000E14C1">
            <w:pPr>
              <w:jc w:val="both"/>
              <w:rPr>
                <w:rFonts w:ascii="Arial" w:hAnsi="Arial" w:cs="Arial"/>
                <w:sz w:val="20"/>
                <w:szCs w:val="20"/>
              </w:rPr>
            </w:pPr>
            <w:r w:rsidRPr="00F23906">
              <w:rPr>
                <w:rFonts w:ascii="Arial" w:eastAsia="Arial" w:hAnsi="Arial" w:cs="Arial"/>
                <w:color w:val="000000"/>
                <w:sz w:val="20"/>
                <w:szCs w:val="20"/>
              </w:rPr>
              <w:t>Tubo pead 50mm PN 12,5</w:t>
            </w:r>
          </w:p>
        </w:tc>
        <w:tc>
          <w:tcPr>
            <w:tcW w:w="1268" w:type="dxa"/>
          </w:tcPr>
          <w:p w14:paraId="35EFB4E9" w14:textId="7F2ECE8A" w:rsidR="003058E8" w:rsidRPr="00F23906" w:rsidRDefault="00582D3B" w:rsidP="00206FC9">
            <w:pPr>
              <w:jc w:val="right"/>
              <w:rPr>
                <w:rFonts w:ascii="Arial" w:eastAsia="Arial" w:hAnsi="Arial" w:cs="Arial"/>
                <w:color w:val="000000"/>
                <w:sz w:val="20"/>
                <w:szCs w:val="20"/>
              </w:rPr>
            </w:pPr>
            <w:r>
              <w:rPr>
                <w:rFonts w:ascii="Arial" w:eastAsia="Arial" w:hAnsi="Arial" w:cs="Arial"/>
                <w:color w:val="000000"/>
                <w:sz w:val="20"/>
                <w:szCs w:val="20"/>
              </w:rPr>
              <w:t>28,50</w:t>
            </w:r>
          </w:p>
        </w:tc>
        <w:tc>
          <w:tcPr>
            <w:tcW w:w="1134" w:type="dxa"/>
          </w:tcPr>
          <w:p w14:paraId="335CE9DF" w14:textId="01D96068" w:rsidR="003058E8" w:rsidRPr="00F23906" w:rsidRDefault="004A683E" w:rsidP="00206FC9">
            <w:pPr>
              <w:jc w:val="right"/>
              <w:rPr>
                <w:rFonts w:ascii="Arial" w:eastAsia="Arial" w:hAnsi="Arial" w:cs="Arial"/>
                <w:color w:val="000000"/>
                <w:sz w:val="20"/>
                <w:szCs w:val="20"/>
              </w:rPr>
            </w:pPr>
            <w:r>
              <w:rPr>
                <w:rFonts w:ascii="Arial" w:eastAsia="Arial" w:hAnsi="Arial" w:cs="Arial"/>
                <w:color w:val="000000"/>
                <w:sz w:val="20"/>
                <w:szCs w:val="20"/>
              </w:rPr>
              <w:t>199.465,00</w:t>
            </w:r>
          </w:p>
        </w:tc>
      </w:tr>
      <w:tr w:rsidR="003058E8" w:rsidRPr="00F23906" w14:paraId="118A23C7" w14:textId="0E84EA74" w:rsidTr="003058E8">
        <w:tc>
          <w:tcPr>
            <w:tcW w:w="628" w:type="dxa"/>
          </w:tcPr>
          <w:p w14:paraId="5410202A"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46</w:t>
            </w:r>
          </w:p>
        </w:tc>
        <w:tc>
          <w:tcPr>
            <w:tcW w:w="794" w:type="dxa"/>
          </w:tcPr>
          <w:p w14:paraId="09AEDB5B"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500</w:t>
            </w:r>
          </w:p>
        </w:tc>
        <w:tc>
          <w:tcPr>
            <w:tcW w:w="794" w:type="dxa"/>
          </w:tcPr>
          <w:p w14:paraId="1421DB59"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1600</w:t>
            </w:r>
          </w:p>
        </w:tc>
        <w:tc>
          <w:tcPr>
            <w:tcW w:w="683" w:type="dxa"/>
          </w:tcPr>
          <w:p w14:paraId="71E89C07"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mts</w:t>
            </w:r>
          </w:p>
        </w:tc>
        <w:tc>
          <w:tcPr>
            <w:tcW w:w="3199" w:type="dxa"/>
          </w:tcPr>
          <w:p w14:paraId="03B6A950" w14:textId="77777777" w:rsidR="003058E8" w:rsidRPr="00F23906" w:rsidRDefault="003058E8" w:rsidP="000E14C1">
            <w:pPr>
              <w:jc w:val="both"/>
              <w:rPr>
                <w:rFonts w:ascii="Arial" w:hAnsi="Arial" w:cs="Arial"/>
                <w:sz w:val="20"/>
                <w:szCs w:val="20"/>
              </w:rPr>
            </w:pPr>
            <w:r w:rsidRPr="00F23906">
              <w:rPr>
                <w:rFonts w:ascii="Arial" w:eastAsia="Arial" w:hAnsi="Arial" w:cs="Arial"/>
                <w:color w:val="000000"/>
                <w:sz w:val="20"/>
                <w:szCs w:val="20"/>
              </w:rPr>
              <w:t>Tubo pead 63mm PN 12,5</w:t>
            </w:r>
          </w:p>
        </w:tc>
        <w:tc>
          <w:tcPr>
            <w:tcW w:w="1268" w:type="dxa"/>
          </w:tcPr>
          <w:p w14:paraId="2C48B5A6" w14:textId="1FD356FD" w:rsidR="003058E8" w:rsidRPr="00F23906" w:rsidRDefault="00582D3B" w:rsidP="00206FC9">
            <w:pPr>
              <w:jc w:val="right"/>
              <w:rPr>
                <w:rFonts w:ascii="Arial" w:eastAsia="Arial" w:hAnsi="Arial" w:cs="Arial"/>
                <w:color w:val="000000"/>
                <w:sz w:val="20"/>
                <w:szCs w:val="20"/>
              </w:rPr>
            </w:pPr>
            <w:r>
              <w:rPr>
                <w:rFonts w:ascii="Arial" w:eastAsia="Arial" w:hAnsi="Arial" w:cs="Arial"/>
                <w:color w:val="000000"/>
                <w:sz w:val="20"/>
                <w:szCs w:val="20"/>
              </w:rPr>
              <w:t>41,56</w:t>
            </w:r>
          </w:p>
        </w:tc>
        <w:tc>
          <w:tcPr>
            <w:tcW w:w="1134" w:type="dxa"/>
          </w:tcPr>
          <w:p w14:paraId="1C2320D6" w14:textId="5781DBE5" w:rsidR="003058E8" w:rsidRPr="00F23906" w:rsidRDefault="004A683E" w:rsidP="00206FC9">
            <w:pPr>
              <w:jc w:val="right"/>
              <w:rPr>
                <w:rFonts w:ascii="Arial" w:eastAsia="Arial" w:hAnsi="Arial" w:cs="Arial"/>
                <w:color w:val="000000"/>
                <w:sz w:val="20"/>
                <w:szCs w:val="20"/>
              </w:rPr>
            </w:pPr>
            <w:r>
              <w:rPr>
                <w:rFonts w:ascii="Arial" w:eastAsia="Arial" w:hAnsi="Arial" w:cs="Arial"/>
                <w:color w:val="000000"/>
                <w:sz w:val="20"/>
                <w:szCs w:val="20"/>
              </w:rPr>
              <w:t>66.488,00</w:t>
            </w:r>
          </w:p>
        </w:tc>
      </w:tr>
      <w:tr w:rsidR="003058E8" w:rsidRPr="00F23906" w14:paraId="19343046" w14:textId="0AAF6A2B" w:rsidTr="003058E8">
        <w:tc>
          <w:tcPr>
            <w:tcW w:w="628" w:type="dxa"/>
          </w:tcPr>
          <w:p w14:paraId="7B8B483B"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47</w:t>
            </w:r>
          </w:p>
        </w:tc>
        <w:tc>
          <w:tcPr>
            <w:tcW w:w="794" w:type="dxa"/>
          </w:tcPr>
          <w:p w14:paraId="295EEF74"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100</w:t>
            </w:r>
          </w:p>
        </w:tc>
        <w:tc>
          <w:tcPr>
            <w:tcW w:w="794" w:type="dxa"/>
          </w:tcPr>
          <w:p w14:paraId="3A14FDE6"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600</w:t>
            </w:r>
          </w:p>
        </w:tc>
        <w:tc>
          <w:tcPr>
            <w:tcW w:w="683" w:type="dxa"/>
          </w:tcPr>
          <w:p w14:paraId="525D2257"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mts</w:t>
            </w:r>
          </w:p>
        </w:tc>
        <w:tc>
          <w:tcPr>
            <w:tcW w:w="3199" w:type="dxa"/>
          </w:tcPr>
          <w:p w14:paraId="59FB4FE0" w14:textId="77777777" w:rsidR="003058E8" w:rsidRPr="00F23906" w:rsidRDefault="003058E8" w:rsidP="000E14C1">
            <w:pPr>
              <w:jc w:val="both"/>
              <w:rPr>
                <w:rFonts w:ascii="Arial" w:hAnsi="Arial" w:cs="Arial"/>
                <w:sz w:val="20"/>
                <w:szCs w:val="20"/>
              </w:rPr>
            </w:pPr>
            <w:r w:rsidRPr="00F23906">
              <w:rPr>
                <w:rFonts w:ascii="Arial" w:eastAsia="Arial" w:hAnsi="Arial" w:cs="Arial"/>
                <w:color w:val="000000"/>
                <w:sz w:val="20"/>
                <w:szCs w:val="20"/>
              </w:rPr>
              <w:t>Tubo pead 75mm PN 12,5</w:t>
            </w:r>
          </w:p>
        </w:tc>
        <w:tc>
          <w:tcPr>
            <w:tcW w:w="1268" w:type="dxa"/>
          </w:tcPr>
          <w:p w14:paraId="0B3498FE" w14:textId="6638E93C" w:rsidR="003058E8" w:rsidRPr="00F23906" w:rsidRDefault="00582D3B" w:rsidP="00206FC9">
            <w:pPr>
              <w:jc w:val="right"/>
              <w:rPr>
                <w:rFonts w:ascii="Arial" w:eastAsia="Arial" w:hAnsi="Arial" w:cs="Arial"/>
                <w:color w:val="000000"/>
                <w:sz w:val="20"/>
                <w:szCs w:val="20"/>
              </w:rPr>
            </w:pPr>
            <w:r>
              <w:rPr>
                <w:rFonts w:ascii="Arial" w:eastAsia="Arial" w:hAnsi="Arial" w:cs="Arial"/>
                <w:color w:val="000000"/>
                <w:sz w:val="20"/>
                <w:szCs w:val="20"/>
              </w:rPr>
              <w:t>67,12</w:t>
            </w:r>
          </w:p>
        </w:tc>
        <w:tc>
          <w:tcPr>
            <w:tcW w:w="1134" w:type="dxa"/>
          </w:tcPr>
          <w:p w14:paraId="06889E7C" w14:textId="40FA5E92" w:rsidR="003058E8" w:rsidRPr="00F23906" w:rsidRDefault="004A683E" w:rsidP="00206FC9">
            <w:pPr>
              <w:jc w:val="right"/>
              <w:rPr>
                <w:rFonts w:ascii="Arial" w:eastAsia="Arial" w:hAnsi="Arial" w:cs="Arial"/>
                <w:color w:val="000000"/>
                <w:sz w:val="20"/>
                <w:szCs w:val="20"/>
              </w:rPr>
            </w:pPr>
            <w:r>
              <w:rPr>
                <w:rFonts w:ascii="Arial" w:eastAsia="Arial" w:hAnsi="Arial" w:cs="Arial"/>
                <w:color w:val="000000"/>
                <w:sz w:val="20"/>
                <w:szCs w:val="20"/>
              </w:rPr>
              <w:t>40.274,40</w:t>
            </w:r>
          </w:p>
        </w:tc>
      </w:tr>
      <w:tr w:rsidR="003058E8" w:rsidRPr="00F23906" w14:paraId="103B1C23" w14:textId="4234AAA0" w:rsidTr="003058E8">
        <w:tc>
          <w:tcPr>
            <w:tcW w:w="628" w:type="dxa"/>
          </w:tcPr>
          <w:p w14:paraId="022CB67D"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48</w:t>
            </w:r>
          </w:p>
        </w:tc>
        <w:tc>
          <w:tcPr>
            <w:tcW w:w="794" w:type="dxa"/>
          </w:tcPr>
          <w:p w14:paraId="086190B6"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50</w:t>
            </w:r>
          </w:p>
        </w:tc>
        <w:tc>
          <w:tcPr>
            <w:tcW w:w="794" w:type="dxa"/>
          </w:tcPr>
          <w:p w14:paraId="21F94B8C"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200</w:t>
            </w:r>
          </w:p>
        </w:tc>
        <w:tc>
          <w:tcPr>
            <w:tcW w:w="683" w:type="dxa"/>
          </w:tcPr>
          <w:p w14:paraId="73D3F185"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un</w:t>
            </w:r>
          </w:p>
        </w:tc>
        <w:tc>
          <w:tcPr>
            <w:tcW w:w="3199" w:type="dxa"/>
          </w:tcPr>
          <w:p w14:paraId="24E56AB3" w14:textId="77777777" w:rsidR="003058E8" w:rsidRPr="00F23906" w:rsidRDefault="003058E8" w:rsidP="000E14C1">
            <w:pPr>
              <w:jc w:val="both"/>
              <w:rPr>
                <w:rFonts w:ascii="Arial" w:hAnsi="Arial" w:cs="Arial"/>
                <w:sz w:val="20"/>
                <w:szCs w:val="20"/>
              </w:rPr>
            </w:pPr>
            <w:r w:rsidRPr="00F23906">
              <w:rPr>
                <w:rFonts w:ascii="Arial" w:eastAsia="Arial" w:hAnsi="Arial" w:cs="Arial"/>
                <w:color w:val="000000"/>
                <w:sz w:val="20"/>
                <w:szCs w:val="20"/>
              </w:rPr>
              <w:t>Adaptador de compressão rosca macho pead 20mm x ¾”</w:t>
            </w:r>
          </w:p>
        </w:tc>
        <w:tc>
          <w:tcPr>
            <w:tcW w:w="1268" w:type="dxa"/>
          </w:tcPr>
          <w:p w14:paraId="0F96B4D6" w14:textId="436A968B" w:rsidR="003058E8" w:rsidRPr="00F23906" w:rsidRDefault="00582D3B" w:rsidP="00206FC9">
            <w:pPr>
              <w:jc w:val="right"/>
              <w:rPr>
                <w:rFonts w:ascii="Arial" w:eastAsia="Arial" w:hAnsi="Arial" w:cs="Arial"/>
                <w:color w:val="000000"/>
                <w:sz w:val="20"/>
                <w:szCs w:val="20"/>
              </w:rPr>
            </w:pPr>
            <w:r>
              <w:rPr>
                <w:rFonts w:ascii="Arial" w:eastAsia="Arial" w:hAnsi="Arial" w:cs="Arial"/>
                <w:color w:val="000000"/>
                <w:sz w:val="20"/>
                <w:szCs w:val="20"/>
              </w:rPr>
              <w:t>15,48</w:t>
            </w:r>
          </w:p>
        </w:tc>
        <w:tc>
          <w:tcPr>
            <w:tcW w:w="1134" w:type="dxa"/>
          </w:tcPr>
          <w:p w14:paraId="7982A313" w14:textId="66BEDB2A" w:rsidR="003058E8" w:rsidRPr="00F23906" w:rsidRDefault="004A683E" w:rsidP="00206FC9">
            <w:pPr>
              <w:jc w:val="right"/>
              <w:rPr>
                <w:rFonts w:ascii="Arial" w:eastAsia="Arial" w:hAnsi="Arial" w:cs="Arial"/>
                <w:color w:val="000000"/>
                <w:sz w:val="20"/>
                <w:szCs w:val="20"/>
              </w:rPr>
            </w:pPr>
            <w:r>
              <w:rPr>
                <w:rFonts w:ascii="Arial" w:eastAsia="Arial" w:hAnsi="Arial" w:cs="Arial"/>
                <w:color w:val="000000"/>
                <w:sz w:val="20"/>
                <w:szCs w:val="20"/>
              </w:rPr>
              <w:t>3.096,00</w:t>
            </w:r>
          </w:p>
        </w:tc>
      </w:tr>
      <w:tr w:rsidR="003058E8" w:rsidRPr="00F23906" w14:paraId="66C1554F" w14:textId="23B6FFC6" w:rsidTr="003058E8">
        <w:tc>
          <w:tcPr>
            <w:tcW w:w="628" w:type="dxa"/>
          </w:tcPr>
          <w:p w14:paraId="46B32CA7"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49</w:t>
            </w:r>
          </w:p>
        </w:tc>
        <w:tc>
          <w:tcPr>
            <w:tcW w:w="794" w:type="dxa"/>
          </w:tcPr>
          <w:p w14:paraId="62C4D683"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100</w:t>
            </w:r>
          </w:p>
        </w:tc>
        <w:tc>
          <w:tcPr>
            <w:tcW w:w="794" w:type="dxa"/>
          </w:tcPr>
          <w:p w14:paraId="3466433F"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400</w:t>
            </w:r>
          </w:p>
        </w:tc>
        <w:tc>
          <w:tcPr>
            <w:tcW w:w="683" w:type="dxa"/>
          </w:tcPr>
          <w:p w14:paraId="522E91B1"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un</w:t>
            </w:r>
          </w:p>
        </w:tc>
        <w:tc>
          <w:tcPr>
            <w:tcW w:w="3199" w:type="dxa"/>
          </w:tcPr>
          <w:p w14:paraId="5F9809EB" w14:textId="77777777" w:rsidR="003058E8" w:rsidRPr="00F23906" w:rsidRDefault="003058E8" w:rsidP="000E14C1">
            <w:pPr>
              <w:jc w:val="both"/>
              <w:rPr>
                <w:rFonts w:ascii="Arial" w:hAnsi="Arial" w:cs="Arial"/>
                <w:sz w:val="20"/>
                <w:szCs w:val="20"/>
              </w:rPr>
            </w:pPr>
            <w:r w:rsidRPr="00F23906">
              <w:rPr>
                <w:rFonts w:ascii="Arial" w:eastAsia="Arial" w:hAnsi="Arial" w:cs="Arial"/>
                <w:color w:val="000000"/>
                <w:sz w:val="20"/>
                <w:szCs w:val="20"/>
              </w:rPr>
              <w:t>Adaptador de compressão rosca macho pead 25mm x ¾”</w:t>
            </w:r>
          </w:p>
        </w:tc>
        <w:tc>
          <w:tcPr>
            <w:tcW w:w="1268" w:type="dxa"/>
          </w:tcPr>
          <w:p w14:paraId="6E0181AA" w14:textId="17DD70F1" w:rsidR="003058E8" w:rsidRPr="00F23906" w:rsidRDefault="006333A6" w:rsidP="00206FC9">
            <w:pPr>
              <w:jc w:val="right"/>
              <w:rPr>
                <w:rFonts w:ascii="Arial" w:eastAsia="Arial" w:hAnsi="Arial" w:cs="Arial"/>
                <w:color w:val="000000"/>
                <w:sz w:val="20"/>
                <w:szCs w:val="20"/>
              </w:rPr>
            </w:pPr>
            <w:r>
              <w:rPr>
                <w:rFonts w:ascii="Arial" w:eastAsia="Arial" w:hAnsi="Arial" w:cs="Arial"/>
                <w:color w:val="000000"/>
                <w:sz w:val="20"/>
                <w:szCs w:val="20"/>
              </w:rPr>
              <w:t>18,58</w:t>
            </w:r>
          </w:p>
        </w:tc>
        <w:tc>
          <w:tcPr>
            <w:tcW w:w="1134" w:type="dxa"/>
          </w:tcPr>
          <w:p w14:paraId="3E7F09C0" w14:textId="555F0589" w:rsidR="003058E8" w:rsidRPr="00F23906" w:rsidRDefault="004A683E" w:rsidP="00206FC9">
            <w:pPr>
              <w:jc w:val="right"/>
              <w:rPr>
                <w:rFonts w:ascii="Arial" w:eastAsia="Arial" w:hAnsi="Arial" w:cs="Arial"/>
                <w:color w:val="000000"/>
                <w:sz w:val="20"/>
                <w:szCs w:val="20"/>
              </w:rPr>
            </w:pPr>
            <w:r>
              <w:rPr>
                <w:rFonts w:ascii="Arial" w:eastAsia="Arial" w:hAnsi="Arial" w:cs="Arial"/>
                <w:color w:val="000000"/>
                <w:sz w:val="20"/>
                <w:szCs w:val="20"/>
              </w:rPr>
              <w:t>7.432,00</w:t>
            </w:r>
          </w:p>
        </w:tc>
      </w:tr>
      <w:tr w:rsidR="003058E8" w:rsidRPr="00F23906" w14:paraId="57D551D0" w14:textId="2AA5D4C8" w:rsidTr="003058E8">
        <w:tc>
          <w:tcPr>
            <w:tcW w:w="628" w:type="dxa"/>
          </w:tcPr>
          <w:p w14:paraId="21F2A8D8"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50</w:t>
            </w:r>
          </w:p>
        </w:tc>
        <w:tc>
          <w:tcPr>
            <w:tcW w:w="794" w:type="dxa"/>
          </w:tcPr>
          <w:p w14:paraId="75442495"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30</w:t>
            </w:r>
          </w:p>
        </w:tc>
        <w:tc>
          <w:tcPr>
            <w:tcW w:w="794" w:type="dxa"/>
          </w:tcPr>
          <w:p w14:paraId="523C5839"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100</w:t>
            </w:r>
          </w:p>
        </w:tc>
        <w:tc>
          <w:tcPr>
            <w:tcW w:w="683" w:type="dxa"/>
          </w:tcPr>
          <w:p w14:paraId="7011525A"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un</w:t>
            </w:r>
          </w:p>
        </w:tc>
        <w:tc>
          <w:tcPr>
            <w:tcW w:w="3199" w:type="dxa"/>
          </w:tcPr>
          <w:p w14:paraId="63914A1E" w14:textId="77777777" w:rsidR="003058E8" w:rsidRPr="00F23906" w:rsidRDefault="003058E8" w:rsidP="000E14C1">
            <w:pPr>
              <w:jc w:val="both"/>
              <w:rPr>
                <w:rFonts w:ascii="Arial" w:hAnsi="Arial" w:cs="Arial"/>
                <w:sz w:val="20"/>
                <w:szCs w:val="20"/>
              </w:rPr>
            </w:pPr>
            <w:r w:rsidRPr="00F23906">
              <w:rPr>
                <w:rFonts w:ascii="Arial" w:eastAsia="Arial" w:hAnsi="Arial" w:cs="Arial"/>
                <w:color w:val="000000"/>
                <w:sz w:val="20"/>
                <w:szCs w:val="20"/>
              </w:rPr>
              <w:t>Adaptador de compressão rosca macho pead 32mm x 1”</w:t>
            </w:r>
          </w:p>
        </w:tc>
        <w:tc>
          <w:tcPr>
            <w:tcW w:w="1268" w:type="dxa"/>
          </w:tcPr>
          <w:p w14:paraId="682B3182" w14:textId="1BACA406" w:rsidR="003058E8" w:rsidRPr="00F23906" w:rsidRDefault="006333A6" w:rsidP="00206FC9">
            <w:pPr>
              <w:jc w:val="right"/>
              <w:rPr>
                <w:rFonts w:ascii="Arial" w:eastAsia="Arial" w:hAnsi="Arial" w:cs="Arial"/>
                <w:color w:val="000000"/>
                <w:sz w:val="20"/>
                <w:szCs w:val="20"/>
              </w:rPr>
            </w:pPr>
            <w:r>
              <w:rPr>
                <w:rFonts w:ascii="Arial" w:eastAsia="Arial" w:hAnsi="Arial" w:cs="Arial"/>
                <w:color w:val="000000"/>
                <w:sz w:val="20"/>
                <w:szCs w:val="20"/>
              </w:rPr>
              <w:t>22,09</w:t>
            </w:r>
          </w:p>
        </w:tc>
        <w:tc>
          <w:tcPr>
            <w:tcW w:w="1134" w:type="dxa"/>
          </w:tcPr>
          <w:p w14:paraId="36E0C1D1" w14:textId="644F357C" w:rsidR="003058E8" w:rsidRPr="00F23906" w:rsidRDefault="004A683E" w:rsidP="00206FC9">
            <w:pPr>
              <w:jc w:val="right"/>
              <w:rPr>
                <w:rFonts w:ascii="Arial" w:eastAsia="Arial" w:hAnsi="Arial" w:cs="Arial"/>
                <w:color w:val="000000"/>
                <w:sz w:val="20"/>
                <w:szCs w:val="20"/>
              </w:rPr>
            </w:pPr>
            <w:r>
              <w:rPr>
                <w:rFonts w:ascii="Arial" w:eastAsia="Arial" w:hAnsi="Arial" w:cs="Arial"/>
                <w:color w:val="000000"/>
                <w:sz w:val="20"/>
                <w:szCs w:val="20"/>
              </w:rPr>
              <w:t>2.209,00</w:t>
            </w:r>
          </w:p>
        </w:tc>
      </w:tr>
      <w:tr w:rsidR="003058E8" w:rsidRPr="00F23906" w14:paraId="34878447" w14:textId="67783B80" w:rsidTr="003058E8">
        <w:tc>
          <w:tcPr>
            <w:tcW w:w="628" w:type="dxa"/>
          </w:tcPr>
          <w:p w14:paraId="2DB08E80"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51</w:t>
            </w:r>
          </w:p>
        </w:tc>
        <w:tc>
          <w:tcPr>
            <w:tcW w:w="794" w:type="dxa"/>
          </w:tcPr>
          <w:p w14:paraId="69579A97"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20</w:t>
            </w:r>
          </w:p>
        </w:tc>
        <w:tc>
          <w:tcPr>
            <w:tcW w:w="794" w:type="dxa"/>
          </w:tcPr>
          <w:p w14:paraId="60D287BE" w14:textId="2AD82A00" w:rsidR="003058E8" w:rsidRPr="00F23906" w:rsidRDefault="003058E8" w:rsidP="000E14C1">
            <w:pPr>
              <w:jc w:val="center"/>
              <w:rPr>
                <w:rFonts w:ascii="Arial" w:hAnsi="Arial" w:cs="Arial"/>
                <w:sz w:val="20"/>
                <w:szCs w:val="20"/>
              </w:rPr>
            </w:pPr>
            <w:r w:rsidRPr="00F23906">
              <w:rPr>
                <w:rFonts w:ascii="Arial" w:hAnsi="Arial" w:cs="Arial"/>
                <w:sz w:val="20"/>
                <w:szCs w:val="20"/>
              </w:rPr>
              <w:t>80</w:t>
            </w:r>
          </w:p>
        </w:tc>
        <w:tc>
          <w:tcPr>
            <w:tcW w:w="683" w:type="dxa"/>
          </w:tcPr>
          <w:p w14:paraId="07AE6BA7"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un</w:t>
            </w:r>
          </w:p>
        </w:tc>
        <w:tc>
          <w:tcPr>
            <w:tcW w:w="3199" w:type="dxa"/>
          </w:tcPr>
          <w:p w14:paraId="4964A129" w14:textId="77777777" w:rsidR="003058E8" w:rsidRPr="00F23906" w:rsidRDefault="003058E8" w:rsidP="000E14C1">
            <w:pPr>
              <w:jc w:val="both"/>
              <w:rPr>
                <w:rFonts w:ascii="Arial" w:hAnsi="Arial" w:cs="Arial"/>
                <w:sz w:val="20"/>
                <w:szCs w:val="20"/>
              </w:rPr>
            </w:pPr>
            <w:r w:rsidRPr="00F23906">
              <w:rPr>
                <w:rFonts w:ascii="Arial" w:eastAsia="Arial" w:hAnsi="Arial" w:cs="Arial"/>
                <w:color w:val="000000"/>
                <w:sz w:val="20"/>
                <w:szCs w:val="20"/>
              </w:rPr>
              <w:t xml:space="preserve">Adaptador de compressão rosca macho pead 50mm x 1'' ½ </w:t>
            </w:r>
          </w:p>
        </w:tc>
        <w:tc>
          <w:tcPr>
            <w:tcW w:w="1268" w:type="dxa"/>
          </w:tcPr>
          <w:p w14:paraId="033CE168" w14:textId="3AF1CB64" w:rsidR="003058E8" w:rsidRPr="00F23906" w:rsidRDefault="006333A6" w:rsidP="00206FC9">
            <w:pPr>
              <w:jc w:val="right"/>
              <w:rPr>
                <w:rFonts w:ascii="Arial" w:eastAsia="Arial" w:hAnsi="Arial" w:cs="Arial"/>
                <w:color w:val="000000"/>
                <w:sz w:val="20"/>
                <w:szCs w:val="20"/>
              </w:rPr>
            </w:pPr>
            <w:r>
              <w:rPr>
                <w:rFonts w:ascii="Arial" w:eastAsia="Arial" w:hAnsi="Arial" w:cs="Arial"/>
                <w:color w:val="000000"/>
                <w:sz w:val="20"/>
                <w:szCs w:val="20"/>
              </w:rPr>
              <w:t>42,90</w:t>
            </w:r>
          </w:p>
        </w:tc>
        <w:tc>
          <w:tcPr>
            <w:tcW w:w="1134" w:type="dxa"/>
          </w:tcPr>
          <w:p w14:paraId="0A8F8FC5" w14:textId="7C41BE2C" w:rsidR="003058E8" w:rsidRPr="00F23906" w:rsidRDefault="004A683E" w:rsidP="00206FC9">
            <w:pPr>
              <w:jc w:val="right"/>
              <w:rPr>
                <w:rFonts w:ascii="Arial" w:eastAsia="Arial" w:hAnsi="Arial" w:cs="Arial"/>
                <w:color w:val="000000"/>
                <w:sz w:val="20"/>
                <w:szCs w:val="20"/>
              </w:rPr>
            </w:pPr>
            <w:r>
              <w:rPr>
                <w:rFonts w:ascii="Arial" w:eastAsia="Arial" w:hAnsi="Arial" w:cs="Arial"/>
                <w:color w:val="000000"/>
                <w:sz w:val="20"/>
                <w:szCs w:val="20"/>
              </w:rPr>
              <w:t>3.432,00</w:t>
            </w:r>
          </w:p>
        </w:tc>
      </w:tr>
      <w:tr w:rsidR="003058E8" w:rsidRPr="00F23906" w14:paraId="49834F29" w14:textId="408B2C1E" w:rsidTr="003058E8">
        <w:tc>
          <w:tcPr>
            <w:tcW w:w="628" w:type="dxa"/>
          </w:tcPr>
          <w:p w14:paraId="4DEA5E3A"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52</w:t>
            </w:r>
          </w:p>
        </w:tc>
        <w:tc>
          <w:tcPr>
            <w:tcW w:w="794" w:type="dxa"/>
          </w:tcPr>
          <w:p w14:paraId="332DA705"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20</w:t>
            </w:r>
          </w:p>
        </w:tc>
        <w:tc>
          <w:tcPr>
            <w:tcW w:w="794" w:type="dxa"/>
          </w:tcPr>
          <w:p w14:paraId="796D3D62" w14:textId="41CFF939" w:rsidR="003058E8" w:rsidRPr="00F23906" w:rsidRDefault="003058E8" w:rsidP="000E14C1">
            <w:pPr>
              <w:jc w:val="center"/>
              <w:rPr>
                <w:rFonts w:ascii="Arial" w:hAnsi="Arial" w:cs="Arial"/>
                <w:sz w:val="20"/>
                <w:szCs w:val="20"/>
              </w:rPr>
            </w:pPr>
            <w:r w:rsidRPr="00F23906">
              <w:rPr>
                <w:rFonts w:ascii="Arial" w:hAnsi="Arial" w:cs="Arial"/>
                <w:sz w:val="20"/>
                <w:szCs w:val="20"/>
              </w:rPr>
              <w:t>80</w:t>
            </w:r>
          </w:p>
        </w:tc>
        <w:tc>
          <w:tcPr>
            <w:tcW w:w="683" w:type="dxa"/>
          </w:tcPr>
          <w:p w14:paraId="6ED8DF3F"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un</w:t>
            </w:r>
          </w:p>
        </w:tc>
        <w:tc>
          <w:tcPr>
            <w:tcW w:w="3199" w:type="dxa"/>
          </w:tcPr>
          <w:p w14:paraId="10F95D77" w14:textId="77777777" w:rsidR="003058E8" w:rsidRPr="00F23906" w:rsidRDefault="003058E8" w:rsidP="000E14C1">
            <w:pPr>
              <w:jc w:val="both"/>
              <w:rPr>
                <w:rFonts w:ascii="Arial" w:hAnsi="Arial" w:cs="Arial"/>
                <w:sz w:val="20"/>
                <w:szCs w:val="20"/>
              </w:rPr>
            </w:pPr>
            <w:r w:rsidRPr="00F23906">
              <w:rPr>
                <w:rFonts w:ascii="Arial" w:eastAsia="Arial" w:hAnsi="Arial" w:cs="Arial"/>
                <w:color w:val="000000"/>
                <w:sz w:val="20"/>
                <w:szCs w:val="20"/>
              </w:rPr>
              <w:t>Adaptador de compressão rosca macho pead 63mm x 2”</w:t>
            </w:r>
          </w:p>
        </w:tc>
        <w:tc>
          <w:tcPr>
            <w:tcW w:w="1268" w:type="dxa"/>
          </w:tcPr>
          <w:p w14:paraId="01C1134E" w14:textId="6A925AFC" w:rsidR="003058E8" w:rsidRPr="00F23906" w:rsidRDefault="006333A6" w:rsidP="00206FC9">
            <w:pPr>
              <w:jc w:val="right"/>
              <w:rPr>
                <w:rFonts w:ascii="Arial" w:eastAsia="Arial" w:hAnsi="Arial" w:cs="Arial"/>
                <w:color w:val="000000"/>
                <w:sz w:val="20"/>
                <w:szCs w:val="20"/>
              </w:rPr>
            </w:pPr>
            <w:r>
              <w:rPr>
                <w:rFonts w:ascii="Arial" w:eastAsia="Arial" w:hAnsi="Arial" w:cs="Arial"/>
                <w:color w:val="000000"/>
                <w:sz w:val="20"/>
                <w:szCs w:val="20"/>
              </w:rPr>
              <w:t>61,13</w:t>
            </w:r>
          </w:p>
        </w:tc>
        <w:tc>
          <w:tcPr>
            <w:tcW w:w="1134" w:type="dxa"/>
          </w:tcPr>
          <w:p w14:paraId="3628538A" w14:textId="196B3659" w:rsidR="003058E8" w:rsidRPr="00F23906" w:rsidRDefault="004A683E" w:rsidP="00206FC9">
            <w:pPr>
              <w:jc w:val="right"/>
              <w:rPr>
                <w:rFonts w:ascii="Arial" w:eastAsia="Arial" w:hAnsi="Arial" w:cs="Arial"/>
                <w:color w:val="000000"/>
                <w:sz w:val="20"/>
                <w:szCs w:val="20"/>
              </w:rPr>
            </w:pPr>
            <w:r>
              <w:rPr>
                <w:rFonts w:ascii="Arial" w:eastAsia="Arial" w:hAnsi="Arial" w:cs="Arial"/>
                <w:color w:val="000000"/>
                <w:sz w:val="20"/>
                <w:szCs w:val="20"/>
              </w:rPr>
              <w:t>4.890,40</w:t>
            </w:r>
          </w:p>
        </w:tc>
      </w:tr>
      <w:tr w:rsidR="003058E8" w:rsidRPr="00F23906" w14:paraId="62508DAB" w14:textId="4419AA67" w:rsidTr="003058E8">
        <w:tc>
          <w:tcPr>
            <w:tcW w:w="628" w:type="dxa"/>
          </w:tcPr>
          <w:p w14:paraId="4D80A2D3"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53</w:t>
            </w:r>
          </w:p>
        </w:tc>
        <w:tc>
          <w:tcPr>
            <w:tcW w:w="794" w:type="dxa"/>
          </w:tcPr>
          <w:p w14:paraId="5AF344B4"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30</w:t>
            </w:r>
          </w:p>
        </w:tc>
        <w:tc>
          <w:tcPr>
            <w:tcW w:w="794" w:type="dxa"/>
          </w:tcPr>
          <w:p w14:paraId="419F953E" w14:textId="6298D486" w:rsidR="003058E8" w:rsidRPr="00F23906" w:rsidRDefault="003058E8" w:rsidP="000E14C1">
            <w:pPr>
              <w:jc w:val="center"/>
              <w:rPr>
                <w:rFonts w:ascii="Arial" w:hAnsi="Arial" w:cs="Arial"/>
                <w:sz w:val="20"/>
                <w:szCs w:val="20"/>
              </w:rPr>
            </w:pPr>
            <w:r w:rsidRPr="00F23906">
              <w:rPr>
                <w:rFonts w:ascii="Arial" w:hAnsi="Arial" w:cs="Arial"/>
                <w:sz w:val="20"/>
                <w:szCs w:val="20"/>
              </w:rPr>
              <w:t>80</w:t>
            </w:r>
          </w:p>
        </w:tc>
        <w:tc>
          <w:tcPr>
            <w:tcW w:w="683" w:type="dxa"/>
          </w:tcPr>
          <w:p w14:paraId="222D3BEC"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un</w:t>
            </w:r>
          </w:p>
        </w:tc>
        <w:tc>
          <w:tcPr>
            <w:tcW w:w="3199" w:type="dxa"/>
          </w:tcPr>
          <w:p w14:paraId="3C60A2C1" w14:textId="77777777" w:rsidR="003058E8" w:rsidRPr="00F23906" w:rsidRDefault="003058E8" w:rsidP="000E14C1">
            <w:pPr>
              <w:jc w:val="both"/>
              <w:rPr>
                <w:rFonts w:ascii="Arial" w:hAnsi="Arial" w:cs="Arial"/>
                <w:sz w:val="20"/>
                <w:szCs w:val="20"/>
              </w:rPr>
            </w:pPr>
            <w:r w:rsidRPr="00F23906">
              <w:rPr>
                <w:rFonts w:ascii="Arial" w:eastAsia="Arial" w:hAnsi="Arial" w:cs="Arial"/>
                <w:color w:val="000000"/>
                <w:sz w:val="20"/>
                <w:szCs w:val="20"/>
              </w:rPr>
              <w:t>Adaptador de compressão rosca fêmea pead 20mm x ¾”</w:t>
            </w:r>
          </w:p>
        </w:tc>
        <w:tc>
          <w:tcPr>
            <w:tcW w:w="1268" w:type="dxa"/>
          </w:tcPr>
          <w:p w14:paraId="27F77AA8" w14:textId="28E54AC0" w:rsidR="003058E8" w:rsidRPr="00F23906" w:rsidRDefault="006333A6" w:rsidP="00206FC9">
            <w:pPr>
              <w:jc w:val="right"/>
              <w:rPr>
                <w:rFonts w:ascii="Arial" w:eastAsia="Arial" w:hAnsi="Arial" w:cs="Arial"/>
                <w:color w:val="000000"/>
                <w:sz w:val="20"/>
                <w:szCs w:val="20"/>
              </w:rPr>
            </w:pPr>
            <w:r>
              <w:rPr>
                <w:rFonts w:ascii="Arial" w:eastAsia="Arial" w:hAnsi="Arial" w:cs="Arial"/>
                <w:color w:val="000000"/>
                <w:sz w:val="20"/>
                <w:szCs w:val="20"/>
              </w:rPr>
              <w:t>15,84</w:t>
            </w:r>
          </w:p>
        </w:tc>
        <w:tc>
          <w:tcPr>
            <w:tcW w:w="1134" w:type="dxa"/>
          </w:tcPr>
          <w:p w14:paraId="27AB0005" w14:textId="6D5A7132" w:rsidR="003058E8" w:rsidRPr="00F23906" w:rsidRDefault="004A683E" w:rsidP="00206FC9">
            <w:pPr>
              <w:jc w:val="right"/>
              <w:rPr>
                <w:rFonts w:ascii="Arial" w:eastAsia="Arial" w:hAnsi="Arial" w:cs="Arial"/>
                <w:color w:val="000000"/>
                <w:sz w:val="20"/>
                <w:szCs w:val="20"/>
              </w:rPr>
            </w:pPr>
            <w:r>
              <w:rPr>
                <w:rFonts w:ascii="Arial" w:eastAsia="Arial" w:hAnsi="Arial" w:cs="Arial"/>
                <w:color w:val="000000"/>
                <w:sz w:val="20"/>
                <w:szCs w:val="20"/>
              </w:rPr>
              <w:t>1.900,80</w:t>
            </w:r>
          </w:p>
        </w:tc>
      </w:tr>
      <w:tr w:rsidR="003058E8" w:rsidRPr="00F23906" w14:paraId="01A5C164" w14:textId="662C880C" w:rsidTr="003058E8">
        <w:tc>
          <w:tcPr>
            <w:tcW w:w="628" w:type="dxa"/>
          </w:tcPr>
          <w:p w14:paraId="4757C4DE"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54</w:t>
            </w:r>
          </w:p>
        </w:tc>
        <w:tc>
          <w:tcPr>
            <w:tcW w:w="794" w:type="dxa"/>
          </w:tcPr>
          <w:p w14:paraId="0D285A22"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30</w:t>
            </w:r>
          </w:p>
        </w:tc>
        <w:tc>
          <w:tcPr>
            <w:tcW w:w="794" w:type="dxa"/>
          </w:tcPr>
          <w:p w14:paraId="601689E4" w14:textId="5B04A8E2" w:rsidR="003058E8" w:rsidRPr="00F23906" w:rsidRDefault="006B63FA" w:rsidP="000E14C1">
            <w:pPr>
              <w:jc w:val="center"/>
              <w:rPr>
                <w:rFonts w:ascii="Arial" w:hAnsi="Arial" w:cs="Arial"/>
                <w:sz w:val="20"/>
                <w:szCs w:val="20"/>
              </w:rPr>
            </w:pPr>
            <w:r>
              <w:rPr>
                <w:rFonts w:ascii="Arial" w:hAnsi="Arial" w:cs="Arial"/>
                <w:sz w:val="20"/>
                <w:szCs w:val="20"/>
              </w:rPr>
              <w:t>120</w:t>
            </w:r>
          </w:p>
        </w:tc>
        <w:tc>
          <w:tcPr>
            <w:tcW w:w="683" w:type="dxa"/>
          </w:tcPr>
          <w:p w14:paraId="5BB4CADD"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un</w:t>
            </w:r>
          </w:p>
        </w:tc>
        <w:tc>
          <w:tcPr>
            <w:tcW w:w="3199" w:type="dxa"/>
          </w:tcPr>
          <w:p w14:paraId="41D774B9" w14:textId="77777777" w:rsidR="003058E8" w:rsidRPr="00F23906" w:rsidRDefault="003058E8" w:rsidP="000E14C1">
            <w:pPr>
              <w:jc w:val="both"/>
              <w:rPr>
                <w:rFonts w:ascii="Arial" w:hAnsi="Arial" w:cs="Arial"/>
                <w:sz w:val="20"/>
                <w:szCs w:val="20"/>
              </w:rPr>
            </w:pPr>
            <w:r w:rsidRPr="00F23906">
              <w:rPr>
                <w:rFonts w:ascii="Arial" w:eastAsia="Arial" w:hAnsi="Arial" w:cs="Arial"/>
                <w:color w:val="000000"/>
                <w:sz w:val="20"/>
                <w:szCs w:val="20"/>
              </w:rPr>
              <w:t>Adaptador de compressão rosca fêmea pead 25mm x ¾”</w:t>
            </w:r>
          </w:p>
        </w:tc>
        <w:tc>
          <w:tcPr>
            <w:tcW w:w="1268" w:type="dxa"/>
          </w:tcPr>
          <w:p w14:paraId="35973EF9" w14:textId="14F0A9A4" w:rsidR="003058E8" w:rsidRPr="00F23906" w:rsidRDefault="006333A6" w:rsidP="00206FC9">
            <w:pPr>
              <w:jc w:val="right"/>
              <w:rPr>
                <w:rFonts w:ascii="Arial" w:eastAsia="Arial" w:hAnsi="Arial" w:cs="Arial"/>
                <w:color w:val="000000"/>
                <w:sz w:val="20"/>
                <w:szCs w:val="20"/>
              </w:rPr>
            </w:pPr>
            <w:r>
              <w:rPr>
                <w:rFonts w:ascii="Arial" w:eastAsia="Arial" w:hAnsi="Arial" w:cs="Arial"/>
                <w:color w:val="000000"/>
                <w:sz w:val="20"/>
                <w:szCs w:val="20"/>
              </w:rPr>
              <w:t>18,68</w:t>
            </w:r>
          </w:p>
        </w:tc>
        <w:tc>
          <w:tcPr>
            <w:tcW w:w="1134" w:type="dxa"/>
          </w:tcPr>
          <w:p w14:paraId="556C1218" w14:textId="2B7071E8" w:rsidR="003058E8" w:rsidRPr="00F23906" w:rsidRDefault="004A683E" w:rsidP="00206FC9">
            <w:pPr>
              <w:jc w:val="right"/>
              <w:rPr>
                <w:rFonts w:ascii="Arial" w:eastAsia="Arial" w:hAnsi="Arial" w:cs="Arial"/>
                <w:color w:val="000000"/>
                <w:sz w:val="20"/>
                <w:szCs w:val="20"/>
              </w:rPr>
            </w:pPr>
            <w:r>
              <w:rPr>
                <w:rFonts w:ascii="Arial" w:eastAsia="Arial" w:hAnsi="Arial" w:cs="Arial"/>
                <w:color w:val="000000"/>
                <w:sz w:val="20"/>
                <w:szCs w:val="20"/>
              </w:rPr>
              <w:t>2.241,60</w:t>
            </w:r>
          </w:p>
        </w:tc>
      </w:tr>
      <w:tr w:rsidR="003058E8" w:rsidRPr="00F23906" w14:paraId="74C32CC1" w14:textId="2DFF057A" w:rsidTr="003058E8">
        <w:tc>
          <w:tcPr>
            <w:tcW w:w="628" w:type="dxa"/>
          </w:tcPr>
          <w:p w14:paraId="4EF8C72F"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55</w:t>
            </w:r>
          </w:p>
        </w:tc>
        <w:tc>
          <w:tcPr>
            <w:tcW w:w="794" w:type="dxa"/>
          </w:tcPr>
          <w:p w14:paraId="38FE3636"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10</w:t>
            </w:r>
          </w:p>
        </w:tc>
        <w:tc>
          <w:tcPr>
            <w:tcW w:w="794" w:type="dxa"/>
          </w:tcPr>
          <w:p w14:paraId="0B727649" w14:textId="5CCFBCA4" w:rsidR="003058E8" w:rsidRPr="00F23906" w:rsidRDefault="003058E8" w:rsidP="000E14C1">
            <w:pPr>
              <w:jc w:val="center"/>
              <w:rPr>
                <w:rFonts w:ascii="Arial" w:hAnsi="Arial" w:cs="Arial"/>
                <w:sz w:val="20"/>
                <w:szCs w:val="20"/>
              </w:rPr>
            </w:pPr>
            <w:r w:rsidRPr="00F23906">
              <w:rPr>
                <w:rFonts w:ascii="Arial" w:hAnsi="Arial" w:cs="Arial"/>
                <w:sz w:val="20"/>
                <w:szCs w:val="20"/>
              </w:rPr>
              <w:t>80</w:t>
            </w:r>
          </w:p>
        </w:tc>
        <w:tc>
          <w:tcPr>
            <w:tcW w:w="683" w:type="dxa"/>
          </w:tcPr>
          <w:p w14:paraId="413078A1"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un</w:t>
            </w:r>
          </w:p>
        </w:tc>
        <w:tc>
          <w:tcPr>
            <w:tcW w:w="3199" w:type="dxa"/>
          </w:tcPr>
          <w:p w14:paraId="7B909579" w14:textId="77777777" w:rsidR="003058E8" w:rsidRPr="00F23906" w:rsidRDefault="003058E8" w:rsidP="000E14C1">
            <w:pPr>
              <w:jc w:val="both"/>
              <w:rPr>
                <w:rFonts w:ascii="Arial" w:hAnsi="Arial" w:cs="Arial"/>
                <w:sz w:val="20"/>
                <w:szCs w:val="20"/>
              </w:rPr>
            </w:pPr>
            <w:r w:rsidRPr="00F23906">
              <w:rPr>
                <w:rFonts w:ascii="Arial" w:eastAsia="Arial" w:hAnsi="Arial" w:cs="Arial"/>
                <w:color w:val="000000"/>
                <w:sz w:val="20"/>
                <w:szCs w:val="20"/>
              </w:rPr>
              <w:t>Adaptador de compressão rosca fêmea pead 32mm x 1”</w:t>
            </w:r>
          </w:p>
        </w:tc>
        <w:tc>
          <w:tcPr>
            <w:tcW w:w="1268" w:type="dxa"/>
          </w:tcPr>
          <w:p w14:paraId="6DBCBDA6" w14:textId="4E589655" w:rsidR="003058E8" w:rsidRPr="00F23906" w:rsidRDefault="006333A6" w:rsidP="00206FC9">
            <w:pPr>
              <w:jc w:val="right"/>
              <w:rPr>
                <w:rFonts w:ascii="Arial" w:eastAsia="Arial" w:hAnsi="Arial" w:cs="Arial"/>
                <w:color w:val="000000"/>
                <w:sz w:val="20"/>
                <w:szCs w:val="20"/>
              </w:rPr>
            </w:pPr>
            <w:r>
              <w:rPr>
                <w:rFonts w:ascii="Arial" w:eastAsia="Arial" w:hAnsi="Arial" w:cs="Arial"/>
                <w:color w:val="000000"/>
                <w:sz w:val="20"/>
                <w:szCs w:val="20"/>
              </w:rPr>
              <w:t>23,69</w:t>
            </w:r>
          </w:p>
        </w:tc>
        <w:tc>
          <w:tcPr>
            <w:tcW w:w="1134" w:type="dxa"/>
          </w:tcPr>
          <w:p w14:paraId="2B81DC3C" w14:textId="2C9A6008" w:rsidR="003058E8" w:rsidRPr="00F23906" w:rsidRDefault="004A683E" w:rsidP="00206FC9">
            <w:pPr>
              <w:jc w:val="right"/>
              <w:rPr>
                <w:rFonts w:ascii="Arial" w:eastAsia="Arial" w:hAnsi="Arial" w:cs="Arial"/>
                <w:color w:val="000000"/>
                <w:sz w:val="20"/>
                <w:szCs w:val="20"/>
              </w:rPr>
            </w:pPr>
            <w:r>
              <w:rPr>
                <w:rFonts w:ascii="Arial" w:eastAsia="Arial" w:hAnsi="Arial" w:cs="Arial"/>
                <w:color w:val="000000"/>
                <w:sz w:val="20"/>
                <w:szCs w:val="20"/>
              </w:rPr>
              <w:t>1.895,20</w:t>
            </w:r>
          </w:p>
        </w:tc>
      </w:tr>
      <w:tr w:rsidR="003058E8" w:rsidRPr="00F23906" w14:paraId="1273A0A4" w14:textId="2FEAA524" w:rsidTr="003058E8">
        <w:tc>
          <w:tcPr>
            <w:tcW w:w="628" w:type="dxa"/>
          </w:tcPr>
          <w:p w14:paraId="7E98D43B"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56</w:t>
            </w:r>
          </w:p>
        </w:tc>
        <w:tc>
          <w:tcPr>
            <w:tcW w:w="794" w:type="dxa"/>
          </w:tcPr>
          <w:p w14:paraId="4812DFD5"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10</w:t>
            </w:r>
          </w:p>
        </w:tc>
        <w:tc>
          <w:tcPr>
            <w:tcW w:w="794" w:type="dxa"/>
          </w:tcPr>
          <w:p w14:paraId="1721C6B9" w14:textId="2884D7EA" w:rsidR="003058E8" w:rsidRPr="00F23906" w:rsidRDefault="003058E8" w:rsidP="000E14C1">
            <w:pPr>
              <w:jc w:val="center"/>
              <w:rPr>
                <w:rFonts w:ascii="Arial" w:hAnsi="Arial" w:cs="Arial"/>
                <w:sz w:val="20"/>
                <w:szCs w:val="20"/>
              </w:rPr>
            </w:pPr>
            <w:r w:rsidRPr="00F23906">
              <w:rPr>
                <w:rFonts w:ascii="Arial" w:hAnsi="Arial" w:cs="Arial"/>
                <w:sz w:val="20"/>
                <w:szCs w:val="20"/>
              </w:rPr>
              <w:t>80</w:t>
            </w:r>
          </w:p>
        </w:tc>
        <w:tc>
          <w:tcPr>
            <w:tcW w:w="683" w:type="dxa"/>
          </w:tcPr>
          <w:p w14:paraId="05D1609B"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un</w:t>
            </w:r>
          </w:p>
        </w:tc>
        <w:tc>
          <w:tcPr>
            <w:tcW w:w="3199" w:type="dxa"/>
          </w:tcPr>
          <w:p w14:paraId="4C73D307" w14:textId="77777777" w:rsidR="003058E8" w:rsidRPr="00F23906" w:rsidRDefault="003058E8" w:rsidP="000E14C1">
            <w:pPr>
              <w:jc w:val="both"/>
              <w:rPr>
                <w:rFonts w:ascii="Arial" w:hAnsi="Arial" w:cs="Arial"/>
                <w:sz w:val="20"/>
                <w:szCs w:val="20"/>
              </w:rPr>
            </w:pPr>
            <w:r w:rsidRPr="00F23906">
              <w:rPr>
                <w:rFonts w:ascii="Arial" w:eastAsia="Arial" w:hAnsi="Arial" w:cs="Arial"/>
                <w:color w:val="000000"/>
                <w:sz w:val="20"/>
                <w:szCs w:val="20"/>
              </w:rPr>
              <w:t xml:space="preserve">Adaptador de compressão rosca fêmea pead 40mm x 1” ¼ </w:t>
            </w:r>
          </w:p>
        </w:tc>
        <w:tc>
          <w:tcPr>
            <w:tcW w:w="1268" w:type="dxa"/>
          </w:tcPr>
          <w:p w14:paraId="18D9890D" w14:textId="34EC551C" w:rsidR="003058E8" w:rsidRPr="00F23906" w:rsidRDefault="006333A6" w:rsidP="00206FC9">
            <w:pPr>
              <w:jc w:val="right"/>
              <w:rPr>
                <w:rFonts w:ascii="Arial" w:eastAsia="Arial" w:hAnsi="Arial" w:cs="Arial"/>
                <w:color w:val="000000"/>
                <w:sz w:val="20"/>
                <w:szCs w:val="20"/>
              </w:rPr>
            </w:pPr>
            <w:r>
              <w:rPr>
                <w:rFonts w:ascii="Arial" w:eastAsia="Arial" w:hAnsi="Arial" w:cs="Arial"/>
                <w:color w:val="000000"/>
                <w:sz w:val="20"/>
                <w:szCs w:val="20"/>
              </w:rPr>
              <w:t>32,39</w:t>
            </w:r>
          </w:p>
        </w:tc>
        <w:tc>
          <w:tcPr>
            <w:tcW w:w="1134" w:type="dxa"/>
          </w:tcPr>
          <w:p w14:paraId="57CE2A85" w14:textId="0996C188" w:rsidR="003058E8" w:rsidRPr="00F23906" w:rsidRDefault="004A683E" w:rsidP="00206FC9">
            <w:pPr>
              <w:jc w:val="right"/>
              <w:rPr>
                <w:rFonts w:ascii="Arial" w:eastAsia="Arial" w:hAnsi="Arial" w:cs="Arial"/>
                <w:color w:val="000000"/>
                <w:sz w:val="20"/>
                <w:szCs w:val="20"/>
              </w:rPr>
            </w:pPr>
            <w:r>
              <w:rPr>
                <w:rFonts w:ascii="Arial" w:eastAsia="Arial" w:hAnsi="Arial" w:cs="Arial"/>
                <w:color w:val="000000"/>
                <w:sz w:val="20"/>
                <w:szCs w:val="20"/>
              </w:rPr>
              <w:t>2.591,20</w:t>
            </w:r>
          </w:p>
        </w:tc>
      </w:tr>
      <w:tr w:rsidR="003058E8" w:rsidRPr="00F23906" w14:paraId="7E52FEEA" w14:textId="1B42255B" w:rsidTr="003058E8">
        <w:tc>
          <w:tcPr>
            <w:tcW w:w="628" w:type="dxa"/>
          </w:tcPr>
          <w:p w14:paraId="78E67909"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57</w:t>
            </w:r>
          </w:p>
        </w:tc>
        <w:tc>
          <w:tcPr>
            <w:tcW w:w="794" w:type="dxa"/>
          </w:tcPr>
          <w:p w14:paraId="3CBE36B8"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05</w:t>
            </w:r>
          </w:p>
        </w:tc>
        <w:tc>
          <w:tcPr>
            <w:tcW w:w="794" w:type="dxa"/>
          </w:tcPr>
          <w:p w14:paraId="684612C6"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20</w:t>
            </w:r>
          </w:p>
        </w:tc>
        <w:tc>
          <w:tcPr>
            <w:tcW w:w="683" w:type="dxa"/>
          </w:tcPr>
          <w:p w14:paraId="634B1F47"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un</w:t>
            </w:r>
          </w:p>
        </w:tc>
        <w:tc>
          <w:tcPr>
            <w:tcW w:w="3199" w:type="dxa"/>
          </w:tcPr>
          <w:p w14:paraId="53FBCF78" w14:textId="77777777" w:rsidR="003058E8" w:rsidRPr="00F23906" w:rsidRDefault="003058E8" w:rsidP="000E14C1">
            <w:pPr>
              <w:jc w:val="both"/>
              <w:rPr>
                <w:rFonts w:ascii="Arial" w:hAnsi="Arial" w:cs="Arial"/>
                <w:sz w:val="20"/>
                <w:szCs w:val="20"/>
              </w:rPr>
            </w:pPr>
            <w:r w:rsidRPr="00F23906">
              <w:rPr>
                <w:rFonts w:ascii="Arial" w:eastAsia="Arial" w:hAnsi="Arial" w:cs="Arial"/>
                <w:color w:val="000000"/>
                <w:sz w:val="20"/>
                <w:szCs w:val="20"/>
              </w:rPr>
              <w:t>Adaptador Pvc, curto soldável com rosca externa 32mm x 1''</w:t>
            </w:r>
          </w:p>
        </w:tc>
        <w:tc>
          <w:tcPr>
            <w:tcW w:w="1268" w:type="dxa"/>
          </w:tcPr>
          <w:p w14:paraId="713E46B6" w14:textId="7EFA529C" w:rsidR="003058E8" w:rsidRPr="00F23906" w:rsidRDefault="006333A6" w:rsidP="00206FC9">
            <w:pPr>
              <w:jc w:val="right"/>
              <w:rPr>
                <w:rFonts w:ascii="Arial" w:eastAsia="Arial" w:hAnsi="Arial" w:cs="Arial"/>
                <w:color w:val="000000"/>
                <w:sz w:val="20"/>
                <w:szCs w:val="20"/>
              </w:rPr>
            </w:pPr>
            <w:r>
              <w:rPr>
                <w:rFonts w:ascii="Arial" w:eastAsia="Arial" w:hAnsi="Arial" w:cs="Arial"/>
                <w:color w:val="000000"/>
                <w:sz w:val="20"/>
                <w:szCs w:val="20"/>
              </w:rPr>
              <w:t>7,06</w:t>
            </w:r>
          </w:p>
        </w:tc>
        <w:tc>
          <w:tcPr>
            <w:tcW w:w="1134" w:type="dxa"/>
          </w:tcPr>
          <w:p w14:paraId="539FE342" w14:textId="000F2900" w:rsidR="003058E8" w:rsidRPr="00F23906" w:rsidRDefault="004A683E" w:rsidP="00206FC9">
            <w:pPr>
              <w:jc w:val="right"/>
              <w:rPr>
                <w:rFonts w:ascii="Arial" w:eastAsia="Arial" w:hAnsi="Arial" w:cs="Arial"/>
                <w:color w:val="000000"/>
                <w:sz w:val="20"/>
                <w:szCs w:val="20"/>
              </w:rPr>
            </w:pPr>
            <w:r>
              <w:rPr>
                <w:rFonts w:ascii="Arial" w:eastAsia="Arial" w:hAnsi="Arial" w:cs="Arial"/>
                <w:color w:val="000000"/>
                <w:sz w:val="20"/>
                <w:szCs w:val="20"/>
              </w:rPr>
              <w:t>141,20</w:t>
            </w:r>
          </w:p>
        </w:tc>
      </w:tr>
      <w:tr w:rsidR="003058E8" w:rsidRPr="00F23906" w14:paraId="45C98ED7" w14:textId="37DE3497" w:rsidTr="003058E8">
        <w:tc>
          <w:tcPr>
            <w:tcW w:w="628" w:type="dxa"/>
          </w:tcPr>
          <w:p w14:paraId="510A4C6B"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58</w:t>
            </w:r>
          </w:p>
        </w:tc>
        <w:tc>
          <w:tcPr>
            <w:tcW w:w="794" w:type="dxa"/>
          </w:tcPr>
          <w:p w14:paraId="132296FD"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05</w:t>
            </w:r>
          </w:p>
        </w:tc>
        <w:tc>
          <w:tcPr>
            <w:tcW w:w="794" w:type="dxa"/>
          </w:tcPr>
          <w:p w14:paraId="310733E4"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20</w:t>
            </w:r>
          </w:p>
        </w:tc>
        <w:tc>
          <w:tcPr>
            <w:tcW w:w="683" w:type="dxa"/>
          </w:tcPr>
          <w:p w14:paraId="7C5E6C58"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un</w:t>
            </w:r>
          </w:p>
        </w:tc>
        <w:tc>
          <w:tcPr>
            <w:tcW w:w="3199" w:type="dxa"/>
          </w:tcPr>
          <w:p w14:paraId="4D6F66DA" w14:textId="77777777" w:rsidR="003058E8" w:rsidRPr="00F23906" w:rsidRDefault="003058E8" w:rsidP="000E14C1">
            <w:pPr>
              <w:jc w:val="both"/>
              <w:rPr>
                <w:rFonts w:ascii="Arial" w:hAnsi="Arial" w:cs="Arial"/>
                <w:sz w:val="20"/>
                <w:szCs w:val="20"/>
              </w:rPr>
            </w:pPr>
            <w:r w:rsidRPr="00F23906">
              <w:rPr>
                <w:rFonts w:ascii="Arial" w:eastAsia="Arial" w:hAnsi="Arial" w:cs="Arial"/>
                <w:color w:val="000000"/>
                <w:sz w:val="20"/>
                <w:szCs w:val="20"/>
              </w:rPr>
              <w:t xml:space="preserve">Adaptador Pvc, curto soldável com rosca externa 40mm x 1'' ¼ </w:t>
            </w:r>
          </w:p>
        </w:tc>
        <w:tc>
          <w:tcPr>
            <w:tcW w:w="1268" w:type="dxa"/>
          </w:tcPr>
          <w:p w14:paraId="10780220" w14:textId="52FE4147" w:rsidR="003058E8" w:rsidRPr="00F23906" w:rsidRDefault="006333A6" w:rsidP="00206FC9">
            <w:pPr>
              <w:jc w:val="right"/>
              <w:rPr>
                <w:rFonts w:ascii="Arial" w:eastAsia="Arial" w:hAnsi="Arial" w:cs="Arial"/>
                <w:color w:val="000000"/>
                <w:sz w:val="20"/>
                <w:szCs w:val="20"/>
              </w:rPr>
            </w:pPr>
            <w:r>
              <w:rPr>
                <w:rFonts w:ascii="Arial" w:eastAsia="Arial" w:hAnsi="Arial" w:cs="Arial"/>
                <w:color w:val="000000"/>
                <w:sz w:val="20"/>
                <w:szCs w:val="20"/>
              </w:rPr>
              <w:t>7,87</w:t>
            </w:r>
          </w:p>
        </w:tc>
        <w:tc>
          <w:tcPr>
            <w:tcW w:w="1134" w:type="dxa"/>
          </w:tcPr>
          <w:p w14:paraId="629467FC" w14:textId="7B0A8D0C" w:rsidR="003058E8" w:rsidRPr="00F23906" w:rsidRDefault="004A683E" w:rsidP="00206FC9">
            <w:pPr>
              <w:jc w:val="right"/>
              <w:rPr>
                <w:rFonts w:ascii="Arial" w:eastAsia="Arial" w:hAnsi="Arial" w:cs="Arial"/>
                <w:color w:val="000000"/>
                <w:sz w:val="20"/>
                <w:szCs w:val="20"/>
              </w:rPr>
            </w:pPr>
            <w:r>
              <w:rPr>
                <w:rFonts w:ascii="Arial" w:eastAsia="Arial" w:hAnsi="Arial" w:cs="Arial"/>
                <w:color w:val="000000"/>
                <w:sz w:val="20"/>
                <w:szCs w:val="20"/>
              </w:rPr>
              <w:t>157,40</w:t>
            </w:r>
          </w:p>
        </w:tc>
      </w:tr>
      <w:tr w:rsidR="003058E8" w:rsidRPr="00F23906" w14:paraId="671CAB9F" w14:textId="7266144C" w:rsidTr="003058E8">
        <w:tc>
          <w:tcPr>
            <w:tcW w:w="628" w:type="dxa"/>
          </w:tcPr>
          <w:p w14:paraId="6079992F"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lastRenderedPageBreak/>
              <w:t>59</w:t>
            </w:r>
          </w:p>
        </w:tc>
        <w:tc>
          <w:tcPr>
            <w:tcW w:w="794" w:type="dxa"/>
          </w:tcPr>
          <w:p w14:paraId="33F67A10"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05</w:t>
            </w:r>
          </w:p>
        </w:tc>
        <w:tc>
          <w:tcPr>
            <w:tcW w:w="794" w:type="dxa"/>
          </w:tcPr>
          <w:p w14:paraId="11B5976D"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20</w:t>
            </w:r>
          </w:p>
        </w:tc>
        <w:tc>
          <w:tcPr>
            <w:tcW w:w="683" w:type="dxa"/>
          </w:tcPr>
          <w:p w14:paraId="7E7EDB61"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un</w:t>
            </w:r>
          </w:p>
        </w:tc>
        <w:tc>
          <w:tcPr>
            <w:tcW w:w="3199" w:type="dxa"/>
          </w:tcPr>
          <w:p w14:paraId="63B30D93" w14:textId="77777777" w:rsidR="003058E8" w:rsidRPr="00F23906" w:rsidRDefault="003058E8" w:rsidP="000E14C1">
            <w:pPr>
              <w:jc w:val="both"/>
              <w:rPr>
                <w:rFonts w:ascii="Arial" w:hAnsi="Arial" w:cs="Arial"/>
                <w:sz w:val="20"/>
                <w:szCs w:val="20"/>
              </w:rPr>
            </w:pPr>
            <w:r w:rsidRPr="00F23906">
              <w:rPr>
                <w:rFonts w:ascii="Arial" w:eastAsia="Arial" w:hAnsi="Arial" w:cs="Arial"/>
                <w:color w:val="000000"/>
                <w:sz w:val="20"/>
                <w:szCs w:val="20"/>
              </w:rPr>
              <w:t xml:space="preserve">Adaptador Pvc, curto soldável com rosca externa 50mm x 1” ½ </w:t>
            </w:r>
          </w:p>
        </w:tc>
        <w:tc>
          <w:tcPr>
            <w:tcW w:w="1268" w:type="dxa"/>
          </w:tcPr>
          <w:p w14:paraId="10D0D6E9" w14:textId="0E31D575" w:rsidR="003058E8" w:rsidRPr="00F23906" w:rsidRDefault="006333A6" w:rsidP="00206FC9">
            <w:pPr>
              <w:jc w:val="right"/>
              <w:rPr>
                <w:rFonts w:ascii="Arial" w:eastAsia="Arial" w:hAnsi="Arial" w:cs="Arial"/>
                <w:color w:val="000000"/>
                <w:sz w:val="20"/>
                <w:szCs w:val="20"/>
              </w:rPr>
            </w:pPr>
            <w:r>
              <w:rPr>
                <w:rFonts w:ascii="Arial" w:eastAsia="Arial" w:hAnsi="Arial" w:cs="Arial"/>
                <w:color w:val="000000"/>
                <w:sz w:val="20"/>
                <w:szCs w:val="20"/>
              </w:rPr>
              <w:t>16,82</w:t>
            </w:r>
          </w:p>
        </w:tc>
        <w:tc>
          <w:tcPr>
            <w:tcW w:w="1134" w:type="dxa"/>
          </w:tcPr>
          <w:p w14:paraId="51259B13" w14:textId="786F900A" w:rsidR="003058E8" w:rsidRPr="00F23906" w:rsidRDefault="004A683E" w:rsidP="00206FC9">
            <w:pPr>
              <w:jc w:val="right"/>
              <w:rPr>
                <w:rFonts w:ascii="Arial" w:eastAsia="Arial" w:hAnsi="Arial" w:cs="Arial"/>
                <w:color w:val="000000"/>
                <w:sz w:val="20"/>
                <w:szCs w:val="20"/>
              </w:rPr>
            </w:pPr>
            <w:r>
              <w:rPr>
                <w:rFonts w:ascii="Arial" w:eastAsia="Arial" w:hAnsi="Arial" w:cs="Arial"/>
                <w:color w:val="000000"/>
                <w:sz w:val="20"/>
                <w:szCs w:val="20"/>
              </w:rPr>
              <w:t>336,40</w:t>
            </w:r>
          </w:p>
        </w:tc>
      </w:tr>
      <w:tr w:rsidR="003058E8" w:rsidRPr="00F23906" w14:paraId="0FF49C23" w14:textId="2ABAFE4C" w:rsidTr="003058E8">
        <w:tc>
          <w:tcPr>
            <w:tcW w:w="628" w:type="dxa"/>
          </w:tcPr>
          <w:p w14:paraId="51F0F031"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60</w:t>
            </w:r>
          </w:p>
        </w:tc>
        <w:tc>
          <w:tcPr>
            <w:tcW w:w="794" w:type="dxa"/>
          </w:tcPr>
          <w:p w14:paraId="233B6430"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05</w:t>
            </w:r>
          </w:p>
        </w:tc>
        <w:tc>
          <w:tcPr>
            <w:tcW w:w="794" w:type="dxa"/>
          </w:tcPr>
          <w:p w14:paraId="387F5DDB"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20</w:t>
            </w:r>
          </w:p>
        </w:tc>
        <w:tc>
          <w:tcPr>
            <w:tcW w:w="683" w:type="dxa"/>
          </w:tcPr>
          <w:p w14:paraId="09405AED"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un</w:t>
            </w:r>
          </w:p>
        </w:tc>
        <w:tc>
          <w:tcPr>
            <w:tcW w:w="3199" w:type="dxa"/>
          </w:tcPr>
          <w:p w14:paraId="04ECEAB4" w14:textId="77777777" w:rsidR="003058E8" w:rsidRPr="00F23906" w:rsidRDefault="003058E8" w:rsidP="000E14C1">
            <w:pPr>
              <w:jc w:val="both"/>
              <w:rPr>
                <w:rFonts w:ascii="Arial" w:hAnsi="Arial" w:cs="Arial"/>
                <w:sz w:val="20"/>
                <w:szCs w:val="20"/>
              </w:rPr>
            </w:pPr>
            <w:r w:rsidRPr="00F23906">
              <w:rPr>
                <w:rFonts w:ascii="Arial" w:eastAsia="Arial" w:hAnsi="Arial" w:cs="Arial"/>
                <w:color w:val="000000"/>
                <w:sz w:val="20"/>
                <w:szCs w:val="20"/>
              </w:rPr>
              <w:t>Adaptador Pvc, curto soldável com rosca externa 60mm x 2”</w:t>
            </w:r>
          </w:p>
        </w:tc>
        <w:tc>
          <w:tcPr>
            <w:tcW w:w="1268" w:type="dxa"/>
          </w:tcPr>
          <w:p w14:paraId="1AEA0A5D" w14:textId="5B340C28" w:rsidR="003058E8" w:rsidRPr="00F23906" w:rsidRDefault="006333A6" w:rsidP="00206FC9">
            <w:pPr>
              <w:jc w:val="right"/>
              <w:rPr>
                <w:rFonts w:ascii="Arial" w:eastAsia="Arial" w:hAnsi="Arial" w:cs="Arial"/>
                <w:color w:val="000000"/>
                <w:sz w:val="20"/>
                <w:szCs w:val="20"/>
              </w:rPr>
            </w:pPr>
            <w:r>
              <w:rPr>
                <w:rFonts w:ascii="Arial" w:eastAsia="Arial" w:hAnsi="Arial" w:cs="Arial"/>
                <w:color w:val="000000"/>
                <w:sz w:val="20"/>
                <w:szCs w:val="20"/>
              </w:rPr>
              <w:t>13,42</w:t>
            </w:r>
          </w:p>
        </w:tc>
        <w:tc>
          <w:tcPr>
            <w:tcW w:w="1134" w:type="dxa"/>
          </w:tcPr>
          <w:p w14:paraId="62BA6DA4" w14:textId="0946BAD1" w:rsidR="003058E8" w:rsidRPr="00F23906" w:rsidRDefault="004A683E" w:rsidP="00206FC9">
            <w:pPr>
              <w:jc w:val="right"/>
              <w:rPr>
                <w:rFonts w:ascii="Arial" w:eastAsia="Arial" w:hAnsi="Arial" w:cs="Arial"/>
                <w:color w:val="000000"/>
                <w:sz w:val="20"/>
                <w:szCs w:val="20"/>
              </w:rPr>
            </w:pPr>
            <w:r>
              <w:rPr>
                <w:rFonts w:ascii="Arial" w:eastAsia="Arial" w:hAnsi="Arial" w:cs="Arial"/>
                <w:color w:val="000000"/>
                <w:sz w:val="20"/>
                <w:szCs w:val="20"/>
              </w:rPr>
              <w:t>268,40</w:t>
            </w:r>
          </w:p>
        </w:tc>
      </w:tr>
      <w:tr w:rsidR="003058E8" w:rsidRPr="00F23906" w14:paraId="17DED550" w14:textId="250D2A16" w:rsidTr="003058E8">
        <w:tc>
          <w:tcPr>
            <w:tcW w:w="628" w:type="dxa"/>
          </w:tcPr>
          <w:p w14:paraId="3616ACA7"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61</w:t>
            </w:r>
          </w:p>
        </w:tc>
        <w:tc>
          <w:tcPr>
            <w:tcW w:w="794" w:type="dxa"/>
          </w:tcPr>
          <w:p w14:paraId="1EEA5684"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10</w:t>
            </w:r>
          </w:p>
        </w:tc>
        <w:tc>
          <w:tcPr>
            <w:tcW w:w="794" w:type="dxa"/>
          </w:tcPr>
          <w:p w14:paraId="1F05C33F"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80</w:t>
            </w:r>
          </w:p>
        </w:tc>
        <w:tc>
          <w:tcPr>
            <w:tcW w:w="683" w:type="dxa"/>
          </w:tcPr>
          <w:p w14:paraId="3B2011B1"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un</w:t>
            </w:r>
          </w:p>
        </w:tc>
        <w:tc>
          <w:tcPr>
            <w:tcW w:w="3199" w:type="dxa"/>
          </w:tcPr>
          <w:p w14:paraId="585389EB" w14:textId="77777777" w:rsidR="003058E8" w:rsidRPr="00F23906" w:rsidRDefault="003058E8" w:rsidP="000E14C1">
            <w:pPr>
              <w:jc w:val="both"/>
              <w:rPr>
                <w:rFonts w:ascii="Arial" w:hAnsi="Arial" w:cs="Arial"/>
                <w:sz w:val="20"/>
                <w:szCs w:val="20"/>
              </w:rPr>
            </w:pPr>
            <w:r w:rsidRPr="00F23906">
              <w:rPr>
                <w:rFonts w:ascii="Arial" w:eastAsia="Arial" w:hAnsi="Arial" w:cs="Arial"/>
                <w:color w:val="000000"/>
                <w:sz w:val="20"/>
                <w:szCs w:val="20"/>
              </w:rPr>
              <w:t>Cotovelo de compressão 20 mm</w:t>
            </w:r>
          </w:p>
        </w:tc>
        <w:tc>
          <w:tcPr>
            <w:tcW w:w="1268" w:type="dxa"/>
          </w:tcPr>
          <w:p w14:paraId="4C6CC6BB" w14:textId="7F927403" w:rsidR="003058E8" w:rsidRPr="00F23906" w:rsidRDefault="006333A6" w:rsidP="00206FC9">
            <w:pPr>
              <w:jc w:val="right"/>
              <w:rPr>
                <w:rFonts w:ascii="Arial" w:eastAsia="Arial" w:hAnsi="Arial" w:cs="Arial"/>
                <w:color w:val="000000"/>
                <w:sz w:val="20"/>
                <w:szCs w:val="20"/>
              </w:rPr>
            </w:pPr>
            <w:r>
              <w:rPr>
                <w:rFonts w:ascii="Arial" w:eastAsia="Arial" w:hAnsi="Arial" w:cs="Arial"/>
                <w:color w:val="000000"/>
                <w:sz w:val="20"/>
                <w:szCs w:val="20"/>
              </w:rPr>
              <w:t>16,86</w:t>
            </w:r>
          </w:p>
        </w:tc>
        <w:tc>
          <w:tcPr>
            <w:tcW w:w="1134" w:type="dxa"/>
          </w:tcPr>
          <w:p w14:paraId="05144AFD" w14:textId="40C2C4DE" w:rsidR="003058E8" w:rsidRPr="00F23906" w:rsidRDefault="004A683E" w:rsidP="00206FC9">
            <w:pPr>
              <w:jc w:val="right"/>
              <w:rPr>
                <w:rFonts w:ascii="Arial" w:eastAsia="Arial" w:hAnsi="Arial" w:cs="Arial"/>
                <w:color w:val="000000"/>
                <w:sz w:val="20"/>
                <w:szCs w:val="20"/>
              </w:rPr>
            </w:pPr>
            <w:r>
              <w:rPr>
                <w:rFonts w:ascii="Arial" w:eastAsia="Arial" w:hAnsi="Arial" w:cs="Arial"/>
                <w:color w:val="000000"/>
                <w:sz w:val="20"/>
                <w:szCs w:val="20"/>
              </w:rPr>
              <w:t>1.348,80</w:t>
            </w:r>
          </w:p>
        </w:tc>
      </w:tr>
      <w:tr w:rsidR="003058E8" w:rsidRPr="00F23906" w14:paraId="1BB6D1AB" w14:textId="768D79D7" w:rsidTr="003058E8">
        <w:tc>
          <w:tcPr>
            <w:tcW w:w="628" w:type="dxa"/>
          </w:tcPr>
          <w:p w14:paraId="5AAA28D7"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62</w:t>
            </w:r>
          </w:p>
        </w:tc>
        <w:tc>
          <w:tcPr>
            <w:tcW w:w="794" w:type="dxa"/>
          </w:tcPr>
          <w:p w14:paraId="4CEDA495"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10</w:t>
            </w:r>
          </w:p>
        </w:tc>
        <w:tc>
          <w:tcPr>
            <w:tcW w:w="794" w:type="dxa"/>
          </w:tcPr>
          <w:p w14:paraId="53CFD839"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80</w:t>
            </w:r>
          </w:p>
        </w:tc>
        <w:tc>
          <w:tcPr>
            <w:tcW w:w="683" w:type="dxa"/>
          </w:tcPr>
          <w:p w14:paraId="67A6D25B"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un</w:t>
            </w:r>
          </w:p>
        </w:tc>
        <w:tc>
          <w:tcPr>
            <w:tcW w:w="3199" w:type="dxa"/>
          </w:tcPr>
          <w:p w14:paraId="05E0CA20" w14:textId="77777777" w:rsidR="003058E8" w:rsidRPr="00F23906" w:rsidRDefault="003058E8" w:rsidP="000E14C1">
            <w:pPr>
              <w:jc w:val="both"/>
              <w:rPr>
                <w:rFonts w:ascii="Arial" w:hAnsi="Arial" w:cs="Arial"/>
                <w:sz w:val="20"/>
                <w:szCs w:val="20"/>
              </w:rPr>
            </w:pPr>
            <w:r w:rsidRPr="00F23906">
              <w:rPr>
                <w:rFonts w:ascii="Arial" w:eastAsia="Arial" w:hAnsi="Arial" w:cs="Arial"/>
                <w:color w:val="000000"/>
                <w:sz w:val="20"/>
                <w:szCs w:val="20"/>
              </w:rPr>
              <w:t>Cotovelo de compressão 25 mm</w:t>
            </w:r>
          </w:p>
        </w:tc>
        <w:tc>
          <w:tcPr>
            <w:tcW w:w="1268" w:type="dxa"/>
          </w:tcPr>
          <w:p w14:paraId="14CCA9EE" w14:textId="2B9720A8" w:rsidR="003058E8" w:rsidRPr="00F23906" w:rsidRDefault="006333A6" w:rsidP="00206FC9">
            <w:pPr>
              <w:jc w:val="right"/>
              <w:rPr>
                <w:rFonts w:ascii="Arial" w:eastAsia="Arial" w:hAnsi="Arial" w:cs="Arial"/>
                <w:color w:val="000000"/>
                <w:sz w:val="20"/>
                <w:szCs w:val="20"/>
              </w:rPr>
            </w:pPr>
            <w:r>
              <w:rPr>
                <w:rFonts w:ascii="Arial" w:eastAsia="Arial" w:hAnsi="Arial" w:cs="Arial"/>
                <w:color w:val="000000"/>
                <w:sz w:val="20"/>
                <w:szCs w:val="20"/>
              </w:rPr>
              <w:t>23,79</w:t>
            </w:r>
          </w:p>
        </w:tc>
        <w:tc>
          <w:tcPr>
            <w:tcW w:w="1134" w:type="dxa"/>
          </w:tcPr>
          <w:p w14:paraId="2C881435" w14:textId="440DD23D" w:rsidR="003058E8" w:rsidRPr="00F23906" w:rsidRDefault="004A683E" w:rsidP="00206FC9">
            <w:pPr>
              <w:jc w:val="right"/>
              <w:rPr>
                <w:rFonts w:ascii="Arial" w:eastAsia="Arial" w:hAnsi="Arial" w:cs="Arial"/>
                <w:color w:val="000000"/>
                <w:sz w:val="20"/>
                <w:szCs w:val="20"/>
              </w:rPr>
            </w:pPr>
            <w:r>
              <w:rPr>
                <w:rFonts w:ascii="Arial" w:eastAsia="Arial" w:hAnsi="Arial" w:cs="Arial"/>
                <w:color w:val="000000"/>
                <w:sz w:val="20"/>
                <w:szCs w:val="20"/>
              </w:rPr>
              <w:t>1.903,20</w:t>
            </w:r>
          </w:p>
        </w:tc>
      </w:tr>
      <w:tr w:rsidR="003058E8" w:rsidRPr="00F23906" w14:paraId="176383F8" w14:textId="7B7C0CB1" w:rsidTr="003058E8">
        <w:tc>
          <w:tcPr>
            <w:tcW w:w="628" w:type="dxa"/>
          </w:tcPr>
          <w:p w14:paraId="4F964EC2"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63</w:t>
            </w:r>
          </w:p>
        </w:tc>
        <w:tc>
          <w:tcPr>
            <w:tcW w:w="794" w:type="dxa"/>
          </w:tcPr>
          <w:p w14:paraId="545846CF"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10</w:t>
            </w:r>
          </w:p>
        </w:tc>
        <w:tc>
          <w:tcPr>
            <w:tcW w:w="794" w:type="dxa"/>
          </w:tcPr>
          <w:p w14:paraId="59A16756"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80</w:t>
            </w:r>
          </w:p>
        </w:tc>
        <w:tc>
          <w:tcPr>
            <w:tcW w:w="683" w:type="dxa"/>
          </w:tcPr>
          <w:p w14:paraId="20063CEA"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un</w:t>
            </w:r>
          </w:p>
        </w:tc>
        <w:tc>
          <w:tcPr>
            <w:tcW w:w="3199" w:type="dxa"/>
          </w:tcPr>
          <w:p w14:paraId="2A5B9B5A" w14:textId="77777777" w:rsidR="003058E8" w:rsidRPr="00F23906" w:rsidRDefault="003058E8" w:rsidP="000E14C1">
            <w:pPr>
              <w:jc w:val="both"/>
              <w:rPr>
                <w:rFonts w:ascii="Arial" w:hAnsi="Arial" w:cs="Arial"/>
                <w:sz w:val="20"/>
                <w:szCs w:val="20"/>
              </w:rPr>
            </w:pPr>
            <w:r w:rsidRPr="00F23906">
              <w:rPr>
                <w:rFonts w:ascii="Arial" w:eastAsia="Arial" w:hAnsi="Arial" w:cs="Arial"/>
                <w:color w:val="000000"/>
                <w:sz w:val="20"/>
                <w:szCs w:val="20"/>
              </w:rPr>
              <w:t>Cotovelo de compressão 32 mm</w:t>
            </w:r>
          </w:p>
        </w:tc>
        <w:tc>
          <w:tcPr>
            <w:tcW w:w="1268" w:type="dxa"/>
          </w:tcPr>
          <w:p w14:paraId="30ACA457" w14:textId="3496642A" w:rsidR="003058E8" w:rsidRPr="00F23906" w:rsidRDefault="006333A6" w:rsidP="00206FC9">
            <w:pPr>
              <w:jc w:val="right"/>
              <w:rPr>
                <w:rFonts w:ascii="Arial" w:eastAsia="Arial" w:hAnsi="Arial" w:cs="Arial"/>
                <w:color w:val="000000"/>
                <w:sz w:val="20"/>
                <w:szCs w:val="20"/>
              </w:rPr>
            </w:pPr>
            <w:r>
              <w:rPr>
                <w:rFonts w:ascii="Arial" w:eastAsia="Arial" w:hAnsi="Arial" w:cs="Arial"/>
                <w:color w:val="000000"/>
                <w:sz w:val="20"/>
                <w:szCs w:val="20"/>
              </w:rPr>
              <w:t>34,44</w:t>
            </w:r>
          </w:p>
        </w:tc>
        <w:tc>
          <w:tcPr>
            <w:tcW w:w="1134" w:type="dxa"/>
          </w:tcPr>
          <w:p w14:paraId="60FFE187" w14:textId="41C58D48" w:rsidR="003058E8" w:rsidRPr="00F23906" w:rsidRDefault="004A683E" w:rsidP="00206FC9">
            <w:pPr>
              <w:jc w:val="right"/>
              <w:rPr>
                <w:rFonts w:ascii="Arial" w:eastAsia="Arial" w:hAnsi="Arial" w:cs="Arial"/>
                <w:color w:val="000000"/>
                <w:sz w:val="20"/>
                <w:szCs w:val="20"/>
              </w:rPr>
            </w:pPr>
            <w:r>
              <w:rPr>
                <w:rFonts w:ascii="Arial" w:eastAsia="Arial" w:hAnsi="Arial" w:cs="Arial"/>
                <w:color w:val="000000"/>
                <w:sz w:val="20"/>
                <w:szCs w:val="20"/>
              </w:rPr>
              <w:t>2.755,20</w:t>
            </w:r>
          </w:p>
        </w:tc>
      </w:tr>
      <w:tr w:rsidR="003058E8" w:rsidRPr="00F23906" w14:paraId="32EA3D6E" w14:textId="537BE25E" w:rsidTr="003058E8">
        <w:tc>
          <w:tcPr>
            <w:tcW w:w="628" w:type="dxa"/>
          </w:tcPr>
          <w:p w14:paraId="5FCA8461"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64</w:t>
            </w:r>
          </w:p>
        </w:tc>
        <w:tc>
          <w:tcPr>
            <w:tcW w:w="794" w:type="dxa"/>
          </w:tcPr>
          <w:p w14:paraId="77455B6C"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10</w:t>
            </w:r>
          </w:p>
        </w:tc>
        <w:tc>
          <w:tcPr>
            <w:tcW w:w="794" w:type="dxa"/>
          </w:tcPr>
          <w:p w14:paraId="3AD12470"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80</w:t>
            </w:r>
          </w:p>
        </w:tc>
        <w:tc>
          <w:tcPr>
            <w:tcW w:w="683" w:type="dxa"/>
          </w:tcPr>
          <w:p w14:paraId="046FAD3D"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un</w:t>
            </w:r>
          </w:p>
        </w:tc>
        <w:tc>
          <w:tcPr>
            <w:tcW w:w="3199" w:type="dxa"/>
          </w:tcPr>
          <w:p w14:paraId="4B55BAC0" w14:textId="77777777" w:rsidR="003058E8" w:rsidRPr="00F23906" w:rsidRDefault="003058E8" w:rsidP="000E14C1">
            <w:pPr>
              <w:jc w:val="both"/>
              <w:rPr>
                <w:rFonts w:ascii="Arial" w:hAnsi="Arial" w:cs="Arial"/>
                <w:sz w:val="20"/>
                <w:szCs w:val="20"/>
              </w:rPr>
            </w:pPr>
            <w:r w:rsidRPr="00F23906">
              <w:rPr>
                <w:rFonts w:ascii="Arial" w:eastAsia="Arial" w:hAnsi="Arial" w:cs="Arial"/>
                <w:color w:val="000000"/>
                <w:sz w:val="20"/>
                <w:szCs w:val="20"/>
              </w:rPr>
              <w:t>Cotovelo de compressão 40 mm</w:t>
            </w:r>
          </w:p>
        </w:tc>
        <w:tc>
          <w:tcPr>
            <w:tcW w:w="1268" w:type="dxa"/>
          </w:tcPr>
          <w:p w14:paraId="51C17A24" w14:textId="4DA27334" w:rsidR="003058E8" w:rsidRPr="00F23906" w:rsidRDefault="006333A6" w:rsidP="00206FC9">
            <w:pPr>
              <w:jc w:val="right"/>
              <w:rPr>
                <w:rFonts w:ascii="Arial" w:eastAsia="Arial" w:hAnsi="Arial" w:cs="Arial"/>
                <w:color w:val="000000"/>
                <w:sz w:val="20"/>
                <w:szCs w:val="20"/>
              </w:rPr>
            </w:pPr>
            <w:r>
              <w:rPr>
                <w:rFonts w:ascii="Arial" w:eastAsia="Arial" w:hAnsi="Arial" w:cs="Arial"/>
                <w:color w:val="000000"/>
                <w:sz w:val="20"/>
                <w:szCs w:val="20"/>
              </w:rPr>
              <w:t>49,48</w:t>
            </w:r>
          </w:p>
        </w:tc>
        <w:tc>
          <w:tcPr>
            <w:tcW w:w="1134" w:type="dxa"/>
          </w:tcPr>
          <w:p w14:paraId="52A80052" w14:textId="3E5B892B" w:rsidR="003058E8" w:rsidRPr="00F23906" w:rsidRDefault="004A683E" w:rsidP="00206FC9">
            <w:pPr>
              <w:jc w:val="right"/>
              <w:rPr>
                <w:rFonts w:ascii="Arial" w:eastAsia="Arial" w:hAnsi="Arial" w:cs="Arial"/>
                <w:color w:val="000000"/>
                <w:sz w:val="20"/>
                <w:szCs w:val="20"/>
              </w:rPr>
            </w:pPr>
            <w:r>
              <w:rPr>
                <w:rFonts w:ascii="Arial" w:eastAsia="Arial" w:hAnsi="Arial" w:cs="Arial"/>
                <w:color w:val="000000"/>
                <w:sz w:val="20"/>
                <w:szCs w:val="20"/>
              </w:rPr>
              <w:t>3.958,40</w:t>
            </w:r>
          </w:p>
        </w:tc>
      </w:tr>
      <w:tr w:rsidR="003058E8" w:rsidRPr="00F23906" w14:paraId="7B3E2865" w14:textId="12213145" w:rsidTr="003058E8">
        <w:tc>
          <w:tcPr>
            <w:tcW w:w="628" w:type="dxa"/>
          </w:tcPr>
          <w:p w14:paraId="5F436B18"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65</w:t>
            </w:r>
          </w:p>
        </w:tc>
        <w:tc>
          <w:tcPr>
            <w:tcW w:w="794" w:type="dxa"/>
          </w:tcPr>
          <w:p w14:paraId="38705228"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10</w:t>
            </w:r>
          </w:p>
        </w:tc>
        <w:tc>
          <w:tcPr>
            <w:tcW w:w="794" w:type="dxa"/>
          </w:tcPr>
          <w:p w14:paraId="480CAB96"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80</w:t>
            </w:r>
          </w:p>
        </w:tc>
        <w:tc>
          <w:tcPr>
            <w:tcW w:w="683" w:type="dxa"/>
          </w:tcPr>
          <w:p w14:paraId="291F7847"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un</w:t>
            </w:r>
          </w:p>
        </w:tc>
        <w:tc>
          <w:tcPr>
            <w:tcW w:w="3199" w:type="dxa"/>
          </w:tcPr>
          <w:p w14:paraId="37560D04" w14:textId="77777777" w:rsidR="003058E8" w:rsidRPr="00F23906" w:rsidRDefault="003058E8" w:rsidP="000E14C1">
            <w:pPr>
              <w:jc w:val="both"/>
              <w:rPr>
                <w:rFonts w:ascii="Arial" w:hAnsi="Arial" w:cs="Arial"/>
                <w:sz w:val="20"/>
                <w:szCs w:val="20"/>
              </w:rPr>
            </w:pPr>
            <w:r w:rsidRPr="00F23906">
              <w:rPr>
                <w:rFonts w:ascii="Arial" w:eastAsia="Arial" w:hAnsi="Arial" w:cs="Arial"/>
                <w:color w:val="000000"/>
                <w:sz w:val="20"/>
                <w:szCs w:val="20"/>
              </w:rPr>
              <w:t>Cotovelo de compressão 50 mm</w:t>
            </w:r>
          </w:p>
        </w:tc>
        <w:tc>
          <w:tcPr>
            <w:tcW w:w="1268" w:type="dxa"/>
          </w:tcPr>
          <w:p w14:paraId="33D15B1D" w14:textId="602DFD27" w:rsidR="003058E8" w:rsidRPr="00F23906" w:rsidRDefault="006333A6" w:rsidP="00206FC9">
            <w:pPr>
              <w:jc w:val="right"/>
              <w:rPr>
                <w:rFonts w:ascii="Arial" w:eastAsia="Arial" w:hAnsi="Arial" w:cs="Arial"/>
                <w:color w:val="000000"/>
                <w:sz w:val="20"/>
                <w:szCs w:val="20"/>
              </w:rPr>
            </w:pPr>
            <w:r>
              <w:rPr>
                <w:rFonts w:ascii="Arial" w:eastAsia="Arial" w:hAnsi="Arial" w:cs="Arial"/>
                <w:color w:val="000000"/>
                <w:sz w:val="20"/>
                <w:szCs w:val="20"/>
              </w:rPr>
              <w:t>79,57</w:t>
            </w:r>
          </w:p>
        </w:tc>
        <w:tc>
          <w:tcPr>
            <w:tcW w:w="1134" w:type="dxa"/>
          </w:tcPr>
          <w:p w14:paraId="1E6BD1A0" w14:textId="4C82E67F" w:rsidR="003058E8" w:rsidRPr="00F23906" w:rsidRDefault="004A683E" w:rsidP="00206FC9">
            <w:pPr>
              <w:jc w:val="right"/>
              <w:rPr>
                <w:rFonts w:ascii="Arial" w:eastAsia="Arial" w:hAnsi="Arial" w:cs="Arial"/>
                <w:color w:val="000000"/>
                <w:sz w:val="20"/>
                <w:szCs w:val="20"/>
              </w:rPr>
            </w:pPr>
            <w:r>
              <w:rPr>
                <w:rFonts w:ascii="Arial" w:eastAsia="Arial" w:hAnsi="Arial" w:cs="Arial"/>
                <w:color w:val="000000"/>
                <w:sz w:val="20"/>
                <w:szCs w:val="20"/>
              </w:rPr>
              <w:t>6.365,60</w:t>
            </w:r>
          </w:p>
        </w:tc>
      </w:tr>
      <w:tr w:rsidR="003058E8" w:rsidRPr="00F23906" w14:paraId="0CE3F248" w14:textId="2955AB63" w:rsidTr="003058E8">
        <w:tc>
          <w:tcPr>
            <w:tcW w:w="628" w:type="dxa"/>
          </w:tcPr>
          <w:p w14:paraId="1AA091A5"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66</w:t>
            </w:r>
          </w:p>
        </w:tc>
        <w:tc>
          <w:tcPr>
            <w:tcW w:w="794" w:type="dxa"/>
          </w:tcPr>
          <w:p w14:paraId="1D003099"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02</w:t>
            </w:r>
          </w:p>
        </w:tc>
        <w:tc>
          <w:tcPr>
            <w:tcW w:w="794" w:type="dxa"/>
          </w:tcPr>
          <w:p w14:paraId="2B552644"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10</w:t>
            </w:r>
          </w:p>
        </w:tc>
        <w:tc>
          <w:tcPr>
            <w:tcW w:w="683" w:type="dxa"/>
          </w:tcPr>
          <w:p w14:paraId="7CA9B985"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un</w:t>
            </w:r>
          </w:p>
        </w:tc>
        <w:tc>
          <w:tcPr>
            <w:tcW w:w="3199" w:type="dxa"/>
          </w:tcPr>
          <w:p w14:paraId="163F13B6" w14:textId="77777777" w:rsidR="003058E8" w:rsidRPr="00F23906" w:rsidRDefault="003058E8" w:rsidP="000E14C1">
            <w:pPr>
              <w:jc w:val="both"/>
              <w:rPr>
                <w:rFonts w:ascii="Arial" w:hAnsi="Arial" w:cs="Arial"/>
                <w:sz w:val="20"/>
                <w:szCs w:val="20"/>
              </w:rPr>
            </w:pPr>
            <w:r w:rsidRPr="00F23906">
              <w:rPr>
                <w:rFonts w:ascii="Arial" w:eastAsia="Arial" w:hAnsi="Arial" w:cs="Arial"/>
                <w:color w:val="000000"/>
                <w:sz w:val="20"/>
                <w:szCs w:val="20"/>
              </w:rPr>
              <w:t>União de compressão pead 75x75mm</w:t>
            </w:r>
          </w:p>
        </w:tc>
        <w:tc>
          <w:tcPr>
            <w:tcW w:w="1268" w:type="dxa"/>
          </w:tcPr>
          <w:p w14:paraId="20A6A4F3" w14:textId="50080AE5" w:rsidR="003058E8" w:rsidRPr="00F23906" w:rsidRDefault="006333A6" w:rsidP="00206FC9">
            <w:pPr>
              <w:jc w:val="right"/>
              <w:rPr>
                <w:rFonts w:ascii="Arial" w:eastAsia="Arial" w:hAnsi="Arial" w:cs="Arial"/>
                <w:color w:val="000000"/>
                <w:sz w:val="20"/>
                <w:szCs w:val="20"/>
              </w:rPr>
            </w:pPr>
            <w:r>
              <w:rPr>
                <w:rFonts w:ascii="Arial" w:eastAsia="Arial" w:hAnsi="Arial" w:cs="Arial"/>
                <w:color w:val="000000"/>
                <w:sz w:val="20"/>
                <w:szCs w:val="20"/>
              </w:rPr>
              <w:t>213,25</w:t>
            </w:r>
          </w:p>
        </w:tc>
        <w:tc>
          <w:tcPr>
            <w:tcW w:w="1134" w:type="dxa"/>
          </w:tcPr>
          <w:p w14:paraId="569CBAA6" w14:textId="2A1FECC5" w:rsidR="003058E8" w:rsidRPr="00F23906" w:rsidRDefault="004A683E" w:rsidP="00206FC9">
            <w:pPr>
              <w:jc w:val="right"/>
              <w:rPr>
                <w:rFonts w:ascii="Arial" w:eastAsia="Arial" w:hAnsi="Arial" w:cs="Arial"/>
                <w:color w:val="000000"/>
                <w:sz w:val="20"/>
                <w:szCs w:val="20"/>
              </w:rPr>
            </w:pPr>
            <w:r>
              <w:rPr>
                <w:rFonts w:ascii="Arial" w:eastAsia="Arial" w:hAnsi="Arial" w:cs="Arial"/>
                <w:color w:val="000000"/>
                <w:sz w:val="20"/>
                <w:szCs w:val="20"/>
              </w:rPr>
              <w:t>2.132,50</w:t>
            </w:r>
          </w:p>
        </w:tc>
      </w:tr>
      <w:tr w:rsidR="003058E8" w:rsidRPr="00F23906" w14:paraId="5AA89B8A" w14:textId="55B1494C" w:rsidTr="003058E8">
        <w:tc>
          <w:tcPr>
            <w:tcW w:w="628" w:type="dxa"/>
          </w:tcPr>
          <w:p w14:paraId="1FD25A5F"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67</w:t>
            </w:r>
          </w:p>
        </w:tc>
        <w:tc>
          <w:tcPr>
            <w:tcW w:w="794" w:type="dxa"/>
          </w:tcPr>
          <w:p w14:paraId="63E1BA6A"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20</w:t>
            </w:r>
          </w:p>
        </w:tc>
        <w:tc>
          <w:tcPr>
            <w:tcW w:w="794" w:type="dxa"/>
          </w:tcPr>
          <w:p w14:paraId="65B94E6B"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160</w:t>
            </w:r>
          </w:p>
        </w:tc>
        <w:tc>
          <w:tcPr>
            <w:tcW w:w="683" w:type="dxa"/>
          </w:tcPr>
          <w:p w14:paraId="11025DE1"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un</w:t>
            </w:r>
          </w:p>
        </w:tc>
        <w:tc>
          <w:tcPr>
            <w:tcW w:w="3199" w:type="dxa"/>
          </w:tcPr>
          <w:p w14:paraId="22D82FA5" w14:textId="77777777" w:rsidR="003058E8" w:rsidRPr="00F23906" w:rsidRDefault="003058E8" w:rsidP="000E14C1">
            <w:pPr>
              <w:jc w:val="both"/>
              <w:rPr>
                <w:rFonts w:ascii="Arial" w:hAnsi="Arial" w:cs="Arial"/>
                <w:sz w:val="20"/>
                <w:szCs w:val="20"/>
              </w:rPr>
            </w:pPr>
            <w:r w:rsidRPr="00F23906">
              <w:rPr>
                <w:rFonts w:ascii="Arial" w:eastAsia="Arial" w:hAnsi="Arial" w:cs="Arial"/>
                <w:color w:val="000000"/>
                <w:sz w:val="20"/>
                <w:szCs w:val="20"/>
              </w:rPr>
              <w:t>União de compressão pead 63x63mm</w:t>
            </w:r>
          </w:p>
        </w:tc>
        <w:tc>
          <w:tcPr>
            <w:tcW w:w="1268" w:type="dxa"/>
          </w:tcPr>
          <w:p w14:paraId="4CCF8F90" w14:textId="17D221C0" w:rsidR="003058E8" w:rsidRPr="00F23906" w:rsidRDefault="006333A6" w:rsidP="00206FC9">
            <w:pPr>
              <w:jc w:val="right"/>
              <w:rPr>
                <w:rFonts w:ascii="Arial" w:eastAsia="Arial" w:hAnsi="Arial" w:cs="Arial"/>
                <w:color w:val="000000"/>
                <w:sz w:val="20"/>
                <w:szCs w:val="20"/>
              </w:rPr>
            </w:pPr>
            <w:r>
              <w:rPr>
                <w:rFonts w:ascii="Arial" w:eastAsia="Arial" w:hAnsi="Arial" w:cs="Arial"/>
                <w:color w:val="000000"/>
                <w:sz w:val="20"/>
                <w:szCs w:val="20"/>
              </w:rPr>
              <w:t>101,19</w:t>
            </w:r>
          </w:p>
        </w:tc>
        <w:tc>
          <w:tcPr>
            <w:tcW w:w="1134" w:type="dxa"/>
          </w:tcPr>
          <w:p w14:paraId="0D55BE08" w14:textId="328818BD" w:rsidR="003058E8" w:rsidRPr="00F23906" w:rsidRDefault="004A683E" w:rsidP="00206FC9">
            <w:pPr>
              <w:jc w:val="right"/>
              <w:rPr>
                <w:rFonts w:ascii="Arial" w:eastAsia="Arial" w:hAnsi="Arial" w:cs="Arial"/>
                <w:color w:val="000000"/>
                <w:sz w:val="20"/>
                <w:szCs w:val="20"/>
              </w:rPr>
            </w:pPr>
            <w:r>
              <w:rPr>
                <w:rFonts w:ascii="Arial" w:eastAsia="Arial" w:hAnsi="Arial" w:cs="Arial"/>
                <w:color w:val="000000"/>
                <w:sz w:val="20"/>
                <w:szCs w:val="20"/>
              </w:rPr>
              <w:t>16.190,40</w:t>
            </w:r>
          </w:p>
        </w:tc>
      </w:tr>
      <w:tr w:rsidR="003058E8" w:rsidRPr="00F23906" w14:paraId="758D3A9B" w14:textId="2D67EF15" w:rsidTr="003058E8">
        <w:tc>
          <w:tcPr>
            <w:tcW w:w="628" w:type="dxa"/>
          </w:tcPr>
          <w:p w14:paraId="1163EBBB"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68</w:t>
            </w:r>
          </w:p>
        </w:tc>
        <w:tc>
          <w:tcPr>
            <w:tcW w:w="794" w:type="dxa"/>
          </w:tcPr>
          <w:p w14:paraId="41571C4E"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30</w:t>
            </w:r>
          </w:p>
        </w:tc>
        <w:tc>
          <w:tcPr>
            <w:tcW w:w="794" w:type="dxa"/>
          </w:tcPr>
          <w:p w14:paraId="45E5BF17"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300</w:t>
            </w:r>
          </w:p>
        </w:tc>
        <w:tc>
          <w:tcPr>
            <w:tcW w:w="683" w:type="dxa"/>
          </w:tcPr>
          <w:p w14:paraId="19E0BEA2"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un</w:t>
            </w:r>
          </w:p>
        </w:tc>
        <w:tc>
          <w:tcPr>
            <w:tcW w:w="3199" w:type="dxa"/>
          </w:tcPr>
          <w:p w14:paraId="5DFE0831" w14:textId="77777777" w:rsidR="003058E8" w:rsidRPr="00F23906" w:rsidRDefault="003058E8" w:rsidP="000E14C1">
            <w:pPr>
              <w:jc w:val="both"/>
              <w:rPr>
                <w:rFonts w:ascii="Arial" w:hAnsi="Arial" w:cs="Arial"/>
                <w:sz w:val="20"/>
                <w:szCs w:val="20"/>
              </w:rPr>
            </w:pPr>
            <w:r w:rsidRPr="00F23906">
              <w:rPr>
                <w:rFonts w:ascii="Arial" w:eastAsia="Arial" w:hAnsi="Arial" w:cs="Arial"/>
                <w:color w:val="000000"/>
                <w:sz w:val="20"/>
                <w:szCs w:val="20"/>
              </w:rPr>
              <w:t>União de compressão pead 50x50mm</w:t>
            </w:r>
          </w:p>
        </w:tc>
        <w:tc>
          <w:tcPr>
            <w:tcW w:w="1268" w:type="dxa"/>
          </w:tcPr>
          <w:p w14:paraId="4E35452B" w14:textId="3D4C7BC2" w:rsidR="003058E8" w:rsidRPr="00F23906" w:rsidRDefault="006333A6" w:rsidP="00206FC9">
            <w:pPr>
              <w:jc w:val="right"/>
              <w:rPr>
                <w:rFonts w:ascii="Arial" w:eastAsia="Arial" w:hAnsi="Arial" w:cs="Arial"/>
                <w:color w:val="000000"/>
                <w:sz w:val="20"/>
                <w:szCs w:val="20"/>
              </w:rPr>
            </w:pPr>
            <w:r>
              <w:rPr>
                <w:rFonts w:ascii="Arial" w:eastAsia="Arial" w:hAnsi="Arial" w:cs="Arial"/>
                <w:color w:val="000000"/>
                <w:sz w:val="20"/>
                <w:szCs w:val="20"/>
              </w:rPr>
              <w:t>70,78</w:t>
            </w:r>
          </w:p>
        </w:tc>
        <w:tc>
          <w:tcPr>
            <w:tcW w:w="1134" w:type="dxa"/>
          </w:tcPr>
          <w:p w14:paraId="074BB89F" w14:textId="07F55B71" w:rsidR="003058E8" w:rsidRPr="00F23906" w:rsidRDefault="004A683E" w:rsidP="00206FC9">
            <w:pPr>
              <w:jc w:val="right"/>
              <w:rPr>
                <w:rFonts w:ascii="Arial" w:eastAsia="Arial" w:hAnsi="Arial" w:cs="Arial"/>
                <w:color w:val="000000"/>
                <w:sz w:val="20"/>
                <w:szCs w:val="20"/>
              </w:rPr>
            </w:pPr>
            <w:r>
              <w:rPr>
                <w:rFonts w:ascii="Arial" w:eastAsia="Arial" w:hAnsi="Arial" w:cs="Arial"/>
                <w:color w:val="000000"/>
                <w:sz w:val="20"/>
                <w:szCs w:val="20"/>
              </w:rPr>
              <w:t>21.234,00</w:t>
            </w:r>
          </w:p>
        </w:tc>
      </w:tr>
      <w:tr w:rsidR="003058E8" w:rsidRPr="00F23906" w14:paraId="668FBBF5" w14:textId="7EF663E1" w:rsidTr="003058E8">
        <w:tc>
          <w:tcPr>
            <w:tcW w:w="628" w:type="dxa"/>
          </w:tcPr>
          <w:p w14:paraId="460E4159"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69</w:t>
            </w:r>
          </w:p>
        </w:tc>
        <w:tc>
          <w:tcPr>
            <w:tcW w:w="794" w:type="dxa"/>
          </w:tcPr>
          <w:p w14:paraId="2BEDC2AF"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20</w:t>
            </w:r>
          </w:p>
        </w:tc>
        <w:tc>
          <w:tcPr>
            <w:tcW w:w="794" w:type="dxa"/>
          </w:tcPr>
          <w:p w14:paraId="5B5274C3"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200</w:t>
            </w:r>
          </w:p>
        </w:tc>
        <w:tc>
          <w:tcPr>
            <w:tcW w:w="683" w:type="dxa"/>
          </w:tcPr>
          <w:p w14:paraId="055637BB"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un</w:t>
            </w:r>
          </w:p>
        </w:tc>
        <w:tc>
          <w:tcPr>
            <w:tcW w:w="3199" w:type="dxa"/>
          </w:tcPr>
          <w:p w14:paraId="57A4C112" w14:textId="77777777" w:rsidR="003058E8" w:rsidRPr="00F23906" w:rsidRDefault="003058E8" w:rsidP="000E14C1">
            <w:pPr>
              <w:jc w:val="both"/>
              <w:rPr>
                <w:rFonts w:ascii="Arial" w:hAnsi="Arial" w:cs="Arial"/>
                <w:sz w:val="20"/>
                <w:szCs w:val="20"/>
              </w:rPr>
            </w:pPr>
            <w:r w:rsidRPr="00F23906">
              <w:rPr>
                <w:rFonts w:ascii="Arial" w:eastAsia="Arial" w:hAnsi="Arial" w:cs="Arial"/>
                <w:color w:val="000000"/>
                <w:sz w:val="20"/>
                <w:szCs w:val="20"/>
              </w:rPr>
              <w:t>União de compressão pead 40x40mm</w:t>
            </w:r>
          </w:p>
        </w:tc>
        <w:tc>
          <w:tcPr>
            <w:tcW w:w="1268" w:type="dxa"/>
          </w:tcPr>
          <w:p w14:paraId="04BC2FE8" w14:textId="5EB2E82A" w:rsidR="003058E8" w:rsidRPr="00F23906" w:rsidRDefault="006333A6" w:rsidP="00206FC9">
            <w:pPr>
              <w:jc w:val="right"/>
              <w:rPr>
                <w:rFonts w:ascii="Arial" w:eastAsia="Arial" w:hAnsi="Arial" w:cs="Arial"/>
                <w:color w:val="000000"/>
                <w:sz w:val="20"/>
                <w:szCs w:val="20"/>
              </w:rPr>
            </w:pPr>
            <w:r>
              <w:rPr>
                <w:rFonts w:ascii="Arial" w:eastAsia="Arial" w:hAnsi="Arial" w:cs="Arial"/>
                <w:color w:val="000000"/>
                <w:sz w:val="20"/>
                <w:szCs w:val="20"/>
              </w:rPr>
              <w:t>55,79</w:t>
            </w:r>
          </w:p>
        </w:tc>
        <w:tc>
          <w:tcPr>
            <w:tcW w:w="1134" w:type="dxa"/>
          </w:tcPr>
          <w:p w14:paraId="4D62B0D0" w14:textId="4350FC3B" w:rsidR="003058E8" w:rsidRPr="00F23906" w:rsidRDefault="004A683E" w:rsidP="00206FC9">
            <w:pPr>
              <w:jc w:val="right"/>
              <w:rPr>
                <w:rFonts w:ascii="Arial" w:eastAsia="Arial" w:hAnsi="Arial" w:cs="Arial"/>
                <w:color w:val="000000"/>
                <w:sz w:val="20"/>
                <w:szCs w:val="20"/>
              </w:rPr>
            </w:pPr>
            <w:r>
              <w:rPr>
                <w:rFonts w:ascii="Arial" w:eastAsia="Arial" w:hAnsi="Arial" w:cs="Arial"/>
                <w:color w:val="000000"/>
                <w:sz w:val="20"/>
                <w:szCs w:val="20"/>
              </w:rPr>
              <w:t>11.158,00</w:t>
            </w:r>
          </w:p>
        </w:tc>
      </w:tr>
      <w:tr w:rsidR="003058E8" w:rsidRPr="00F23906" w14:paraId="70FB68E4" w14:textId="5E2601FD" w:rsidTr="003058E8">
        <w:tc>
          <w:tcPr>
            <w:tcW w:w="628" w:type="dxa"/>
          </w:tcPr>
          <w:p w14:paraId="332A9FD7"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70</w:t>
            </w:r>
          </w:p>
        </w:tc>
        <w:tc>
          <w:tcPr>
            <w:tcW w:w="794" w:type="dxa"/>
          </w:tcPr>
          <w:p w14:paraId="0542BBEC"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50</w:t>
            </w:r>
          </w:p>
        </w:tc>
        <w:tc>
          <w:tcPr>
            <w:tcW w:w="794" w:type="dxa"/>
          </w:tcPr>
          <w:p w14:paraId="6C3004C7"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160</w:t>
            </w:r>
          </w:p>
        </w:tc>
        <w:tc>
          <w:tcPr>
            <w:tcW w:w="683" w:type="dxa"/>
          </w:tcPr>
          <w:p w14:paraId="09344167"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un</w:t>
            </w:r>
          </w:p>
        </w:tc>
        <w:tc>
          <w:tcPr>
            <w:tcW w:w="3199" w:type="dxa"/>
          </w:tcPr>
          <w:p w14:paraId="34BDD0AE" w14:textId="77777777" w:rsidR="003058E8" w:rsidRPr="00F23906" w:rsidRDefault="003058E8" w:rsidP="000E14C1">
            <w:pPr>
              <w:jc w:val="both"/>
              <w:rPr>
                <w:rFonts w:ascii="Arial" w:hAnsi="Arial" w:cs="Arial"/>
                <w:sz w:val="20"/>
                <w:szCs w:val="20"/>
              </w:rPr>
            </w:pPr>
            <w:r w:rsidRPr="00F23906">
              <w:rPr>
                <w:rFonts w:ascii="Arial" w:eastAsia="Arial" w:hAnsi="Arial" w:cs="Arial"/>
                <w:color w:val="000000"/>
                <w:sz w:val="20"/>
                <w:szCs w:val="20"/>
              </w:rPr>
              <w:t>União de compressão pead 32x32mm</w:t>
            </w:r>
          </w:p>
        </w:tc>
        <w:tc>
          <w:tcPr>
            <w:tcW w:w="1268" w:type="dxa"/>
          </w:tcPr>
          <w:p w14:paraId="3D4414A2" w14:textId="61BAE581" w:rsidR="003058E8" w:rsidRPr="00F23906" w:rsidRDefault="006333A6" w:rsidP="00206FC9">
            <w:pPr>
              <w:jc w:val="right"/>
              <w:rPr>
                <w:rFonts w:ascii="Arial" w:eastAsia="Arial" w:hAnsi="Arial" w:cs="Arial"/>
                <w:color w:val="000000"/>
                <w:sz w:val="20"/>
                <w:szCs w:val="20"/>
              </w:rPr>
            </w:pPr>
            <w:r>
              <w:rPr>
                <w:rFonts w:ascii="Arial" w:eastAsia="Arial" w:hAnsi="Arial" w:cs="Arial"/>
                <w:color w:val="000000"/>
                <w:sz w:val="20"/>
                <w:szCs w:val="20"/>
              </w:rPr>
              <w:t>34,14</w:t>
            </w:r>
          </w:p>
        </w:tc>
        <w:tc>
          <w:tcPr>
            <w:tcW w:w="1134" w:type="dxa"/>
          </w:tcPr>
          <w:p w14:paraId="73272C5C" w14:textId="51BC6627" w:rsidR="003058E8" w:rsidRPr="00F23906" w:rsidRDefault="004A683E" w:rsidP="00206FC9">
            <w:pPr>
              <w:jc w:val="right"/>
              <w:rPr>
                <w:rFonts w:ascii="Arial" w:eastAsia="Arial" w:hAnsi="Arial" w:cs="Arial"/>
                <w:color w:val="000000"/>
                <w:sz w:val="20"/>
                <w:szCs w:val="20"/>
              </w:rPr>
            </w:pPr>
            <w:r>
              <w:rPr>
                <w:rFonts w:ascii="Arial" w:eastAsia="Arial" w:hAnsi="Arial" w:cs="Arial"/>
                <w:color w:val="000000"/>
                <w:sz w:val="20"/>
                <w:szCs w:val="20"/>
              </w:rPr>
              <w:t>5.462,40</w:t>
            </w:r>
          </w:p>
        </w:tc>
      </w:tr>
      <w:tr w:rsidR="003058E8" w:rsidRPr="00F23906" w14:paraId="12DD0C8A" w14:textId="40DDC360" w:rsidTr="003058E8">
        <w:tc>
          <w:tcPr>
            <w:tcW w:w="628" w:type="dxa"/>
          </w:tcPr>
          <w:p w14:paraId="77F3F02E"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71</w:t>
            </w:r>
          </w:p>
        </w:tc>
        <w:tc>
          <w:tcPr>
            <w:tcW w:w="794" w:type="dxa"/>
          </w:tcPr>
          <w:p w14:paraId="64521091"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50</w:t>
            </w:r>
          </w:p>
        </w:tc>
        <w:tc>
          <w:tcPr>
            <w:tcW w:w="794" w:type="dxa"/>
          </w:tcPr>
          <w:p w14:paraId="3B526E42"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150</w:t>
            </w:r>
          </w:p>
        </w:tc>
        <w:tc>
          <w:tcPr>
            <w:tcW w:w="683" w:type="dxa"/>
          </w:tcPr>
          <w:p w14:paraId="645C9CD0"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un</w:t>
            </w:r>
          </w:p>
        </w:tc>
        <w:tc>
          <w:tcPr>
            <w:tcW w:w="3199" w:type="dxa"/>
          </w:tcPr>
          <w:p w14:paraId="4FF8B24D" w14:textId="77777777" w:rsidR="003058E8" w:rsidRPr="00F23906" w:rsidRDefault="003058E8" w:rsidP="000E14C1">
            <w:pPr>
              <w:jc w:val="both"/>
              <w:rPr>
                <w:rFonts w:ascii="Arial" w:hAnsi="Arial" w:cs="Arial"/>
                <w:sz w:val="20"/>
                <w:szCs w:val="20"/>
              </w:rPr>
            </w:pPr>
            <w:r w:rsidRPr="00F23906">
              <w:rPr>
                <w:rFonts w:ascii="Arial" w:eastAsia="Arial" w:hAnsi="Arial" w:cs="Arial"/>
                <w:color w:val="000000"/>
                <w:sz w:val="20"/>
                <w:szCs w:val="20"/>
              </w:rPr>
              <w:t>União de compressão pead 25x25mm</w:t>
            </w:r>
          </w:p>
        </w:tc>
        <w:tc>
          <w:tcPr>
            <w:tcW w:w="1268" w:type="dxa"/>
          </w:tcPr>
          <w:p w14:paraId="43B86AAE" w14:textId="0DD5DD65" w:rsidR="003058E8" w:rsidRPr="00F23906" w:rsidRDefault="006333A6" w:rsidP="00206FC9">
            <w:pPr>
              <w:jc w:val="right"/>
              <w:rPr>
                <w:rFonts w:ascii="Arial" w:eastAsia="Arial" w:hAnsi="Arial" w:cs="Arial"/>
                <w:color w:val="000000"/>
                <w:sz w:val="20"/>
                <w:szCs w:val="20"/>
              </w:rPr>
            </w:pPr>
            <w:r>
              <w:rPr>
                <w:rFonts w:ascii="Arial" w:eastAsia="Arial" w:hAnsi="Arial" w:cs="Arial"/>
                <w:color w:val="000000"/>
                <w:sz w:val="20"/>
                <w:szCs w:val="20"/>
              </w:rPr>
              <w:t>24,85</w:t>
            </w:r>
          </w:p>
        </w:tc>
        <w:tc>
          <w:tcPr>
            <w:tcW w:w="1134" w:type="dxa"/>
          </w:tcPr>
          <w:p w14:paraId="169D20C1" w14:textId="167B3C30" w:rsidR="003058E8" w:rsidRPr="00F23906" w:rsidRDefault="004A683E" w:rsidP="00206FC9">
            <w:pPr>
              <w:jc w:val="right"/>
              <w:rPr>
                <w:rFonts w:ascii="Arial" w:eastAsia="Arial" w:hAnsi="Arial" w:cs="Arial"/>
                <w:color w:val="000000"/>
                <w:sz w:val="20"/>
                <w:szCs w:val="20"/>
              </w:rPr>
            </w:pPr>
            <w:r>
              <w:rPr>
                <w:rFonts w:ascii="Arial" w:eastAsia="Arial" w:hAnsi="Arial" w:cs="Arial"/>
                <w:color w:val="000000"/>
                <w:sz w:val="20"/>
                <w:szCs w:val="20"/>
              </w:rPr>
              <w:t>3.727,50</w:t>
            </w:r>
          </w:p>
        </w:tc>
      </w:tr>
      <w:tr w:rsidR="003058E8" w:rsidRPr="00F23906" w14:paraId="5F519EEE" w14:textId="24FE4EA7" w:rsidTr="003058E8">
        <w:tc>
          <w:tcPr>
            <w:tcW w:w="628" w:type="dxa"/>
          </w:tcPr>
          <w:p w14:paraId="4536D86F"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72</w:t>
            </w:r>
          </w:p>
        </w:tc>
        <w:tc>
          <w:tcPr>
            <w:tcW w:w="794" w:type="dxa"/>
          </w:tcPr>
          <w:p w14:paraId="6419ED0B"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50</w:t>
            </w:r>
          </w:p>
        </w:tc>
        <w:tc>
          <w:tcPr>
            <w:tcW w:w="794" w:type="dxa"/>
          </w:tcPr>
          <w:p w14:paraId="51A7AD37"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150</w:t>
            </w:r>
          </w:p>
        </w:tc>
        <w:tc>
          <w:tcPr>
            <w:tcW w:w="683" w:type="dxa"/>
          </w:tcPr>
          <w:p w14:paraId="28ACF83D"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un</w:t>
            </w:r>
          </w:p>
        </w:tc>
        <w:tc>
          <w:tcPr>
            <w:tcW w:w="3199" w:type="dxa"/>
          </w:tcPr>
          <w:p w14:paraId="0EBC0D29" w14:textId="77777777" w:rsidR="003058E8" w:rsidRPr="00F23906" w:rsidRDefault="003058E8" w:rsidP="000E14C1">
            <w:pPr>
              <w:jc w:val="both"/>
              <w:rPr>
                <w:rFonts w:ascii="Arial" w:hAnsi="Arial" w:cs="Arial"/>
                <w:sz w:val="20"/>
                <w:szCs w:val="20"/>
              </w:rPr>
            </w:pPr>
            <w:r w:rsidRPr="00F23906">
              <w:rPr>
                <w:rFonts w:ascii="Arial" w:eastAsia="Arial" w:hAnsi="Arial" w:cs="Arial"/>
                <w:color w:val="000000"/>
                <w:sz w:val="20"/>
                <w:szCs w:val="20"/>
              </w:rPr>
              <w:t>União de compressão pead 20x20mm</w:t>
            </w:r>
          </w:p>
        </w:tc>
        <w:tc>
          <w:tcPr>
            <w:tcW w:w="1268" w:type="dxa"/>
          </w:tcPr>
          <w:p w14:paraId="26EF9D16" w14:textId="1398E56C" w:rsidR="003058E8" w:rsidRPr="00F23906" w:rsidRDefault="006333A6" w:rsidP="00206FC9">
            <w:pPr>
              <w:jc w:val="right"/>
              <w:rPr>
                <w:rFonts w:ascii="Arial" w:eastAsia="Arial" w:hAnsi="Arial" w:cs="Arial"/>
                <w:color w:val="000000"/>
                <w:sz w:val="20"/>
                <w:szCs w:val="20"/>
              </w:rPr>
            </w:pPr>
            <w:r>
              <w:rPr>
                <w:rFonts w:ascii="Arial" w:eastAsia="Arial" w:hAnsi="Arial" w:cs="Arial"/>
                <w:color w:val="000000"/>
                <w:sz w:val="20"/>
                <w:szCs w:val="20"/>
              </w:rPr>
              <w:t>21,60</w:t>
            </w:r>
          </w:p>
        </w:tc>
        <w:tc>
          <w:tcPr>
            <w:tcW w:w="1134" w:type="dxa"/>
          </w:tcPr>
          <w:p w14:paraId="4B1C1B88" w14:textId="72547C02" w:rsidR="003058E8" w:rsidRPr="00F23906" w:rsidRDefault="004A683E" w:rsidP="00206FC9">
            <w:pPr>
              <w:jc w:val="right"/>
              <w:rPr>
                <w:rFonts w:ascii="Arial" w:eastAsia="Arial" w:hAnsi="Arial" w:cs="Arial"/>
                <w:color w:val="000000"/>
                <w:sz w:val="20"/>
                <w:szCs w:val="20"/>
              </w:rPr>
            </w:pPr>
            <w:r>
              <w:rPr>
                <w:rFonts w:ascii="Arial" w:eastAsia="Arial" w:hAnsi="Arial" w:cs="Arial"/>
                <w:color w:val="000000"/>
                <w:sz w:val="20"/>
                <w:szCs w:val="20"/>
              </w:rPr>
              <w:t>3.240,00</w:t>
            </w:r>
          </w:p>
        </w:tc>
      </w:tr>
      <w:tr w:rsidR="003058E8" w:rsidRPr="00F23906" w14:paraId="00EE467C" w14:textId="10591975" w:rsidTr="003058E8">
        <w:tc>
          <w:tcPr>
            <w:tcW w:w="628" w:type="dxa"/>
          </w:tcPr>
          <w:p w14:paraId="594B03C6"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73</w:t>
            </w:r>
          </w:p>
        </w:tc>
        <w:tc>
          <w:tcPr>
            <w:tcW w:w="794" w:type="dxa"/>
          </w:tcPr>
          <w:p w14:paraId="2DDCB1AD"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10</w:t>
            </w:r>
          </w:p>
        </w:tc>
        <w:tc>
          <w:tcPr>
            <w:tcW w:w="794" w:type="dxa"/>
          </w:tcPr>
          <w:p w14:paraId="0698FF29"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60</w:t>
            </w:r>
          </w:p>
        </w:tc>
        <w:tc>
          <w:tcPr>
            <w:tcW w:w="683" w:type="dxa"/>
          </w:tcPr>
          <w:p w14:paraId="36817C0C"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un</w:t>
            </w:r>
          </w:p>
        </w:tc>
        <w:tc>
          <w:tcPr>
            <w:tcW w:w="3199" w:type="dxa"/>
          </w:tcPr>
          <w:p w14:paraId="20809C06" w14:textId="77777777" w:rsidR="003058E8" w:rsidRPr="00F23906" w:rsidRDefault="003058E8" w:rsidP="000E14C1">
            <w:pPr>
              <w:jc w:val="both"/>
              <w:rPr>
                <w:rFonts w:ascii="Arial" w:hAnsi="Arial" w:cs="Arial"/>
                <w:sz w:val="20"/>
                <w:szCs w:val="20"/>
              </w:rPr>
            </w:pPr>
            <w:r w:rsidRPr="00F23906">
              <w:rPr>
                <w:rFonts w:ascii="Arial" w:eastAsia="Arial" w:hAnsi="Arial" w:cs="Arial"/>
                <w:color w:val="000000"/>
                <w:sz w:val="20"/>
                <w:szCs w:val="20"/>
              </w:rPr>
              <w:t>Tampão de compressão pead 20x20 mm</w:t>
            </w:r>
          </w:p>
        </w:tc>
        <w:tc>
          <w:tcPr>
            <w:tcW w:w="1268" w:type="dxa"/>
          </w:tcPr>
          <w:p w14:paraId="6FEFC5EE" w14:textId="1897DE40" w:rsidR="003058E8" w:rsidRPr="00F23906" w:rsidRDefault="006333A6" w:rsidP="00206FC9">
            <w:pPr>
              <w:jc w:val="right"/>
              <w:rPr>
                <w:rFonts w:ascii="Arial" w:eastAsia="Arial" w:hAnsi="Arial" w:cs="Arial"/>
                <w:color w:val="000000"/>
                <w:sz w:val="20"/>
                <w:szCs w:val="20"/>
              </w:rPr>
            </w:pPr>
            <w:r>
              <w:rPr>
                <w:rFonts w:ascii="Arial" w:eastAsia="Arial" w:hAnsi="Arial" w:cs="Arial"/>
                <w:color w:val="000000"/>
                <w:sz w:val="20"/>
                <w:szCs w:val="20"/>
              </w:rPr>
              <w:t>21,22</w:t>
            </w:r>
          </w:p>
        </w:tc>
        <w:tc>
          <w:tcPr>
            <w:tcW w:w="1134" w:type="dxa"/>
          </w:tcPr>
          <w:p w14:paraId="45326A4E" w14:textId="694AA2A9" w:rsidR="003058E8" w:rsidRPr="00F23906" w:rsidRDefault="004A683E" w:rsidP="00206FC9">
            <w:pPr>
              <w:jc w:val="right"/>
              <w:rPr>
                <w:rFonts w:ascii="Arial" w:eastAsia="Arial" w:hAnsi="Arial" w:cs="Arial"/>
                <w:color w:val="000000"/>
                <w:sz w:val="20"/>
                <w:szCs w:val="20"/>
              </w:rPr>
            </w:pPr>
            <w:r>
              <w:rPr>
                <w:rFonts w:ascii="Arial" w:eastAsia="Arial" w:hAnsi="Arial" w:cs="Arial"/>
                <w:color w:val="000000"/>
                <w:sz w:val="20"/>
                <w:szCs w:val="20"/>
              </w:rPr>
              <w:t>1.273,20</w:t>
            </w:r>
          </w:p>
        </w:tc>
      </w:tr>
      <w:tr w:rsidR="003058E8" w:rsidRPr="00F23906" w14:paraId="2E7B663F" w14:textId="3A251325" w:rsidTr="003058E8">
        <w:tc>
          <w:tcPr>
            <w:tcW w:w="628" w:type="dxa"/>
          </w:tcPr>
          <w:p w14:paraId="5012AE48"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74</w:t>
            </w:r>
          </w:p>
        </w:tc>
        <w:tc>
          <w:tcPr>
            <w:tcW w:w="794" w:type="dxa"/>
          </w:tcPr>
          <w:p w14:paraId="77B4D293"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10</w:t>
            </w:r>
          </w:p>
        </w:tc>
        <w:tc>
          <w:tcPr>
            <w:tcW w:w="794" w:type="dxa"/>
          </w:tcPr>
          <w:p w14:paraId="6EFF5593"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200</w:t>
            </w:r>
          </w:p>
        </w:tc>
        <w:tc>
          <w:tcPr>
            <w:tcW w:w="683" w:type="dxa"/>
          </w:tcPr>
          <w:p w14:paraId="5482D220"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un</w:t>
            </w:r>
          </w:p>
        </w:tc>
        <w:tc>
          <w:tcPr>
            <w:tcW w:w="3199" w:type="dxa"/>
          </w:tcPr>
          <w:p w14:paraId="39C3FADB" w14:textId="77777777" w:rsidR="003058E8" w:rsidRPr="00F23906" w:rsidRDefault="003058E8" w:rsidP="000E14C1">
            <w:pPr>
              <w:jc w:val="both"/>
              <w:rPr>
                <w:rFonts w:ascii="Arial" w:hAnsi="Arial" w:cs="Arial"/>
                <w:sz w:val="20"/>
                <w:szCs w:val="20"/>
              </w:rPr>
            </w:pPr>
            <w:r w:rsidRPr="00F23906">
              <w:rPr>
                <w:rFonts w:ascii="Arial" w:eastAsia="Arial" w:hAnsi="Arial" w:cs="Arial"/>
                <w:color w:val="000000"/>
                <w:sz w:val="20"/>
                <w:szCs w:val="20"/>
              </w:rPr>
              <w:t>Tampão de compressão pead 25 mm</w:t>
            </w:r>
          </w:p>
        </w:tc>
        <w:tc>
          <w:tcPr>
            <w:tcW w:w="1268" w:type="dxa"/>
          </w:tcPr>
          <w:p w14:paraId="15DFD03C" w14:textId="241FFF0C" w:rsidR="003058E8" w:rsidRPr="00F23906" w:rsidRDefault="006333A6" w:rsidP="00206FC9">
            <w:pPr>
              <w:jc w:val="right"/>
              <w:rPr>
                <w:rFonts w:ascii="Arial" w:eastAsia="Arial" w:hAnsi="Arial" w:cs="Arial"/>
                <w:color w:val="000000"/>
                <w:sz w:val="20"/>
                <w:szCs w:val="20"/>
              </w:rPr>
            </w:pPr>
            <w:r>
              <w:rPr>
                <w:rFonts w:ascii="Arial" w:eastAsia="Arial" w:hAnsi="Arial" w:cs="Arial"/>
                <w:color w:val="000000"/>
                <w:sz w:val="20"/>
                <w:szCs w:val="20"/>
              </w:rPr>
              <w:t>24,26</w:t>
            </w:r>
          </w:p>
        </w:tc>
        <w:tc>
          <w:tcPr>
            <w:tcW w:w="1134" w:type="dxa"/>
          </w:tcPr>
          <w:p w14:paraId="3B5C3FFE" w14:textId="0851BBD9" w:rsidR="003058E8" w:rsidRPr="00F23906" w:rsidRDefault="004A683E" w:rsidP="00206FC9">
            <w:pPr>
              <w:jc w:val="right"/>
              <w:rPr>
                <w:rFonts w:ascii="Arial" w:eastAsia="Arial" w:hAnsi="Arial" w:cs="Arial"/>
                <w:color w:val="000000"/>
                <w:sz w:val="20"/>
                <w:szCs w:val="20"/>
              </w:rPr>
            </w:pPr>
            <w:r>
              <w:rPr>
                <w:rFonts w:ascii="Arial" w:eastAsia="Arial" w:hAnsi="Arial" w:cs="Arial"/>
                <w:color w:val="000000"/>
                <w:sz w:val="20"/>
                <w:szCs w:val="20"/>
              </w:rPr>
              <w:t>4.852,00</w:t>
            </w:r>
          </w:p>
        </w:tc>
      </w:tr>
      <w:tr w:rsidR="003058E8" w:rsidRPr="00F23906" w14:paraId="57FDA15E" w14:textId="5D0FCD09" w:rsidTr="003058E8">
        <w:tc>
          <w:tcPr>
            <w:tcW w:w="628" w:type="dxa"/>
          </w:tcPr>
          <w:p w14:paraId="4F0E4BB0"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75</w:t>
            </w:r>
          </w:p>
        </w:tc>
        <w:tc>
          <w:tcPr>
            <w:tcW w:w="794" w:type="dxa"/>
          </w:tcPr>
          <w:p w14:paraId="727A7FBE"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10</w:t>
            </w:r>
          </w:p>
        </w:tc>
        <w:tc>
          <w:tcPr>
            <w:tcW w:w="794" w:type="dxa"/>
          </w:tcPr>
          <w:p w14:paraId="60838FF0"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100</w:t>
            </w:r>
          </w:p>
        </w:tc>
        <w:tc>
          <w:tcPr>
            <w:tcW w:w="683" w:type="dxa"/>
          </w:tcPr>
          <w:p w14:paraId="3235C407"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un</w:t>
            </w:r>
          </w:p>
        </w:tc>
        <w:tc>
          <w:tcPr>
            <w:tcW w:w="3199" w:type="dxa"/>
          </w:tcPr>
          <w:p w14:paraId="53AE1237" w14:textId="77777777" w:rsidR="003058E8" w:rsidRPr="00F23906" w:rsidRDefault="003058E8" w:rsidP="000E14C1">
            <w:pPr>
              <w:jc w:val="both"/>
              <w:rPr>
                <w:rFonts w:ascii="Arial" w:hAnsi="Arial" w:cs="Arial"/>
                <w:sz w:val="20"/>
                <w:szCs w:val="20"/>
              </w:rPr>
            </w:pPr>
            <w:r w:rsidRPr="00F23906">
              <w:rPr>
                <w:rFonts w:ascii="Arial" w:eastAsia="Arial" w:hAnsi="Arial" w:cs="Arial"/>
                <w:color w:val="000000"/>
                <w:sz w:val="20"/>
                <w:szCs w:val="20"/>
              </w:rPr>
              <w:t>Tampão de compressão pead 32 mm</w:t>
            </w:r>
          </w:p>
        </w:tc>
        <w:tc>
          <w:tcPr>
            <w:tcW w:w="1268" w:type="dxa"/>
          </w:tcPr>
          <w:p w14:paraId="44C7FDBF" w14:textId="122B2416" w:rsidR="003058E8" w:rsidRPr="00F23906" w:rsidRDefault="006333A6" w:rsidP="00206FC9">
            <w:pPr>
              <w:jc w:val="right"/>
              <w:rPr>
                <w:rFonts w:ascii="Arial" w:eastAsia="Arial" w:hAnsi="Arial" w:cs="Arial"/>
                <w:color w:val="000000"/>
                <w:sz w:val="20"/>
                <w:szCs w:val="20"/>
              </w:rPr>
            </w:pPr>
            <w:r>
              <w:rPr>
                <w:rFonts w:ascii="Arial" w:eastAsia="Arial" w:hAnsi="Arial" w:cs="Arial"/>
                <w:color w:val="000000"/>
                <w:sz w:val="20"/>
                <w:szCs w:val="20"/>
              </w:rPr>
              <w:t>20,04</w:t>
            </w:r>
          </w:p>
        </w:tc>
        <w:tc>
          <w:tcPr>
            <w:tcW w:w="1134" w:type="dxa"/>
          </w:tcPr>
          <w:p w14:paraId="4239C356" w14:textId="1070E2F7" w:rsidR="003058E8" w:rsidRPr="00F23906" w:rsidRDefault="004A683E" w:rsidP="00206FC9">
            <w:pPr>
              <w:jc w:val="right"/>
              <w:rPr>
                <w:rFonts w:ascii="Arial" w:eastAsia="Arial" w:hAnsi="Arial" w:cs="Arial"/>
                <w:color w:val="000000"/>
                <w:sz w:val="20"/>
                <w:szCs w:val="20"/>
              </w:rPr>
            </w:pPr>
            <w:r>
              <w:rPr>
                <w:rFonts w:ascii="Arial" w:eastAsia="Arial" w:hAnsi="Arial" w:cs="Arial"/>
                <w:color w:val="000000"/>
                <w:sz w:val="20"/>
                <w:szCs w:val="20"/>
              </w:rPr>
              <w:t>2.004,00</w:t>
            </w:r>
          </w:p>
        </w:tc>
      </w:tr>
      <w:tr w:rsidR="003058E8" w:rsidRPr="00F23906" w14:paraId="3B3CC89C" w14:textId="3D0797C1" w:rsidTr="003058E8">
        <w:tc>
          <w:tcPr>
            <w:tcW w:w="628" w:type="dxa"/>
          </w:tcPr>
          <w:p w14:paraId="382487BD"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76</w:t>
            </w:r>
          </w:p>
        </w:tc>
        <w:tc>
          <w:tcPr>
            <w:tcW w:w="794" w:type="dxa"/>
          </w:tcPr>
          <w:p w14:paraId="6C782969"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10</w:t>
            </w:r>
          </w:p>
        </w:tc>
        <w:tc>
          <w:tcPr>
            <w:tcW w:w="794" w:type="dxa"/>
          </w:tcPr>
          <w:p w14:paraId="58D9937C"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100</w:t>
            </w:r>
          </w:p>
        </w:tc>
        <w:tc>
          <w:tcPr>
            <w:tcW w:w="683" w:type="dxa"/>
          </w:tcPr>
          <w:p w14:paraId="2DFBDD15"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un</w:t>
            </w:r>
          </w:p>
        </w:tc>
        <w:tc>
          <w:tcPr>
            <w:tcW w:w="3199" w:type="dxa"/>
          </w:tcPr>
          <w:p w14:paraId="325D2AB9" w14:textId="77777777" w:rsidR="003058E8" w:rsidRPr="00F23906" w:rsidRDefault="003058E8" w:rsidP="000E14C1">
            <w:pPr>
              <w:jc w:val="both"/>
              <w:rPr>
                <w:rFonts w:ascii="Arial" w:hAnsi="Arial" w:cs="Arial"/>
                <w:sz w:val="20"/>
                <w:szCs w:val="20"/>
              </w:rPr>
            </w:pPr>
            <w:r w:rsidRPr="00F23906">
              <w:rPr>
                <w:rFonts w:ascii="Arial" w:eastAsia="Arial" w:hAnsi="Arial" w:cs="Arial"/>
                <w:color w:val="000000"/>
                <w:sz w:val="20"/>
                <w:szCs w:val="20"/>
              </w:rPr>
              <w:t>Tampão de compressão pead 40mm</w:t>
            </w:r>
          </w:p>
        </w:tc>
        <w:tc>
          <w:tcPr>
            <w:tcW w:w="1268" w:type="dxa"/>
          </w:tcPr>
          <w:p w14:paraId="0B49F87A" w14:textId="3D31D06D" w:rsidR="003058E8" w:rsidRPr="00F23906" w:rsidRDefault="006333A6" w:rsidP="00206FC9">
            <w:pPr>
              <w:jc w:val="right"/>
              <w:rPr>
                <w:rFonts w:ascii="Arial" w:eastAsia="Arial" w:hAnsi="Arial" w:cs="Arial"/>
                <w:color w:val="000000"/>
                <w:sz w:val="20"/>
                <w:szCs w:val="20"/>
              </w:rPr>
            </w:pPr>
            <w:r>
              <w:rPr>
                <w:rFonts w:ascii="Arial" w:eastAsia="Arial" w:hAnsi="Arial" w:cs="Arial"/>
                <w:color w:val="000000"/>
                <w:sz w:val="20"/>
                <w:szCs w:val="20"/>
              </w:rPr>
              <w:t>33,78</w:t>
            </w:r>
          </w:p>
        </w:tc>
        <w:tc>
          <w:tcPr>
            <w:tcW w:w="1134" w:type="dxa"/>
          </w:tcPr>
          <w:p w14:paraId="675594F6" w14:textId="5C8D5BAF" w:rsidR="003058E8" w:rsidRPr="00F23906" w:rsidRDefault="004A683E" w:rsidP="00206FC9">
            <w:pPr>
              <w:jc w:val="right"/>
              <w:rPr>
                <w:rFonts w:ascii="Arial" w:eastAsia="Arial" w:hAnsi="Arial" w:cs="Arial"/>
                <w:color w:val="000000"/>
                <w:sz w:val="20"/>
                <w:szCs w:val="20"/>
              </w:rPr>
            </w:pPr>
            <w:r>
              <w:rPr>
                <w:rFonts w:ascii="Arial" w:eastAsia="Arial" w:hAnsi="Arial" w:cs="Arial"/>
                <w:color w:val="000000"/>
                <w:sz w:val="20"/>
                <w:szCs w:val="20"/>
              </w:rPr>
              <w:t>3.378,00</w:t>
            </w:r>
          </w:p>
        </w:tc>
      </w:tr>
      <w:tr w:rsidR="003058E8" w:rsidRPr="00F23906" w14:paraId="2E31D0B6" w14:textId="59409701" w:rsidTr="003058E8">
        <w:tc>
          <w:tcPr>
            <w:tcW w:w="628" w:type="dxa"/>
          </w:tcPr>
          <w:p w14:paraId="25E8D480"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77</w:t>
            </w:r>
          </w:p>
        </w:tc>
        <w:tc>
          <w:tcPr>
            <w:tcW w:w="794" w:type="dxa"/>
          </w:tcPr>
          <w:p w14:paraId="702D0571"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10</w:t>
            </w:r>
          </w:p>
        </w:tc>
        <w:tc>
          <w:tcPr>
            <w:tcW w:w="794" w:type="dxa"/>
          </w:tcPr>
          <w:p w14:paraId="0A36C32E"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100</w:t>
            </w:r>
          </w:p>
        </w:tc>
        <w:tc>
          <w:tcPr>
            <w:tcW w:w="683" w:type="dxa"/>
          </w:tcPr>
          <w:p w14:paraId="71EA6A63"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un</w:t>
            </w:r>
          </w:p>
        </w:tc>
        <w:tc>
          <w:tcPr>
            <w:tcW w:w="3199" w:type="dxa"/>
          </w:tcPr>
          <w:p w14:paraId="49005E63" w14:textId="77777777" w:rsidR="003058E8" w:rsidRPr="00F23906" w:rsidRDefault="003058E8" w:rsidP="000E14C1">
            <w:pPr>
              <w:jc w:val="both"/>
              <w:rPr>
                <w:rFonts w:ascii="Arial" w:hAnsi="Arial" w:cs="Arial"/>
                <w:sz w:val="20"/>
                <w:szCs w:val="20"/>
              </w:rPr>
            </w:pPr>
            <w:r w:rsidRPr="00F23906">
              <w:rPr>
                <w:rFonts w:ascii="Arial" w:eastAsia="Arial" w:hAnsi="Arial" w:cs="Arial"/>
                <w:color w:val="000000"/>
                <w:sz w:val="20"/>
                <w:szCs w:val="20"/>
              </w:rPr>
              <w:t>Tampão de compressão pead 50 mm</w:t>
            </w:r>
          </w:p>
        </w:tc>
        <w:tc>
          <w:tcPr>
            <w:tcW w:w="1268" w:type="dxa"/>
          </w:tcPr>
          <w:p w14:paraId="1266CD6D" w14:textId="606CAC62" w:rsidR="003058E8" w:rsidRPr="00F23906" w:rsidRDefault="006333A6" w:rsidP="00206FC9">
            <w:pPr>
              <w:jc w:val="right"/>
              <w:rPr>
                <w:rFonts w:ascii="Arial" w:eastAsia="Arial" w:hAnsi="Arial" w:cs="Arial"/>
                <w:color w:val="000000"/>
                <w:sz w:val="20"/>
                <w:szCs w:val="20"/>
              </w:rPr>
            </w:pPr>
            <w:r>
              <w:rPr>
                <w:rFonts w:ascii="Arial" w:eastAsia="Arial" w:hAnsi="Arial" w:cs="Arial"/>
                <w:color w:val="000000"/>
                <w:sz w:val="20"/>
                <w:szCs w:val="20"/>
              </w:rPr>
              <w:t>52,57</w:t>
            </w:r>
          </w:p>
        </w:tc>
        <w:tc>
          <w:tcPr>
            <w:tcW w:w="1134" w:type="dxa"/>
          </w:tcPr>
          <w:p w14:paraId="1DEDE1F3" w14:textId="6162FBCA" w:rsidR="003058E8" w:rsidRPr="00F23906" w:rsidRDefault="004A683E" w:rsidP="00206FC9">
            <w:pPr>
              <w:jc w:val="right"/>
              <w:rPr>
                <w:rFonts w:ascii="Arial" w:eastAsia="Arial" w:hAnsi="Arial" w:cs="Arial"/>
                <w:color w:val="000000"/>
                <w:sz w:val="20"/>
                <w:szCs w:val="20"/>
              </w:rPr>
            </w:pPr>
            <w:r>
              <w:rPr>
                <w:rFonts w:ascii="Arial" w:eastAsia="Arial" w:hAnsi="Arial" w:cs="Arial"/>
                <w:color w:val="000000"/>
                <w:sz w:val="20"/>
                <w:szCs w:val="20"/>
              </w:rPr>
              <w:t>5.257,00</w:t>
            </w:r>
          </w:p>
        </w:tc>
      </w:tr>
      <w:tr w:rsidR="003058E8" w:rsidRPr="00F23906" w14:paraId="36EB3EDC" w14:textId="4A01DFEC" w:rsidTr="003058E8">
        <w:tc>
          <w:tcPr>
            <w:tcW w:w="628" w:type="dxa"/>
          </w:tcPr>
          <w:p w14:paraId="48209A4D"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78</w:t>
            </w:r>
          </w:p>
        </w:tc>
        <w:tc>
          <w:tcPr>
            <w:tcW w:w="794" w:type="dxa"/>
          </w:tcPr>
          <w:p w14:paraId="25CC610E"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10</w:t>
            </w:r>
          </w:p>
        </w:tc>
        <w:tc>
          <w:tcPr>
            <w:tcW w:w="794" w:type="dxa"/>
          </w:tcPr>
          <w:p w14:paraId="2CB40AD6"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60</w:t>
            </w:r>
          </w:p>
        </w:tc>
        <w:tc>
          <w:tcPr>
            <w:tcW w:w="683" w:type="dxa"/>
          </w:tcPr>
          <w:p w14:paraId="121088CA"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un</w:t>
            </w:r>
          </w:p>
        </w:tc>
        <w:tc>
          <w:tcPr>
            <w:tcW w:w="3199" w:type="dxa"/>
          </w:tcPr>
          <w:p w14:paraId="1F5C6714" w14:textId="77777777" w:rsidR="003058E8" w:rsidRPr="00F23906" w:rsidRDefault="003058E8" w:rsidP="000E14C1">
            <w:pPr>
              <w:jc w:val="both"/>
              <w:rPr>
                <w:rFonts w:ascii="Arial" w:hAnsi="Arial" w:cs="Arial"/>
                <w:sz w:val="20"/>
                <w:szCs w:val="20"/>
              </w:rPr>
            </w:pPr>
            <w:r w:rsidRPr="00F23906">
              <w:rPr>
                <w:rFonts w:ascii="Arial" w:eastAsia="Arial" w:hAnsi="Arial" w:cs="Arial"/>
                <w:color w:val="000000"/>
                <w:sz w:val="20"/>
                <w:szCs w:val="20"/>
              </w:rPr>
              <w:t>Tampão de compressão pead 63 mm</w:t>
            </w:r>
          </w:p>
        </w:tc>
        <w:tc>
          <w:tcPr>
            <w:tcW w:w="1268" w:type="dxa"/>
          </w:tcPr>
          <w:p w14:paraId="127A1C9E" w14:textId="0CA12B7B" w:rsidR="003058E8" w:rsidRPr="00F23906" w:rsidRDefault="006333A6" w:rsidP="00206FC9">
            <w:pPr>
              <w:jc w:val="right"/>
              <w:rPr>
                <w:rFonts w:ascii="Arial" w:eastAsia="Arial" w:hAnsi="Arial" w:cs="Arial"/>
                <w:color w:val="000000"/>
                <w:sz w:val="20"/>
                <w:szCs w:val="20"/>
              </w:rPr>
            </w:pPr>
            <w:r>
              <w:rPr>
                <w:rFonts w:ascii="Arial" w:eastAsia="Arial" w:hAnsi="Arial" w:cs="Arial"/>
                <w:color w:val="000000"/>
                <w:sz w:val="20"/>
                <w:szCs w:val="20"/>
              </w:rPr>
              <w:t>72,93</w:t>
            </w:r>
          </w:p>
        </w:tc>
        <w:tc>
          <w:tcPr>
            <w:tcW w:w="1134" w:type="dxa"/>
          </w:tcPr>
          <w:p w14:paraId="44F846DD" w14:textId="5C5B18ED" w:rsidR="003058E8" w:rsidRPr="00F23906" w:rsidRDefault="004A683E" w:rsidP="00206FC9">
            <w:pPr>
              <w:jc w:val="right"/>
              <w:rPr>
                <w:rFonts w:ascii="Arial" w:eastAsia="Arial" w:hAnsi="Arial" w:cs="Arial"/>
                <w:color w:val="000000"/>
                <w:sz w:val="20"/>
                <w:szCs w:val="20"/>
              </w:rPr>
            </w:pPr>
            <w:r>
              <w:rPr>
                <w:rFonts w:ascii="Arial" w:eastAsia="Arial" w:hAnsi="Arial" w:cs="Arial"/>
                <w:color w:val="000000"/>
                <w:sz w:val="20"/>
                <w:szCs w:val="20"/>
              </w:rPr>
              <w:t>4.375,80</w:t>
            </w:r>
          </w:p>
        </w:tc>
      </w:tr>
      <w:tr w:rsidR="003058E8" w:rsidRPr="00F23906" w14:paraId="71C96445" w14:textId="03C355DE" w:rsidTr="003058E8">
        <w:tc>
          <w:tcPr>
            <w:tcW w:w="628" w:type="dxa"/>
          </w:tcPr>
          <w:p w14:paraId="79D75A88"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79</w:t>
            </w:r>
          </w:p>
        </w:tc>
        <w:tc>
          <w:tcPr>
            <w:tcW w:w="794" w:type="dxa"/>
          </w:tcPr>
          <w:p w14:paraId="55B900BA"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20</w:t>
            </w:r>
          </w:p>
        </w:tc>
        <w:tc>
          <w:tcPr>
            <w:tcW w:w="794" w:type="dxa"/>
          </w:tcPr>
          <w:p w14:paraId="355DBA02"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80</w:t>
            </w:r>
          </w:p>
        </w:tc>
        <w:tc>
          <w:tcPr>
            <w:tcW w:w="683" w:type="dxa"/>
          </w:tcPr>
          <w:p w14:paraId="67B5C1C8"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un</w:t>
            </w:r>
          </w:p>
        </w:tc>
        <w:tc>
          <w:tcPr>
            <w:tcW w:w="3199" w:type="dxa"/>
          </w:tcPr>
          <w:p w14:paraId="42D7F471" w14:textId="77777777" w:rsidR="003058E8" w:rsidRPr="00F23906" w:rsidRDefault="003058E8" w:rsidP="000E14C1">
            <w:pPr>
              <w:jc w:val="both"/>
              <w:rPr>
                <w:rFonts w:ascii="Arial" w:hAnsi="Arial" w:cs="Arial"/>
                <w:sz w:val="20"/>
                <w:szCs w:val="20"/>
              </w:rPr>
            </w:pPr>
            <w:r w:rsidRPr="00F23906">
              <w:rPr>
                <w:rFonts w:ascii="Arial" w:eastAsia="Arial" w:hAnsi="Arial" w:cs="Arial"/>
                <w:color w:val="000000"/>
                <w:sz w:val="20"/>
                <w:szCs w:val="20"/>
              </w:rPr>
              <w:t>União de compressão de redução 25x20mm</w:t>
            </w:r>
          </w:p>
        </w:tc>
        <w:tc>
          <w:tcPr>
            <w:tcW w:w="1268" w:type="dxa"/>
          </w:tcPr>
          <w:p w14:paraId="69036CA0" w14:textId="5FBC3FDA" w:rsidR="003058E8" w:rsidRPr="00F23906" w:rsidRDefault="006333A6" w:rsidP="00206FC9">
            <w:pPr>
              <w:jc w:val="right"/>
              <w:rPr>
                <w:rFonts w:ascii="Arial" w:eastAsia="Arial" w:hAnsi="Arial" w:cs="Arial"/>
                <w:color w:val="000000"/>
                <w:sz w:val="20"/>
                <w:szCs w:val="20"/>
              </w:rPr>
            </w:pPr>
            <w:r>
              <w:rPr>
                <w:rFonts w:ascii="Arial" w:eastAsia="Arial" w:hAnsi="Arial" w:cs="Arial"/>
                <w:color w:val="000000"/>
                <w:sz w:val="20"/>
                <w:szCs w:val="20"/>
              </w:rPr>
              <w:t>27,35</w:t>
            </w:r>
          </w:p>
        </w:tc>
        <w:tc>
          <w:tcPr>
            <w:tcW w:w="1134" w:type="dxa"/>
          </w:tcPr>
          <w:p w14:paraId="77C1E75C" w14:textId="0A6B0482" w:rsidR="003058E8" w:rsidRPr="00F23906" w:rsidRDefault="00D9064E" w:rsidP="00206FC9">
            <w:pPr>
              <w:jc w:val="right"/>
              <w:rPr>
                <w:rFonts w:ascii="Arial" w:eastAsia="Arial" w:hAnsi="Arial" w:cs="Arial"/>
                <w:color w:val="000000"/>
                <w:sz w:val="20"/>
                <w:szCs w:val="20"/>
              </w:rPr>
            </w:pPr>
            <w:r>
              <w:rPr>
                <w:rFonts w:ascii="Arial" w:eastAsia="Arial" w:hAnsi="Arial" w:cs="Arial"/>
                <w:color w:val="000000"/>
                <w:sz w:val="20"/>
                <w:szCs w:val="20"/>
              </w:rPr>
              <w:t>2.188,00</w:t>
            </w:r>
          </w:p>
        </w:tc>
      </w:tr>
      <w:tr w:rsidR="003058E8" w:rsidRPr="00F23906" w14:paraId="6FBA701D" w14:textId="64D599B9" w:rsidTr="003058E8">
        <w:tc>
          <w:tcPr>
            <w:tcW w:w="628" w:type="dxa"/>
          </w:tcPr>
          <w:p w14:paraId="5618A75F"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80</w:t>
            </w:r>
          </w:p>
        </w:tc>
        <w:tc>
          <w:tcPr>
            <w:tcW w:w="794" w:type="dxa"/>
          </w:tcPr>
          <w:p w14:paraId="0AD9CE8B"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20</w:t>
            </w:r>
          </w:p>
        </w:tc>
        <w:tc>
          <w:tcPr>
            <w:tcW w:w="794" w:type="dxa"/>
          </w:tcPr>
          <w:p w14:paraId="60D5549B"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80</w:t>
            </w:r>
          </w:p>
        </w:tc>
        <w:tc>
          <w:tcPr>
            <w:tcW w:w="683" w:type="dxa"/>
          </w:tcPr>
          <w:p w14:paraId="731B9B4B"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un</w:t>
            </w:r>
          </w:p>
        </w:tc>
        <w:tc>
          <w:tcPr>
            <w:tcW w:w="3199" w:type="dxa"/>
          </w:tcPr>
          <w:p w14:paraId="0521760C" w14:textId="77777777" w:rsidR="003058E8" w:rsidRPr="00F23906" w:rsidRDefault="003058E8" w:rsidP="000E14C1">
            <w:pPr>
              <w:jc w:val="both"/>
              <w:rPr>
                <w:rFonts w:ascii="Arial" w:hAnsi="Arial" w:cs="Arial"/>
                <w:sz w:val="20"/>
                <w:szCs w:val="20"/>
              </w:rPr>
            </w:pPr>
            <w:r w:rsidRPr="00F23906">
              <w:rPr>
                <w:rFonts w:ascii="Arial" w:eastAsia="Arial" w:hAnsi="Arial" w:cs="Arial"/>
                <w:color w:val="000000"/>
                <w:sz w:val="20"/>
                <w:szCs w:val="20"/>
              </w:rPr>
              <w:t>União de compressão de redução pead 32x20 mm</w:t>
            </w:r>
          </w:p>
        </w:tc>
        <w:tc>
          <w:tcPr>
            <w:tcW w:w="1268" w:type="dxa"/>
          </w:tcPr>
          <w:p w14:paraId="7EDCF68D" w14:textId="40DD2A52" w:rsidR="003058E8" w:rsidRPr="00F23906" w:rsidRDefault="006333A6" w:rsidP="00206FC9">
            <w:pPr>
              <w:jc w:val="right"/>
              <w:rPr>
                <w:rFonts w:ascii="Arial" w:eastAsia="Arial" w:hAnsi="Arial" w:cs="Arial"/>
                <w:color w:val="000000"/>
                <w:sz w:val="20"/>
                <w:szCs w:val="20"/>
              </w:rPr>
            </w:pPr>
            <w:r>
              <w:rPr>
                <w:rFonts w:ascii="Arial" w:eastAsia="Arial" w:hAnsi="Arial" w:cs="Arial"/>
                <w:color w:val="000000"/>
                <w:sz w:val="20"/>
                <w:szCs w:val="20"/>
              </w:rPr>
              <w:t>37,66</w:t>
            </w:r>
          </w:p>
        </w:tc>
        <w:tc>
          <w:tcPr>
            <w:tcW w:w="1134" w:type="dxa"/>
          </w:tcPr>
          <w:p w14:paraId="71773E39" w14:textId="20C03C19" w:rsidR="003058E8" w:rsidRPr="00F23906" w:rsidRDefault="00D9064E" w:rsidP="00206FC9">
            <w:pPr>
              <w:jc w:val="right"/>
              <w:rPr>
                <w:rFonts w:ascii="Arial" w:eastAsia="Arial" w:hAnsi="Arial" w:cs="Arial"/>
                <w:color w:val="000000"/>
                <w:sz w:val="20"/>
                <w:szCs w:val="20"/>
              </w:rPr>
            </w:pPr>
            <w:r>
              <w:rPr>
                <w:rFonts w:ascii="Arial" w:eastAsia="Arial" w:hAnsi="Arial" w:cs="Arial"/>
                <w:color w:val="000000"/>
                <w:sz w:val="20"/>
                <w:szCs w:val="20"/>
              </w:rPr>
              <w:t>3.012,80</w:t>
            </w:r>
          </w:p>
        </w:tc>
      </w:tr>
      <w:tr w:rsidR="003058E8" w:rsidRPr="00F23906" w14:paraId="0307BA5B" w14:textId="069AFFC1" w:rsidTr="003058E8">
        <w:tc>
          <w:tcPr>
            <w:tcW w:w="628" w:type="dxa"/>
          </w:tcPr>
          <w:p w14:paraId="5E6C0CDB"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81</w:t>
            </w:r>
          </w:p>
        </w:tc>
        <w:tc>
          <w:tcPr>
            <w:tcW w:w="794" w:type="dxa"/>
          </w:tcPr>
          <w:p w14:paraId="7236255E"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20</w:t>
            </w:r>
          </w:p>
        </w:tc>
        <w:tc>
          <w:tcPr>
            <w:tcW w:w="794" w:type="dxa"/>
          </w:tcPr>
          <w:p w14:paraId="22447200"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80</w:t>
            </w:r>
          </w:p>
        </w:tc>
        <w:tc>
          <w:tcPr>
            <w:tcW w:w="683" w:type="dxa"/>
          </w:tcPr>
          <w:p w14:paraId="36D61E60"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un</w:t>
            </w:r>
          </w:p>
        </w:tc>
        <w:tc>
          <w:tcPr>
            <w:tcW w:w="3199" w:type="dxa"/>
          </w:tcPr>
          <w:p w14:paraId="4F582171" w14:textId="77777777" w:rsidR="003058E8" w:rsidRPr="00F23906" w:rsidRDefault="003058E8" w:rsidP="000E14C1">
            <w:pPr>
              <w:jc w:val="both"/>
              <w:rPr>
                <w:rFonts w:ascii="Arial" w:hAnsi="Arial" w:cs="Arial"/>
                <w:sz w:val="20"/>
                <w:szCs w:val="20"/>
              </w:rPr>
            </w:pPr>
            <w:r w:rsidRPr="00F23906">
              <w:rPr>
                <w:rFonts w:ascii="Arial" w:eastAsia="Arial" w:hAnsi="Arial" w:cs="Arial"/>
                <w:color w:val="000000"/>
                <w:sz w:val="20"/>
                <w:szCs w:val="20"/>
              </w:rPr>
              <w:t>União de compressão de redução pead 32x25 mm</w:t>
            </w:r>
          </w:p>
        </w:tc>
        <w:tc>
          <w:tcPr>
            <w:tcW w:w="1268" w:type="dxa"/>
          </w:tcPr>
          <w:p w14:paraId="4F75BF7B" w14:textId="13A0E0F0" w:rsidR="003058E8" w:rsidRPr="00F23906" w:rsidRDefault="006333A6" w:rsidP="00206FC9">
            <w:pPr>
              <w:jc w:val="right"/>
              <w:rPr>
                <w:rFonts w:ascii="Arial" w:eastAsia="Arial" w:hAnsi="Arial" w:cs="Arial"/>
                <w:color w:val="000000"/>
                <w:sz w:val="20"/>
                <w:szCs w:val="20"/>
              </w:rPr>
            </w:pPr>
            <w:r>
              <w:rPr>
                <w:rFonts w:ascii="Arial" w:eastAsia="Arial" w:hAnsi="Arial" w:cs="Arial"/>
                <w:color w:val="000000"/>
                <w:sz w:val="20"/>
                <w:szCs w:val="20"/>
              </w:rPr>
              <w:t>36,21</w:t>
            </w:r>
          </w:p>
        </w:tc>
        <w:tc>
          <w:tcPr>
            <w:tcW w:w="1134" w:type="dxa"/>
          </w:tcPr>
          <w:p w14:paraId="03524A16" w14:textId="1901E79C" w:rsidR="003058E8" w:rsidRPr="00F23906" w:rsidRDefault="00D9064E" w:rsidP="00206FC9">
            <w:pPr>
              <w:jc w:val="right"/>
              <w:rPr>
                <w:rFonts w:ascii="Arial" w:eastAsia="Arial" w:hAnsi="Arial" w:cs="Arial"/>
                <w:color w:val="000000"/>
                <w:sz w:val="20"/>
                <w:szCs w:val="20"/>
              </w:rPr>
            </w:pPr>
            <w:r>
              <w:rPr>
                <w:rFonts w:ascii="Arial" w:eastAsia="Arial" w:hAnsi="Arial" w:cs="Arial"/>
                <w:color w:val="000000"/>
                <w:sz w:val="20"/>
                <w:szCs w:val="20"/>
              </w:rPr>
              <w:t>2.896,80</w:t>
            </w:r>
          </w:p>
        </w:tc>
      </w:tr>
      <w:tr w:rsidR="003058E8" w:rsidRPr="00F23906" w14:paraId="31DB31FA" w14:textId="06F0DF99" w:rsidTr="003058E8">
        <w:tc>
          <w:tcPr>
            <w:tcW w:w="628" w:type="dxa"/>
          </w:tcPr>
          <w:p w14:paraId="5A84E16A"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82</w:t>
            </w:r>
          </w:p>
        </w:tc>
        <w:tc>
          <w:tcPr>
            <w:tcW w:w="794" w:type="dxa"/>
          </w:tcPr>
          <w:p w14:paraId="36C88DBB"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20</w:t>
            </w:r>
          </w:p>
        </w:tc>
        <w:tc>
          <w:tcPr>
            <w:tcW w:w="794" w:type="dxa"/>
          </w:tcPr>
          <w:p w14:paraId="46F210D5"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100</w:t>
            </w:r>
          </w:p>
        </w:tc>
        <w:tc>
          <w:tcPr>
            <w:tcW w:w="683" w:type="dxa"/>
          </w:tcPr>
          <w:p w14:paraId="4F7C834F"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un</w:t>
            </w:r>
          </w:p>
        </w:tc>
        <w:tc>
          <w:tcPr>
            <w:tcW w:w="3199" w:type="dxa"/>
          </w:tcPr>
          <w:p w14:paraId="76C655EC" w14:textId="77777777" w:rsidR="003058E8" w:rsidRPr="00F23906" w:rsidRDefault="003058E8" w:rsidP="000E14C1">
            <w:pPr>
              <w:jc w:val="both"/>
              <w:rPr>
                <w:rFonts w:ascii="Arial" w:hAnsi="Arial" w:cs="Arial"/>
                <w:sz w:val="20"/>
                <w:szCs w:val="20"/>
              </w:rPr>
            </w:pPr>
            <w:r w:rsidRPr="00F23906">
              <w:rPr>
                <w:rFonts w:ascii="Arial" w:eastAsia="Arial" w:hAnsi="Arial" w:cs="Arial"/>
                <w:color w:val="000000"/>
                <w:sz w:val="20"/>
                <w:szCs w:val="20"/>
              </w:rPr>
              <w:t>União de compressão de redução pead 40x25 mm</w:t>
            </w:r>
          </w:p>
        </w:tc>
        <w:tc>
          <w:tcPr>
            <w:tcW w:w="1268" w:type="dxa"/>
          </w:tcPr>
          <w:p w14:paraId="6D7E7B85" w14:textId="338D9E55" w:rsidR="003058E8" w:rsidRPr="00F23906" w:rsidRDefault="006333A6" w:rsidP="00206FC9">
            <w:pPr>
              <w:jc w:val="right"/>
              <w:rPr>
                <w:rFonts w:ascii="Arial" w:eastAsia="Arial" w:hAnsi="Arial" w:cs="Arial"/>
                <w:color w:val="000000"/>
                <w:sz w:val="20"/>
                <w:szCs w:val="20"/>
              </w:rPr>
            </w:pPr>
            <w:r>
              <w:rPr>
                <w:rFonts w:ascii="Arial" w:eastAsia="Arial" w:hAnsi="Arial" w:cs="Arial"/>
                <w:color w:val="000000"/>
                <w:sz w:val="20"/>
                <w:szCs w:val="20"/>
              </w:rPr>
              <w:t>56,78</w:t>
            </w:r>
          </w:p>
        </w:tc>
        <w:tc>
          <w:tcPr>
            <w:tcW w:w="1134" w:type="dxa"/>
          </w:tcPr>
          <w:p w14:paraId="61BEAD80" w14:textId="0EAE2A49" w:rsidR="003058E8" w:rsidRPr="00F23906" w:rsidRDefault="00D9064E" w:rsidP="00206FC9">
            <w:pPr>
              <w:jc w:val="right"/>
              <w:rPr>
                <w:rFonts w:ascii="Arial" w:eastAsia="Arial" w:hAnsi="Arial" w:cs="Arial"/>
                <w:color w:val="000000"/>
                <w:sz w:val="20"/>
                <w:szCs w:val="20"/>
              </w:rPr>
            </w:pPr>
            <w:r>
              <w:rPr>
                <w:rFonts w:ascii="Arial" w:eastAsia="Arial" w:hAnsi="Arial" w:cs="Arial"/>
                <w:color w:val="000000"/>
                <w:sz w:val="20"/>
                <w:szCs w:val="20"/>
              </w:rPr>
              <w:t>5.678,00</w:t>
            </w:r>
          </w:p>
        </w:tc>
      </w:tr>
      <w:tr w:rsidR="003058E8" w:rsidRPr="00F23906" w14:paraId="721C42AA" w14:textId="6B12EBD1" w:rsidTr="003058E8">
        <w:tc>
          <w:tcPr>
            <w:tcW w:w="628" w:type="dxa"/>
          </w:tcPr>
          <w:p w14:paraId="41190562"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83</w:t>
            </w:r>
          </w:p>
        </w:tc>
        <w:tc>
          <w:tcPr>
            <w:tcW w:w="794" w:type="dxa"/>
          </w:tcPr>
          <w:p w14:paraId="77F057F7"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20</w:t>
            </w:r>
          </w:p>
        </w:tc>
        <w:tc>
          <w:tcPr>
            <w:tcW w:w="794" w:type="dxa"/>
          </w:tcPr>
          <w:p w14:paraId="5A6B96FD"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100</w:t>
            </w:r>
          </w:p>
        </w:tc>
        <w:tc>
          <w:tcPr>
            <w:tcW w:w="683" w:type="dxa"/>
          </w:tcPr>
          <w:p w14:paraId="6C8C5647"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un</w:t>
            </w:r>
          </w:p>
        </w:tc>
        <w:tc>
          <w:tcPr>
            <w:tcW w:w="3199" w:type="dxa"/>
          </w:tcPr>
          <w:p w14:paraId="5ED6D0FC" w14:textId="77777777" w:rsidR="003058E8" w:rsidRPr="00F23906" w:rsidRDefault="003058E8" w:rsidP="000E14C1">
            <w:pPr>
              <w:jc w:val="both"/>
              <w:rPr>
                <w:rFonts w:ascii="Arial" w:hAnsi="Arial" w:cs="Arial"/>
                <w:sz w:val="20"/>
                <w:szCs w:val="20"/>
              </w:rPr>
            </w:pPr>
            <w:r w:rsidRPr="00F23906">
              <w:rPr>
                <w:rFonts w:ascii="Arial" w:eastAsia="Arial" w:hAnsi="Arial" w:cs="Arial"/>
                <w:color w:val="000000"/>
                <w:sz w:val="20"/>
                <w:szCs w:val="20"/>
              </w:rPr>
              <w:t>União de compressão de redução pead 40x32 mm</w:t>
            </w:r>
          </w:p>
        </w:tc>
        <w:tc>
          <w:tcPr>
            <w:tcW w:w="1268" w:type="dxa"/>
          </w:tcPr>
          <w:p w14:paraId="768BD471" w14:textId="7DEB780F" w:rsidR="003058E8" w:rsidRPr="00F23906" w:rsidRDefault="006333A6" w:rsidP="00206FC9">
            <w:pPr>
              <w:jc w:val="right"/>
              <w:rPr>
                <w:rFonts w:ascii="Arial" w:eastAsia="Arial" w:hAnsi="Arial" w:cs="Arial"/>
                <w:color w:val="000000"/>
                <w:sz w:val="20"/>
                <w:szCs w:val="20"/>
              </w:rPr>
            </w:pPr>
            <w:r>
              <w:rPr>
                <w:rFonts w:ascii="Arial" w:eastAsia="Arial" w:hAnsi="Arial" w:cs="Arial"/>
                <w:color w:val="000000"/>
                <w:sz w:val="20"/>
                <w:szCs w:val="20"/>
              </w:rPr>
              <w:t>52,07</w:t>
            </w:r>
          </w:p>
        </w:tc>
        <w:tc>
          <w:tcPr>
            <w:tcW w:w="1134" w:type="dxa"/>
          </w:tcPr>
          <w:p w14:paraId="4FEDAA29" w14:textId="7C678EC8" w:rsidR="003058E8" w:rsidRPr="00F23906" w:rsidRDefault="00D9064E" w:rsidP="00206FC9">
            <w:pPr>
              <w:jc w:val="right"/>
              <w:rPr>
                <w:rFonts w:ascii="Arial" w:eastAsia="Arial" w:hAnsi="Arial" w:cs="Arial"/>
                <w:color w:val="000000"/>
                <w:sz w:val="20"/>
                <w:szCs w:val="20"/>
              </w:rPr>
            </w:pPr>
            <w:r>
              <w:rPr>
                <w:rFonts w:ascii="Arial" w:eastAsia="Arial" w:hAnsi="Arial" w:cs="Arial"/>
                <w:color w:val="000000"/>
                <w:sz w:val="20"/>
                <w:szCs w:val="20"/>
              </w:rPr>
              <w:t>5.207,00</w:t>
            </w:r>
          </w:p>
        </w:tc>
      </w:tr>
      <w:tr w:rsidR="003058E8" w:rsidRPr="00F23906" w14:paraId="4629C184" w14:textId="6BA5BCD6" w:rsidTr="003058E8">
        <w:tc>
          <w:tcPr>
            <w:tcW w:w="628" w:type="dxa"/>
          </w:tcPr>
          <w:p w14:paraId="41365BE9"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84</w:t>
            </w:r>
          </w:p>
        </w:tc>
        <w:tc>
          <w:tcPr>
            <w:tcW w:w="794" w:type="dxa"/>
          </w:tcPr>
          <w:p w14:paraId="5D70BFB3"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20</w:t>
            </w:r>
          </w:p>
        </w:tc>
        <w:tc>
          <w:tcPr>
            <w:tcW w:w="794" w:type="dxa"/>
          </w:tcPr>
          <w:p w14:paraId="49772FDC"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120</w:t>
            </w:r>
          </w:p>
        </w:tc>
        <w:tc>
          <w:tcPr>
            <w:tcW w:w="683" w:type="dxa"/>
          </w:tcPr>
          <w:p w14:paraId="7C73F218"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un</w:t>
            </w:r>
          </w:p>
        </w:tc>
        <w:tc>
          <w:tcPr>
            <w:tcW w:w="3199" w:type="dxa"/>
          </w:tcPr>
          <w:p w14:paraId="071B877F" w14:textId="77777777" w:rsidR="003058E8" w:rsidRPr="00F23906" w:rsidRDefault="003058E8" w:rsidP="000E14C1">
            <w:pPr>
              <w:jc w:val="both"/>
              <w:rPr>
                <w:rFonts w:ascii="Arial" w:hAnsi="Arial" w:cs="Arial"/>
                <w:sz w:val="20"/>
                <w:szCs w:val="20"/>
              </w:rPr>
            </w:pPr>
            <w:r w:rsidRPr="00F23906">
              <w:rPr>
                <w:rFonts w:ascii="Arial" w:eastAsia="Arial" w:hAnsi="Arial" w:cs="Arial"/>
                <w:color w:val="000000"/>
                <w:sz w:val="20"/>
                <w:szCs w:val="20"/>
              </w:rPr>
              <w:t>União de compressão de redução pead 50x32mm</w:t>
            </w:r>
          </w:p>
        </w:tc>
        <w:tc>
          <w:tcPr>
            <w:tcW w:w="1268" w:type="dxa"/>
          </w:tcPr>
          <w:p w14:paraId="5F930F65" w14:textId="23152F42" w:rsidR="003058E8" w:rsidRPr="00F23906" w:rsidRDefault="006333A6" w:rsidP="00206FC9">
            <w:pPr>
              <w:jc w:val="right"/>
              <w:rPr>
                <w:rFonts w:ascii="Arial" w:eastAsia="Arial" w:hAnsi="Arial" w:cs="Arial"/>
                <w:color w:val="000000"/>
                <w:sz w:val="20"/>
                <w:szCs w:val="20"/>
              </w:rPr>
            </w:pPr>
            <w:r>
              <w:rPr>
                <w:rFonts w:ascii="Arial" w:eastAsia="Arial" w:hAnsi="Arial" w:cs="Arial"/>
                <w:color w:val="000000"/>
                <w:sz w:val="20"/>
                <w:szCs w:val="20"/>
              </w:rPr>
              <w:t>82,06</w:t>
            </w:r>
          </w:p>
        </w:tc>
        <w:tc>
          <w:tcPr>
            <w:tcW w:w="1134" w:type="dxa"/>
          </w:tcPr>
          <w:p w14:paraId="504A44B1" w14:textId="7083FE3F" w:rsidR="003058E8" w:rsidRPr="00F23906" w:rsidRDefault="00D9064E" w:rsidP="00206FC9">
            <w:pPr>
              <w:jc w:val="right"/>
              <w:rPr>
                <w:rFonts w:ascii="Arial" w:eastAsia="Arial" w:hAnsi="Arial" w:cs="Arial"/>
                <w:color w:val="000000"/>
                <w:sz w:val="20"/>
                <w:szCs w:val="20"/>
              </w:rPr>
            </w:pPr>
            <w:r>
              <w:rPr>
                <w:rFonts w:ascii="Arial" w:eastAsia="Arial" w:hAnsi="Arial" w:cs="Arial"/>
                <w:color w:val="000000"/>
                <w:sz w:val="20"/>
                <w:szCs w:val="20"/>
              </w:rPr>
              <w:t>9.847,20</w:t>
            </w:r>
          </w:p>
        </w:tc>
      </w:tr>
      <w:tr w:rsidR="003058E8" w:rsidRPr="00F23906" w14:paraId="1154F314" w14:textId="4C3A2A51" w:rsidTr="003058E8">
        <w:tc>
          <w:tcPr>
            <w:tcW w:w="628" w:type="dxa"/>
          </w:tcPr>
          <w:p w14:paraId="4AF1CF80"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85</w:t>
            </w:r>
          </w:p>
        </w:tc>
        <w:tc>
          <w:tcPr>
            <w:tcW w:w="794" w:type="dxa"/>
          </w:tcPr>
          <w:p w14:paraId="39B24694"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20</w:t>
            </w:r>
          </w:p>
        </w:tc>
        <w:tc>
          <w:tcPr>
            <w:tcW w:w="794" w:type="dxa"/>
          </w:tcPr>
          <w:p w14:paraId="074A76E2"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160</w:t>
            </w:r>
          </w:p>
        </w:tc>
        <w:tc>
          <w:tcPr>
            <w:tcW w:w="683" w:type="dxa"/>
          </w:tcPr>
          <w:p w14:paraId="4EBF6AC8"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un</w:t>
            </w:r>
          </w:p>
        </w:tc>
        <w:tc>
          <w:tcPr>
            <w:tcW w:w="3199" w:type="dxa"/>
          </w:tcPr>
          <w:p w14:paraId="20705AB7" w14:textId="77777777" w:rsidR="003058E8" w:rsidRPr="00F23906" w:rsidRDefault="003058E8" w:rsidP="000E14C1">
            <w:pPr>
              <w:jc w:val="both"/>
              <w:rPr>
                <w:rFonts w:ascii="Arial" w:hAnsi="Arial" w:cs="Arial"/>
                <w:sz w:val="20"/>
                <w:szCs w:val="20"/>
              </w:rPr>
            </w:pPr>
            <w:r w:rsidRPr="00F23906">
              <w:rPr>
                <w:rFonts w:ascii="Arial" w:eastAsia="Arial" w:hAnsi="Arial" w:cs="Arial"/>
                <w:color w:val="000000"/>
                <w:sz w:val="20"/>
                <w:szCs w:val="20"/>
              </w:rPr>
              <w:t>União de compressão de redução pead 50x40 mm</w:t>
            </w:r>
          </w:p>
        </w:tc>
        <w:tc>
          <w:tcPr>
            <w:tcW w:w="1268" w:type="dxa"/>
          </w:tcPr>
          <w:p w14:paraId="69BC0063" w14:textId="683C968C" w:rsidR="003058E8" w:rsidRPr="00F23906" w:rsidRDefault="006333A6" w:rsidP="00206FC9">
            <w:pPr>
              <w:jc w:val="right"/>
              <w:rPr>
                <w:rFonts w:ascii="Arial" w:eastAsia="Arial" w:hAnsi="Arial" w:cs="Arial"/>
                <w:color w:val="000000"/>
                <w:sz w:val="20"/>
                <w:szCs w:val="20"/>
              </w:rPr>
            </w:pPr>
            <w:r>
              <w:rPr>
                <w:rFonts w:ascii="Arial" w:eastAsia="Arial" w:hAnsi="Arial" w:cs="Arial"/>
                <w:color w:val="000000"/>
                <w:sz w:val="20"/>
                <w:szCs w:val="20"/>
              </w:rPr>
              <w:t>84,49</w:t>
            </w:r>
          </w:p>
        </w:tc>
        <w:tc>
          <w:tcPr>
            <w:tcW w:w="1134" w:type="dxa"/>
          </w:tcPr>
          <w:p w14:paraId="6E765478" w14:textId="0D0A6F51" w:rsidR="003058E8" w:rsidRPr="00F23906" w:rsidRDefault="00D9064E" w:rsidP="00206FC9">
            <w:pPr>
              <w:jc w:val="right"/>
              <w:rPr>
                <w:rFonts w:ascii="Arial" w:eastAsia="Arial" w:hAnsi="Arial" w:cs="Arial"/>
                <w:color w:val="000000"/>
                <w:sz w:val="20"/>
                <w:szCs w:val="20"/>
              </w:rPr>
            </w:pPr>
            <w:r>
              <w:rPr>
                <w:rFonts w:ascii="Arial" w:eastAsia="Arial" w:hAnsi="Arial" w:cs="Arial"/>
                <w:color w:val="000000"/>
                <w:sz w:val="20"/>
                <w:szCs w:val="20"/>
              </w:rPr>
              <w:t>13.518,40</w:t>
            </w:r>
          </w:p>
        </w:tc>
      </w:tr>
      <w:tr w:rsidR="003058E8" w:rsidRPr="00F23906" w14:paraId="584059E0" w14:textId="4C9360C6" w:rsidTr="003058E8">
        <w:tc>
          <w:tcPr>
            <w:tcW w:w="628" w:type="dxa"/>
          </w:tcPr>
          <w:p w14:paraId="02FDFC85"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86</w:t>
            </w:r>
          </w:p>
        </w:tc>
        <w:tc>
          <w:tcPr>
            <w:tcW w:w="794" w:type="dxa"/>
          </w:tcPr>
          <w:p w14:paraId="64CD1AE9"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20</w:t>
            </w:r>
          </w:p>
        </w:tc>
        <w:tc>
          <w:tcPr>
            <w:tcW w:w="794" w:type="dxa"/>
          </w:tcPr>
          <w:p w14:paraId="2B8E3703"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160</w:t>
            </w:r>
          </w:p>
        </w:tc>
        <w:tc>
          <w:tcPr>
            <w:tcW w:w="683" w:type="dxa"/>
          </w:tcPr>
          <w:p w14:paraId="09E13AD2"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un</w:t>
            </w:r>
          </w:p>
        </w:tc>
        <w:tc>
          <w:tcPr>
            <w:tcW w:w="3199" w:type="dxa"/>
          </w:tcPr>
          <w:p w14:paraId="209A3DC4" w14:textId="77777777" w:rsidR="003058E8" w:rsidRPr="00F23906" w:rsidRDefault="003058E8" w:rsidP="000E14C1">
            <w:pPr>
              <w:jc w:val="both"/>
              <w:rPr>
                <w:rFonts w:ascii="Arial" w:hAnsi="Arial" w:cs="Arial"/>
                <w:sz w:val="20"/>
                <w:szCs w:val="20"/>
              </w:rPr>
            </w:pPr>
            <w:r w:rsidRPr="00F23906">
              <w:rPr>
                <w:rFonts w:ascii="Arial" w:eastAsia="Arial" w:hAnsi="Arial" w:cs="Arial"/>
                <w:color w:val="000000"/>
                <w:sz w:val="20"/>
                <w:szCs w:val="20"/>
              </w:rPr>
              <w:t>União de compressão de redução pead 63x50 mm</w:t>
            </w:r>
          </w:p>
        </w:tc>
        <w:tc>
          <w:tcPr>
            <w:tcW w:w="1268" w:type="dxa"/>
          </w:tcPr>
          <w:p w14:paraId="6251722D" w14:textId="4CEDBAA8" w:rsidR="003058E8" w:rsidRPr="00F23906" w:rsidRDefault="006333A6" w:rsidP="00206FC9">
            <w:pPr>
              <w:jc w:val="right"/>
              <w:rPr>
                <w:rFonts w:ascii="Arial" w:eastAsia="Arial" w:hAnsi="Arial" w:cs="Arial"/>
                <w:color w:val="000000"/>
                <w:sz w:val="20"/>
                <w:szCs w:val="20"/>
              </w:rPr>
            </w:pPr>
            <w:r>
              <w:rPr>
                <w:rFonts w:ascii="Arial" w:eastAsia="Arial" w:hAnsi="Arial" w:cs="Arial"/>
                <w:color w:val="000000"/>
                <w:sz w:val="20"/>
                <w:szCs w:val="20"/>
              </w:rPr>
              <w:t>107,35</w:t>
            </w:r>
          </w:p>
        </w:tc>
        <w:tc>
          <w:tcPr>
            <w:tcW w:w="1134" w:type="dxa"/>
          </w:tcPr>
          <w:p w14:paraId="4CF47C66" w14:textId="48620707" w:rsidR="003058E8" w:rsidRPr="00F23906" w:rsidRDefault="00D9064E" w:rsidP="00206FC9">
            <w:pPr>
              <w:jc w:val="right"/>
              <w:rPr>
                <w:rFonts w:ascii="Arial" w:eastAsia="Arial" w:hAnsi="Arial" w:cs="Arial"/>
                <w:color w:val="000000"/>
                <w:sz w:val="20"/>
                <w:szCs w:val="20"/>
              </w:rPr>
            </w:pPr>
            <w:r>
              <w:rPr>
                <w:rFonts w:ascii="Arial" w:eastAsia="Arial" w:hAnsi="Arial" w:cs="Arial"/>
                <w:color w:val="000000"/>
                <w:sz w:val="20"/>
                <w:szCs w:val="20"/>
              </w:rPr>
              <w:t>17.176,00</w:t>
            </w:r>
          </w:p>
        </w:tc>
      </w:tr>
      <w:tr w:rsidR="003058E8" w:rsidRPr="00F23906" w14:paraId="65A6BA7B" w14:textId="5A55212E" w:rsidTr="003058E8">
        <w:tc>
          <w:tcPr>
            <w:tcW w:w="628" w:type="dxa"/>
          </w:tcPr>
          <w:p w14:paraId="37C4BFC4"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87</w:t>
            </w:r>
          </w:p>
        </w:tc>
        <w:tc>
          <w:tcPr>
            <w:tcW w:w="794" w:type="dxa"/>
          </w:tcPr>
          <w:p w14:paraId="11FD906E"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20</w:t>
            </w:r>
          </w:p>
        </w:tc>
        <w:tc>
          <w:tcPr>
            <w:tcW w:w="794" w:type="dxa"/>
          </w:tcPr>
          <w:p w14:paraId="479A97B7"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120</w:t>
            </w:r>
          </w:p>
        </w:tc>
        <w:tc>
          <w:tcPr>
            <w:tcW w:w="683" w:type="dxa"/>
          </w:tcPr>
          <w:p w14:paraId="10BB1376"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un</w:t>
            </w:r>
          </w:p>
        </w:tc>
        <w:tc>
          <w:tcPr>
            <w:tcW w:w="3199" w:type="dxa"/>
          </w:tcPr>
          <w:p w14:paraId="73E65062" w14:textId="77777777" w:rsidR="003058E8" w:rsidRPr="00F23906" w:rsidRDefault="003058E8" w:rsidP="000E14C1">
            <w:pPr>
              <w:jc w:val="both"/>
              <w:rPr>
                <w:rFonts w:ascii="Arial" w:hAnsi="Arial" w:cs="Arial"/>
                <w:sz w:val="20"/>
                <w:szCs w:val="20"/>
              </w:rPr>
            </w:pPr>
            <w:r w:rsidRPr="00F23906">
              <w:rPr>
                <w:rFonts w:ascii="Arial" w:eastAsia="Arial" w:hAnsi="Arial" w:cs="Arial"/>
                <w:color w:val="000000"/>
                <w:sz w:val="20"/>
                <w:szCs w:val="20"/>
              </w:rPr>
              <w:t>Tee de compressão pead 20mm</w:t>
            </w:r>
          </w:p>
        </w:tc>
        <w:tc>
          <w:tcPr>
            <w:tcW w:w="1268" w:type="dxa"/>
          </w:tcPr>
          <w:p w14:paraId="3E4895CB" w14:textId="4D6C7918" w:rsidR="003058E8" w:rsidRPr="00F23906" w:rsidRDefault="006333A6" w:rsidP="00206FC9">
            <w:pPr>
              <w:jc w:val="right"/>
              <w:rPr>
                <w:rFonts w:ascii="Arial" w:eastAsia="Arial" w:hAnsi="Arial" w:cs="Arial"/>
                <w:color w:val="000000"/>
                <w:sz w:val="20"/>
                <w:szCs w:val="20"/>
              </w:rPr>
            </w:pPr>
            <w:r>
              <w:rPr>
                <w:rFonts w:ascii="Arial" w:eastAsia="Arial" w:hAnsi="Arial" w:cs="Arial"/>
                <w:color w:val="000000"/>
                <w:sz w:val="20"/>
                <w:szCs w:val="20"/>
              </w:rPr>
              <w:t>34,11</w:t>
            </w:r>
          </w:p>
        </w:tc>
        <w:tc>
          <w:tcPr>
            <w:tcW w:w="1134" w:type="dxa"/>
          </w:tcPr>
          <w:p w14:paraId="0EE6D088" w14:textId="07D9AD5E" w:rsidR="003058E8" w:rsidRPr="00F23906" w:rsidRDefault="00D9064E" w:rsidP="00206FC9">
            <w:pPr>
              <w:jc w:val="right"/>
              <w:rPr>
                <w:rFonts w:ascii="Arial" w:eastAsia="Arial" w:hAnsi="Arial" w:cs="Arial"/>
                <w:color w:val="000000"/>
                <w:sz w:val="20"/>
                <w:szCs w:val="20"/>
              </w:rPr>
            </w:pPr>
            <w:r>
              <w:rPr>
                <w:rFonts w:ascii="Arial" w:eastAsia="Arial" w:hAnsi="Arial" w:cs="Arial"/>
                <w:color w:val="000000"/>
                <w:sz w:val="20"/>
                <w:szCs w:val="20"/>
              </w:rPr>
              <w:t>4.093,20</w:t>
            </w:r>
          </w:p>
        </w:tc>
      </w:tr>
      <w:tr w:rsidR="003058E8" w:rsidRPr="00F23906" w14:paraId="4037D866" w14:textId="47DABDAF" w:rsidTr="003058E8">
        <w:tc>
          <w:tcPr>
            <w:tcW w:w="628" w:type="dxa"/>
          </w:tcPr>
          <w:p w14:paraId="484CFCB1"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lastRenderedPageBreak/>
              <w:t>88</w:t>
            </w:r>
          </w:p>
        </w:tc>
        <w:tc>
          <w:tcPr>
            <w:tcW w:w="794" w:type="dxa"/>
          </w:tcPr>
          <w:p w14:paraId="4C86DD61"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20</w:t>
            </w:r>
          </w:p>
        </w:tc>
        <w:tc>
          <w:tcPr>
            <w:tcW w:w="794" w:type="dxa"/>
          </w:tcPr>
          <w:p w14:paraId="6CE7AC3A"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80</w:t>
            </w:r>
          </w:p>
        </w:tc>
        <w:tc>
          <w:tcPr>
            <w:tcW w:w="683" w:type="dxa"/>
          </w:tcPr>
          <w:p w14:paraId="0EC70CAF"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un</w:t>
            </w:r>
          </w:p>
        </w:tc>
        <w:tc>
          <w:tcPr>
            <w:tcW w:w="3199" w:type="dxa"/>
          </w:tcPr>
          <w:p w14:paraId="053E405D" w14:textId="77777777" w:rsidR="003058E8" w:rsidRPr="00F23906" w:rsidRDefault="003058E8" w:rsidP="000E14C1">
            <w:pPr>
              <w:jc w:val="both"/>
              <w:rPr>
                <w:rFonts w:ascii="Arial" w:hAnsi="Arial" w:cs="Arial"/>
                <w:sz w:val="20"/>
                <w:szCs w:val="20"/>
              </w:rPr>
            </w:pPr>
            <w:r w:rsidRPr="00F23906">
              <w:rPr>
                <w:rFonts w:ascii="Arial" w:eastAsia="Arial" w:hAnsi="Arial" w:cs="Arial"/>
                <w:color w:val="000000"/>
                <w:sz w:val="20"/>
                <w:szCs w:val="20"/>
              </w:rPr>
              <w:t>Tee de compressão pead 25mm</w:t>
            </w:r>
          </w:p>
        </w:tc>
        <w:tc>
          <w:tcPr>
            <w:tcW w:w="1268" w:type="dxa"/>
          </w:tcPr>
          <w:p w14:paraId="1000042F" w14:textId="74E5686B" w:rsidR="003058E8" w:rsidRPr="00F23906" w:rsidRDefault="006333A6" w:rsidP="00206FC9">
            <w:pPr>
              <w:jc w:val="right"/>
              <w:rPr>
                <w:rFonts w:ascii="Arial" w:eastAsia="Arial" w:hAnsi="Arial" w:cs="Arial"/>
                <w:color w:val="000000"/>
                <w:sz w:val="20"/>
                <w:szCs w:val="20"/>
              </w:rPr>
            </w:pPr>
            <w:r>
              <w:rPr>
                <w:rFonts w:ascii="Arial" w:eastAsia="Arial" w:hAnsi="Arial" w:cs="Arial"/>
                <w:color w:val="000000"/>
                <w:sz w:val="20"/>
                <w:szCs w:val="20"/>
              </w:rPr>
              <w:t>40,86</w:t>
            </w:r>
          </w:p>
        </w:tc>
        <w:tc>
          <w:tcPr>
            <w:tcW w:w="1134" w:type="dxa"/>
          </w:tcPr>
          <w:p w14:paraId="2DABB8F8" w14:textId="04ABB6FF" w:rsidR="003058E8" w:rsidRPr="00F23906" w:rsidRDefault="00D9064E" w:rsidP="00206FC9">
            <w:pPr>
              <w:jc w:val="right"/>
              <w:rPr>
                <w:rFonts w:ascii="Arial" w:eastAsia="Arial" w:hAnsi="Arial" w:cs="Arial"/>
                <w:color w:val="000000"/>
                <w:sz w:val="20"/>
                <w:szCs w:val="20"/>
              </w:rPr>
            </w:pPr>
            <w:r>
              <w:rPr>
                <w:rFonts w:ascii="Arial" w:eastAsia="Arial" w:hAnsi="Arial" w:cs="Arial"/>
                <w:color w:val="000000"/>
                <w:sz w:val="20"/>
                <w:szCs w:val="20"/>
              </w:rPr>
              <w:t>3.268,80</w:t>
            </w:r>
          </w:p>
        </w:tc>
      </w:tr>
      <w:tr w:rsidR="003058E8" w:rsidRPr="00F23906" w14:paraId="07433D49" w14:textId="2FE3C621" w:rsidTr="003058E8">
        <w:tc>
          <w:tcPr>
            <w:tcW w:w="628" w:type="dxa"/>
          </w:tcPr>
          <w:p w14:paraId="397585C4"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89</w:t>
            </w:r>
          </w:p>
        </w:tc>
        <w:tc>
          <w:tcPr>
            <w:tcW w:w="794" w:type="dxa"/>
          </w:tcPr>
          <w:p w14:paraId="6C997955"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20</w:t>
            </w:r>
          </w:p>
        </w:tc>
        <w:tc>
          <w:tcPr>
            <w:tcW w:w="794" w:type="dxa"/>
          </w:tcPr>
          <w:p w14:paraId="56D09682"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80</w:t>
            </w:r>
          </w:p>
        </w:tc>
        <w:tc>
          <w:tcPr>
            <w:tcW w:w="683" w:type="dxa"/>
          </w:tcPr>
          <w:p w14:paraId="1B2AD0F8"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un</w:t>
            </w:r>
          </w:p>
        </w:tc>
        <w:tc>
          <w:tcPr>
            <w:tcW w:w="3199" w:type="dxa"/>
          </w:tcPr>
          <w:p w14:paraId="549F8878" w14:textId="77777777" w:rsidR="003058E8" w:rsidRPr="00F23906" w:rsidRDefault="003058E8" w:rsidP="000E14C1">
            <w:pPr>
              <w:jc w:val="both"/>
              <w:rPr>
                <w:rFonts w:ascii="Arial" w:hAnsi="Arial" w:cs="Arial"/>
                <w:sz w:val="20"/>
                <w:szCs w:val="20"/>
              </w:rPr>
            </w:pPr>
            <w:r w:rsidRPr="00F23906">
              <w:rPr>
                <w:rFonts w:ascii="Arial" w:eastAsia="Arial" w:hAnsi="Arial" w:cs="Arial"/>
                <w:color w:val="000000"/>
                <w:sz w:val="20"/>
                <w:szCs w:val="20"/>
              </w:rPr>
              <w:t>Tee de compressão pead 32mm</w:t>
            </w:r>
          </w:p>
        </w:tc>
        <w:tc>
          <w:tcPr>
            <w:tcW w:w="1268" w:type="dxa"/>
          </w:tcPr>
          <w:p w14:paraId="6CE6BA80" w14:textId="0E47F84B" w:rsidR="003058E8" w:rsidRPr="00F23906" w:rsidRDefault="006333A6" w:rsidP="00206FC9">
            <w:pPr>
              <w:jc w:val="right"/>
              <w:rPr>
                <w:rFonts w:ascii="Arial" w:eastAsia="Arial" w:hAnsi="Arial" w:cs="Arial"/>
                <w:color w:val="000000"/>
                <w:sz w:val="20"/>
                <w:szCs w:val="20"/>
              </w:rPr>
            </w:pPr>
            <w:r>
              <w:rPr>
                <w:rFonts w:ascii="Arial" w:eastAsia="Arial" w:hAnsi="Arial" w:cs="Arial"/>
                <w:color w:val="000000"/>
                <w:sz w:val="20"/>
                <w:szCs w:val="20"/>
              </w:rPr>
              <w:t>57,15</w:t>
            </w:r>
          </w:p>
        </w:tc>
        <w:tc>
          <w:tcPr>
            <w:tcW w:w="1134" w:type="dxa"/>
          </w:tcPr>
          <w:p w14:paraId="5034B721" w14:textId="65838E78" w:rsidR="003058E8" w:rsidRPr="00F23906" w:rsidRDefault="00D9064E" w:rsidP="00206FC9">
            <w:pPr>
              <w:jc w:val="right"/>
              <w:rPr>
                <w:rFonts w:ascii="Arial" w:eastAsia="Arial" w:hAnsi="Arial" w:cs="Arial"/>
                <w:color w:val="000000"/>
                <w:sz w:val="20"/>
                <w:szCs w:val="20"/>
              </w:rPr>
            </w:pPr>
            <w:r>
              <w:rPr>
                <w:rFonts w:ascii="Arial" w:eastAsia="Arial" w:hAnsi="Arial" w:cs="Arial"/>
                <w:color w:val="000000"/>
                <w:sz w:val="20"/>
                <w:szCs w:val="20"/>
              </w:rPr>
              <w:t>4.572,00</w:t>
            </w:r>
          </w:p>
        </w:tc>
      </w:tr>
      <w:tr w:rsidR="003058E8" w:rsidRPr="00F23906" w14:paraId="6BCFB7C6" w14:textId="11625059" w:rsidTr="003058E8">
        <w:tc>
          <w:tcPr>
            <w:tcW w:w="628" w:type="dxa"/>
          </w:tcPr>
          <w:p w14:paraId="3992DD41"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90</w:t>
            </w:r>
          </w:p>
        </w:tc>
        <w:tc>
          <w:tcPr>
            <w:tcW w:w="794" w:type="dxa"/>
          </w:tcPr>
          <w:p w14:paraId="523EE83E"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20</w:t>
            </w:r>
          </w:p>
        </w:tc>
        <w:tc>
          <w:tcPr>
            <w:tcW w:w="794" w:type="dxa"/>
          </w:tcPr>
          <w:p w14:paraId="5260865D"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80</w:t>
            </w:r>
          </w:p>
        </w:tc>
        <w:tc>
          <w:tcPr>
            <w:tcW w:w="683" w:type="dxa"/>
          </w:tcPr>
          <w:p w14:paraId="5C0F7094"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un</w:t>
            </w:r>
          </w:p>
        </w:tc>
        <w:tc>
          <w:tcPr>
            <w:tcW w:w="3199" w:type="dxa"/>
          </w:tcPr>
          <w:p w14:paraId="575ED2F4" w14:textId="77777777" w:rsidR="003058E8" w:rsidRPr="00F23906" w:rsidRDefault="003058E8" w:rsidP="000E14C1">
            <w:pPr>
              <w:jc w:val="both"/>
              <w:rPr>
                <w:rFonts w:ascii="Arial" w:hAnsi="Arial" w:cs="Arial"/>
                <w:sz w:val="20"/>
                <w:szCs w:val="20"/>
              </w:rPr>
            </w:pPr>
            <w:r w:rsidRPr="00F23906">
              <w:rPr>
                <w:rFonts w:ascii="Arial" w:eastAsia="Arial" w:hAnsi="Arial" w:cs="Arial"/>
                <w:color w:val="000000"/>
                <w:sz w:val="20"/>
                <w:szCs w:val="20"/>
              </w:rPr>
              <w:t>Tee de compressão pead 40mm</w:t>
            </w:r>
          </w:p>
        </w:tc>
        <w:tc>
          <w:tcPr>
            <w:tcW w:w="1268" w:type="dxa"/>
          </w:tcPr>
          <w:p w14:paraId="57C27231" w14:textId="63871A40" w:rsidR="003058E8" w:rsidRPr="00F23906" w:rsidRDefault="006333A6" w:rsidP="00206FC9">
            <w:pPr>
              <w:jc w:val="right"/>
              <w:rPr>
                <w:rFonts w:ascii="Arial" w:eastAsia="Arial" w:hAnsi="Arial" w:cs="Arial"/>
                <w:color w:val="000000"/>
                <w:sz w:val="20"/>
                <w:szCs w:val="20"/>
              </w:rPr>
            </w:pPr>
            <w:r>
              <w:rPr>
                <w:rFonts w:ascii="Arial" w:eastAsia="Arial" w:hAnsi="Arial" w:cs="Arial"/>
                <w:color w:val="000000"/>
                <w:sz w:val="20"/>
                <w:szCs w:val="20"/>
              </w:rPr>
              <w:t>84,37</w:t>
            </w:r>
          </w:p>
        </w:tc>
        <w:tc>
          <w:tcPr>
            <w:tcW w:w="1134" w:type="dxa"/>
          </w:tcPr>
          <w:p w14:paraId="03B11444" w14:textId="0D0AFEA8" w:rsidR="003058E8" w:rsidRPr="00F23906" w:rsidRDefault="00D9064E" w:rsidP="00206FC9">
            <w:pPr>
              <w:jc w:val="right"/>
              <w:rPr>
                <w:rFonts w:ascii="Arial" w:eastAsia="Arial" w:hAnsi="Arial" w:cs="Arial"/>
                <w:color w:val="000000"/>
                <w:sz w:val="20"/>
                <w:szCs w:val="20"/>
              </w:rPr>
            </w:pPr>
            <w:r>
              <w:rPr>
                <w:rFonts w:ascii="Arial" w:eastAsia="Arial" w:hAnsi="Arial" w:cs="Arial"/>
                <w:color w:val="000000"/>
                <w:sz w:val="20"/>
                <w:szCs w:val="20"/>
              </w:rPr>
              <w:t>6.749,60</w:t>
            </w:r>
          </w:p>
        </w:tc>
      </w:tr>
      <w:tr w:rsidR="003058E8" w:rsidRPr="00F23906" w14:paraId="72794DCA" w14:textId="3B633571" w:rsidTr="003058E8">
        <w:tc>
          <w:tcPr>
            <w:tcW w:w="628" w:type="dxa"/>
          </w:tcPr>
          <w:p w14:paraId="1ACA1EAB"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91</w:t>
            </w:r>
          </w:p>
        </w:tc>
        <w:tc>
          <w:tcPr>
            <w:tcW w:w="794" w:type="dxa"/>
          </w:tcPr>
          <w:p w14:paraId="570743C9"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20</w:t>
            </w:r>
          </w:p>
        </w:tc>
        <w:tc>
          <w:tcPr>
            <w:tcW w:w="794" w:type="dxa"/>
          </w:tcPr>
          <w:p w14:paraId="4CC062AA"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100</w:t>
            </w:r>
          </w:p>
        </w:tc>
        <w:tc>
          <w:tcPr>
            <w:tcW w:w="683" w:type="dxa"/>
          </w:tcPr>
          <w:p w14:paraId="0B95FC23"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un</w:t>
            </w:r>
          </w:p>
        </w:tc>
        <w:tc>
          <w:tcPr>
            <w:tcW w:w="3199" w:type="dxa"/>
          </w:tcPr>
          <w:p w14:paraId="13F67F2B" w14:textId="77777777" w:rsidR="003058E8" w:rsidRPr="00F23906" w:rsidRDefault="003058E8" w:rsidP="000E14C1">
            <w:pPr>
              <w:jc w:val="both"/>
              <w:rPr>
                <w:rFonts w:ascii="Arial" w:hAnsi="Arial" w:cs="Arial"/>
                <w:sz w:val="20"/>
                <w:szCs w:val="20"/>
              </w:rPr>
            </w:pPr>
            <w:r w:rsidRPr="00F23906">
              <w:rPr>
                <w:rFonts w:ascii="Arial" w:eastAsia="Arial" w:hAnsi="Arial" w:cs="Arial"/>
                <w:color w:val="000000"/>
                <w:sz w:val="20"/>
                <w:szCs w:val="20"/>
              </w:rPr>
              <w:t>Tee de compressão pead 50mm</w:t>
            </w:r>
          </w:p>
        </w:tc>
        <w:tc>
          <w:tcPr>
            <w:tcW w:w="1268" w:type="dxa"/>
          </w:tcPr>
          <w:p w14:paraId="781A6BC5" w14:textId="06211AE6" w:rsidR="003058E8" w:rsidRPr="00F23906" w:rsidRDefault="006333A6" w:rsidP="00206FC9">
            <w:pPr>
              <w:jc w:val="right"/>
              <w:rPr>
                <w:rFonts w:ascii="Arial" w:eastAsia="Arial" w:hAnsi="Arial" w:cs="Arial"/>
                <w:color w:val="000000"/>
                <w:sz w:val="20"/>
                <w:szCs w:val="20"/>
              </w:rPr>
            </w:pPr>
            <w:r>
              <w:rPr>
                <w:rFonts w:ascii="Arial" w:eastAsia="Arial" w:hAnsi="Arial" w:cs="Arial"/>
                <w:color w:val="000000"/>
                <w:sz w:val="20"/>
                <w:szCs w:val="20"/>
              </w:rPr>
              <w:t>115,85</w:t>
            </w:r>
          </w:p>
        </w:tc>
        <w:tc>
          <w:tcPr>
            <w:tcW w:w="1134" w:type="dxa"/>
          </w:tcPr>
          <w:p w14:paraId="6806077D" w14:textId="13980CC5" w:rsidR="003058E8" w:rsidRPr="00F23906" w:rsidRDefault="00D9064E" w:rsidP="00206FC9">
            <w:pPr>
              <w:jc w:val="right"/>
              <w:rPr>
                <w:rFonts w:ascii="Arial" w:eastAsia="Arial" w:hAnsi="Arial" w:cs="Arial"/>
                <w:color w:val="000000"/>
                <w:sz w:val="20"/>
                <w:szCs w:val="20"/>
              </w:rPr>
            </w:pPr>
            <w:r>
              <w:rPr>
                <w:rFonts w:ascii="Arial" w:eastAsia="Arial" w:hAnsi="Arial" w:cs="Arial"/>
                <w:color w:val="000000"/>
                <w:sz w:val="20"/>
                <w:szCs w:val="20"/>
              </w:rPr>
              <w:t>11.585,00</w:t>
            </w:r>
          </w:p>
        </w:tc>
      </w:tr>
      <w:tr w:rsidR="003058E8" w:rsidRPr="00F23906" w14:paraId="5CA71D2A" w14:textId="4A5A45A3" w:rsidTr="003058E8">
        <w:tc>
          <w:tcPr>
            <w:tcW w:w="628" w:type="dxa"/>
          </w:tcPr>
          <w:p w14:paraId="32AA2EED"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92</w:t>
            </w:r>
          </w:p>
        </w:tc>
        <w:tc>
          <w:tcPr>
            <w:tcW w:w="794" w:type="dxa"/>
          </w:tcPr>
          <w:p w14:paraId="45D70D58"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10</w:t>
            </w:r>
          </w:p>
        </w:tc>
        <w:tc>
          <w:tcPr>
            <w:tcW w:w="794" w:type="dxa"/>
          </w:tcPr>
          <w:p w14:paraId="6627BB3D"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60</w:t>
            </w:r>
          </w:p>
        </w:tc>
        <w:tc>
          <w:tcPr>
            <w:tcW w:w="683" w:type="dxa"/>
          </w:tcPr>
          <w:p w14:paraId="1D46FDEF"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un</w:t>
            </w:r>
          </w:p>
        </w:tc>
        <w:tc>
          <w:tcPr>
            <w:tcW w:w="3199" w:type="dxa"/>
          </w:tcPr>
          <w:p w14:paraId="47888D72" w14:textId="77777777" w:rsidR="003058E8" w:rsidRPr="00F23906" w:rsidRDefault="003058E8" w:rsidP="000E14C1">
            <w:pPr>
              <w:jc w:val="both"/>
              <w:rPr>
                <w:rFonts w:ascii="Arial" w:hAnsi="Arial" w:cs="Arial"/>
                <w:sz w:val="20"/>
                <w:szCs w:val="20"/>
              </w:rPr>
            </w:pPr>
            <w:r w:rsidRPr="00F23906">
              <w:rPr>
                <w:rFonts w:ascii="Arial" w:eastAsia="Arial" w:hAnsi="Arial" w:cs="Arial"/>
                <w:color w:val="000000"/>
                <w:sz w:val="20"/>
                <w:szCs w:val="20"/>
              </w:rPr>
              <w:t>Tee de compressão pead 63mm</w:t>
            </w:r>
          </w:p>
        </w:tc>
        <w:tc>
          <w:tcPr>
            <w:tcW w:w="1268" w:type="dxa"/>
          </w:tcPr>
          <w:p w14:paraId="6871756B" w14:textId="4B8D4545" w:rsidR="003058E8" w:rsidRPr="00F23906" w:rsidRDefault="006333A6" w:rsidP="00206FC9">
            <w:pPr>
              <w:jc w:val="right"/>
              <w:rPr>
                <w:rFonts w:ascii="Arial" w:eastAsia="Arial" w:hAnsi="Arial" w:cs="Arial"/>
                <w:color w:val="000000"/>
                <w:sz w:val="20"/>
                <w:szCs w:val="20"/>
              </w:rPr>
            </w:pPr>
            <w:r>
              <w:rPr>
                <w:rFonts w:ascii="Arial" w:eastAsia="Arial" w:hAnsi="Arial" w:cs="Arial"/>
                <w:color w:val="000000"/>
                <w:sz w:val="20"/>
                <w:szCs w:val="20"/>
              </w:rPr>
              <w:t>173,74</w:t>
            </w:r>
          </w:p>
        </w:tc>
        <w:tc>
          <w:tcPr>
            <w:tcW w:w="1134" w:type="dxa"/>
          </w:tcPr>
          <w:p w14:paraId="042E6864" w14:textId="22F8F8D8" w:rsidR="003058E8" w:rsidRPr="00F23906" w:rsidRDefault="00D9064E" w:rsidP="00206FC9">
            <w:pPr>
              <w:jc w:val="right"/>
              <w:rPr>
                <w:rFonts w:ascii="Arial" w:eastAsia="Arial" w:hAnsi="Arial" w:cs="Arial"/>
                <w:color w:val="000000"/>
                <w:sz w:val="20"/>
                <w:szCs w:val="20"/>
              </w:rPr>
            </w:pPr>
            <w:r>
              <w:rPr>
                <w:rFonts w:ascii="Arial" w:eastAsia="Arial" w:hAnsi="Arial" w:cs="Arial"/>
                <w:color w:val="000000"/>
                <w:sz w:val="20"/>
                <w:szCs w:val="20"/>
              </w:rPr>
              <w:t>10.424,40</w:t>
            </w:r>
          </w:p>
        </w:tc>
      </w:tr>
      <w:tr w:rsidR="003058E8" w:rsidRPr="00F23906" w14:paraId="16A0AFE3" w14:textId="03678692" w:rsidTr="003058E8">
        <w:tc>
          <w:tcPr>
            <w:tcW w:w="628" w:type="dxa"/>
          </w:tcPr>
          <w:p w14:paraId="1216AA6E"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93</w:t>
            </w:r>
          </w:p>
        </w:tc>
        <w:tc>
          <w:tcPr>
            <w:tcW w:w="794" w:type="dxa"/>
          </w:tcPr>
          <w:p w14:paraId="0A94ED18"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10</w:t>
            </w:r>
          </w:p>
        </w:tc>
        <w:tc>
          <w:tcPr>
            <w:tcW w:w="794" w:type="dxa"/>
          </w:tcPr>
          <w:p w14:paraId="0E586EDD"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100</w:t>
            </w:r>
          </w:p>
        </w:tc>
        <w:tc>
          <w:tcPr>
            <w:tcW w:w="683" w:type="dxa"/>
          </w:tcPr>
          <w:p w14:paraId="71A1D026"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un</w:t>
            </w:r>
          </w:p>
        </w:tc>
        <w:tc>
          <w:tcPr>
            <w:tcW w:w="3199" w:type="dxa"/>
          </w:tcPr>
          <w:p w14:paraId="67BB4706" w14:textId="77777777" w:rsidR="003058E8" w:rsidRPr="00F23906" w:rsidRDefault="003058E8" w:rsidP="000E14C1">
            <w:pPr>
              <w:jc w:val="both"/>
              <w:rPr>
                <w:rFonts w:ascii="Arial" w:hAnsi="Arial" w:cs="Arial"/>
                <w:sz w:val="20"/>
                <w:szCs w:val="20"/>
              </w:rPr>
            </w:pPr>
            <w:r w:rsidRPr="00F23906">
              <w:rPr>
                <w:rFonts w:ascii="Arial" w:eastAsia="Arial" w:hAnsi="Arial" w:cs="Arial"/>
                <w:color w:val="000000"/>
                <w:sz w:val="20"/>
                <w:szCs w:val="20"/>
              </w:rPr>
              <w:t>Tee de compressão c/ redução pead 25x20x25 mm</w:t>
            </w:r>
          </w:p>
        </w:tc>
        <w:tc>
          <w:tcPr>
            <w:tcW w:w="1268" w:type="dxa"/>
          </w:tcPr>
          <w:p w14:paraId="4F2C1D54" w14:textId="6F5A9F3E" w:rsidR="003058E8" w:rsidRPr="00F23906" w:rsidRDefault="006333A6" w:rsidP="00206FC9">
            <w:pPr>
              <w:jc w:val="right"/>
              <w:rPr>
                <w:rFonts w:ascii="Arial" w:eastAsia="Arial" w:hAnsi="Arial" w:cs="Arial"/>
                <w:color w:val="000000"/>
                <w:sz w:val="20"/>
                <w:szCs w:val="20"/>
              </w:rPr>
            </w:pPr>
            <w:r>
              <w:rPr>
                <w:rFonts w:ascii="Arial" w:eastAsia="Arial" w:hAnsi="Arial" w:cs="Arial"/>
                <w:color w:val="000000"/>
                <w:sz w:val="20"/>
                <w:szCs w:val="20"/>
              </w:rPr>
              <w:t>46,78</w:t>
            </w:r>
          </w:p>
        </w:tc>
        <w:tc>
          <w:tcPr>
            <w:tcW w:w="1134" w:type="dxa"/>
          </w:tcPr>
          <w:p w14:paraId="35A23208" w14:textId="19918FF0" w:rsidR="003058E8" w:rsidRPr="00F23906" w:rsidRDefault="00D9064E" w:rsidP="00206FC9">
            <w:pPr>
              <w:jc w:val="right"/>
              <w:rPr>
                <w:rFonts w:ascii="Arial" w:eastAsia="Arial" w:hAnsi="Arial" w:cs="Arial"/>
                <w:color w:val="000000"/>
                <w:sz w:val="20"/>
                <w:szCs w:val="20"/>
              </w:rPr>
            </w:pPr>
            <w:r>
              <w:rPr>
                <w:rFonts w:ascii="Arial" w:eastAsia="Arial" w:hAnsi="Arial" w:cs="Arial"/>
                <w:color w:val="000000"/>
                <w:sz w:val="20"/>
                <w:szCs w:val="20"/>
              </w:rPr>
              <w:t>4.678,00</w:t>
            </w:r>
          </w:p>
        </w:tc>
      </w:tr>
      <w:tr w:rsidR="003058E8" w:rsidRPr="00F23906" w14:paraId="13EEF7BB" w14:textId="2A663014" w:rsidTr="003058E8">
        <w:tc>
          <w:tcPr>
            <w:tcW w:w="628" w:type="dxa"/>
          </w:tcPr>
          <w:p w14:paraId="2D8850DD"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94</w:t>
            </w:r>
          </w:p>
        </w:tc>
        <w:tc>
          <w:tcPr>
            <w:tcW w:w="794" w:type="dxa"/>
          </w:tcPr>
          <w:p w14:paraId="6192E701"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10</w:t>
            </w:r>
          </w:p>
        </w:tc>
        <w:tc>
          <w:tcPr>
            <w:tcW w:w="794" w:type="dxa"/>
          </w:tcPr>
          <w:p w14:paraId="5BB4FE75"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160</w:t>
            </w:r>
          </w:p>
        </w:tc>
        <w:tc>
          <w:tcPr>
            <w:tcW w:w="683" w:type="dxa"/>
          </w:tcPr>
          <w:p w14:paraId="4992BA53"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un</w:t>
            </w:r>
          </w:p>
        </w:tc>
        <w:tc>
          <w:tcPr>
            <w:tcW w:w="3199" w:type="dxa"/>
          </w:tcPr>
          <w:p w14:paraId="1D02EA9B" w14:textId="77777777" w:rsidR="003058E8" w:rsidRPr="00F23906" w:rsidRDefault="003058E8" w:rsidP="000E14C1">
            <w:pPr>
              <w:jc w:val="both"/>
              <w:rPr>
                <w:rFonts w:ascii="Arial" w:hAnsi="Arial" w:cs="Arial"/>
                <w:sz w:val="20"/>
                <w:szCs w:val="20"/>
              </w:rPr>
            </w:pPr>
            <w:r w:rsidRPr="00F23906">
              <w:rPr>
                <w:rFonts w:ascii="Arial" w:eastAsia="Arial" w:hAnsi="Arial" w:cs="Arial"/>
                <w:color w:val="000000"/>
                <w:sz w:val="20"/>
                <w:szCs w:val="20"/>
              </w:rPr>
              <w:t>Tee de compressão c/redução pead 50x25x50 mm</w:t>
            </w:r>
          </w:p>
        </w:tc>
        <w:tc>
          <w:tcPr>
            <w:tcW w:w="1268" w:type="dxa"/>
          </w:tcPr>
          <w:p w14:paraId="1ACFA988" w14:textId="1572447E" w:rsidR="003058E8" w:rsidRPr="00F23906" w:rsidRDefault="006333A6" w:rsidP="00206FC9">
            <w:pPr>
              <w:jc w:val="right"/>
              <w:rPr>
                <w:rFonts w:ascii="Arial" w:eastAsia="Arial" w:hAnsi="Arial" w:cs="Arial"/>
                <w:color w:val="000000"/>
                <w:sz w:val="20"/>
                <w:szCs w:val="20"/>
              </w:rPr>
            </w:pPr>
            <w:r>
              <w:rPr>
                <w:rFonts w:ascii="Arial" w:eastAsia="Arial" w:hAnsi="Arial" w:cs="Arial"/>
                <w:color w:val="000000"/>
                <w:sz w:val="20"/>
                <w:szCs w:val="20"/>
              </w:rPr>
              <w:t>149,77</w:t>
            </w:r>
          </w:p>
        </w:tc>
        <w:tc>
          <w:tcPr>
            <w:tcW w:w="1134" w:type="dxa"/>
          </w:tcPr>
          <w:p w14:paraId="2D4F3A92" w14:textId="6F29D151" w:rsidR="003058E8" w:rsidRPr="00F23906" w:rsidRDefault="00D9064E" w:rsidP="00206FC9">
            <w:pPr>
              <w:jc w:val="right"/>
              <w:rPr>
                <w:rFonts w:ascii="Arial" w:eastAsia="Arial" w:hAnsi="Arial" w:cs="Arial"/>
                <w:color w:val="000000"/>
                <w:sz w:val="20"/>
                <w:szCs w:val="20"/>
              </w:rPr>
            </w:pPr>
            <w:r>
              <w:rPr>
                <w:rFonts w:ascii="Arial" w:eastAsia="Arial" w:hAnsi="Arial" w:cs="Arial"/>
                <w:color w:val="000000"/>
                <w:sz w:val="20"/>
                <w:szCs w:val="20"/>
              </w:rPr>
              <w:t>23.963,20</w:t>
            </w:r>
          </w:p>
        </w:tc>
      </w:tr>
      <w:tr w:rsidR="003058E8" w:rsidRPr="00F23906" w14:paraId="7700533E" w14:textId="5386BB92" w:rsidTr="003058E8">
        <w:tc>
          <w:tcPr>
            <w:tcW w:w="628" w:type="dxa"/>
          </w:tcPr>
          <w:p w14:paraId="51A275FB"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95</w:t>
            </w:r>
          </w:p>
        </w:tc>
        <w:tc>
          <w:tcPr>
            <w:tcW w:w="794" w:type="dxa"/>
          </w:tcPr>
          <w:p w14:paraId="60950F19"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10</w:t>
            </w:r>
          </w:p>
        </w:tc>
        <w:tc>
          <w:tcPr>
            <w:tcW w:w="794" w:type="dxa"/>
          </w:tcPr>
          <w:p w14:paraId="51712805"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160</w:t>
            </w:r>
          </w:p>
        </w:tc>
        <w:tc>
          <w:tcPr>
            <w:tcW w:w="683" w:type="dxa"/>
          </w:tcPr>
          <w:p w14:paraId="7D191DE8"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un</w:t>
            </w:r>
          </w:p>
        </w:tc>
        <w:tc>
          <w:tcPr>
            <w:tcW w:w="3199" w:type="dxa"/>
          </w:tcPr>
          <w:p w14:paraId="479D422B" w14:textId="77777777" w:rsidR="003058E8" w:rsidRPr="00F23906" w:rsidRDefault="003058E8" w:rsidP="000E14C1">
            <w:pPr>
              <w:jc w:val="both"/>
              <w:rPr>
                <w:rFonts w:ascii="Arial" w:hAnsi="Arial" w:cs="Arial"/>
                <w:sz w:val="20"/>
                <w:szCs w:val="20"/>
              </w:rPr>
            </w:pPr>
            <w:r w:rsidRPr="00F23906">
              <w:rPr>
                <w:rFonts w:ascii="Arial" w:eastAsia="Arial" w:hAnsi="Arial" w:cs="Arial"/>
                <w:color w:val="000000"/>
                <w:sz w:val="20"/>
                <w:szCs w:val="20"/>
              </w:rPr>
              <w:t>Tee de compressão c/redução pead 32x25x32 mm</w:t>
            </w:r>
          </w:p>
        </w:tc>
        <w:tc>
          <w:tcPr>
            <w:tcW w:w="1268" w:type="dxa"/>
          </w:tcPr>
          <w:p w14:paraId="545D34DE" w14:textId="665B11DA" w:rsidR="003058E8" w:rsidRPr="00F23906" w:rsidRDefault="006333A6" w:rsidP="00206FC9">
            <w:pPr>
              <w:jc w:val="right"/>
              <w:rPr>
                <w:rFonts w:ascii="Arial" w:eastAsia="Arial" w:hAnsi="Arial" w:cs="Arial"/>
                <w:color w:val="000000"/>
                <w:sz w:val="20"/>
                <w:szCs w:val="20"/>
              </w:rPr>
            </w:pPr>
            <w:r>
              <w:rPr>
                <w:rFonts w:ascii="Arial" w:eastAsia="Arial" w:hAnsi="Arial" w:cs="Arial"/>
                <w:color w:val="000000"/>
                <w:sz w:val="20"/>
                <w:szCs w:val="20"/>
              </w:rPr>
              <w:t>61,27</w:t>
            </w:r>
          </w:p>
        </w:tc>
        <w:tc>
          <w:tcPr>
            <w:tcW w:w="1134" w:type="dxa"/>
          </w:tcPr>
          <w:p w14:paraId="72D6A348" w14:textId="4AD54C5A" w:rsidR="003058E8" w:rsidRPr="00F23906" w:rsidRDefault="00D9064E" w:rsidP="00206FC9">
            <w:pPr>
              <w:jc w:val="right"/>
              <w:rPr>
                <w:rFonts w:ascii="Arial" w:eastAsia="Arial" w:hAnsi="Arial" w:cs="Arial"/>
                <w:color w:val="000000"/>
                <w:sz w:val="20"/>
                <w:szCs w:val="20"/>
              </w:rPr>
            </w:pPr>
            <w:r>
              <w:rPr>
                <w:rFonts w:ascii="Arial" w:eastAsia="Arial" w:hAnsi="Arial" w:cs="Arial"/>
                <w:color w:val="000000"/>
                <w:sz w:val="20"/>
                <w:szCs w:val="20"/>
              </w:rPr>
              <w:t>9.803,20</w:t>
            </w:r>
          </w:p>
        </w:tc>
      </w:tr>
      <w:tr w:rsidR="003058E8" w:rsidRPr="00F23906" w14:paraId="25C37BEE" w14:textId="2F42F9CB" w:rsidTr="003058E8">
        <w:tc>
          <w:tcPr>
            <w:tcW w:w="628" w:type="dxa"/>
          </w:tcPr>
          <w:p w14:paraId="628679BE"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96</w:t>
            </w:r>
          </w:p>
        </w:tc>
        <w:tc>
          <w:tcPr>
            <w:tcW w:w="794" w:type="dxa"/>
          </w:tcPr>
          <w:p w14:paraId="5BF9508E"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10</w:t>
            </w:r>
          </w:p>
        </w:tc>
        <w:tc>
          <w:tcPr>
            <w:tcW w:w="794" w:type="dxa"/>
          </w:tcPr>
          <w:p w14:paraId="06942BF6"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160</w:t>
            </w:r>
          </w:p>
        </w:tc>
        <w:tc>
          <w:tcPr>
            <w:tcW w:w="683" w:type="dxa"/>
          </w:tcPr>
          <w:p w14:paraId="7D671DB5"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un</w:t>
            </w:r>
          </w:p>
        </w:tc>
        <w:tc>
          <w:tcPr>
            <w:tcW w:w="3199" w:type="dxa"/>
          </w:tcPr>
          <w:p w14:paraId="77EBA26F" w14:textId="77777777" w:rsidR="003058E8" w:rsidRPr="00F23906" w:rsidRDefault="003058E8" w:rsidP="000E14C1">
            <w:pPr>
              <w:jc w:val="both"/>
              <w:rPr>
                <w:rFonts w:ascii="Arial" w:hAnsi="Arial" w:cs="Arial"/>
                <w:sz w:val="20"/>
                <w:szCs w:val="20"/>
              </w:rPr>
            </w:pPr>
            <w:r w:rsidRPr="00F23906">
              <w:rPr>
                <w:rFonts w:ascii="Arial" w:eastAsia="Arial" w:hAnsi="Arial" w:cs="Arial"/>
                <w:color w:val="000000"/>
                <w:sz w:val="20"/>
                <w:szCs w:val="20"/>
              </w:rPr>
              <w:t>Tee de compressão c/redução pead 40x25x40 mm</w:t>
            </w:r>
          </w:p>
        </w:tc>
        <w:tc>
          <w:tcPr>
            <w:tcW w:w="1268" w:type="dxa"/>
          </w:tcPr>
          <w:p w14:paraId="2A9BB5F5" w14:textId="633430D1" w:rsidR="003058E8" w:rsidRPr="00F23906" w:rsidRDefault="006333A6" w:rsidP="00206FC9">
            <w:pPr>
              <w:jc w:val="right"/>
              <w:rPr>
                <w:rFonts w:ascii="Arial" w:eastAsia="Arial" w:hAnsi="Arial" w:cs="Arial"/>
                <w:color w:val="000000"/>
                <w:sz w:val="20"/>
                <w:szCs w:val="20"/>
              </w:rPr>
            </w:pPr>
            <w:r>
              <w:rPr>
                <w:rFonts w:ascii="Arial" w:eastAsia="Arial" w:hAnsi="Arial" w:cs="Arial"/>
                <w:color w:val="000000"/>
                <w:sz w:val="20"/>
                <w:szCs w:val="20"/>
              </w:rPr>
              <w:t>107,42</w:t>
            </w:r>
          </w:p>
        </w:tc>
        <w:tc>
          <w:tcPr>
            <w:tcW w:w="1134" w:type="dxa"/>
          </w:tcPr>
          <w:p w14:paraId="3775A54E" w14:textId="6D4D48B4" w:rsidR="003058E8" w:rsidRPr="00F23906" w:rsidRDefault="00D9064E" w:rsidP="00206FC9">
            <w:pPr>
              <w:jc w:val="right"/>
              <w:rPr>
                <w:rFonts w:ascii="Arial" w:eastAsia="Arial" w:hAnsi="Arial" w:cs="Arial"/>
                <w:color w:val="000000"/>
                <w:sz w:val="20"/>
                <w:szCs w:val="20"/>
              </w:rPr>
            </w:pPr>
            <w:r>
              <w:rPr>
                <w:rFonts w:ascii="Arial" w:eastAsia="Arial" w:hAnsi="Arial" w:cs="Arial"/>
                <w:color w:val="000000"/>
                <w:sz w:val="20"/>
                <w:szCs w:val="20"/>
              </w:rPr>
              <w:t>17.187,20</w:t>
            </w:r>
          </w:p>
        </w:tc>
      </w:tr>
      <w:tr w:rsidR="003058E8" w:rsidRPr="00F23906" w14:paraId="66FB2319" w14:textId="375382E5" w:rsidTr="003058E8">
        <w:tc>
          <w:tcPr>
            <w:tcW w:w="628" w:type="dxa"/>
          </w:tcPr>
          <w:p w14:paraId="577619D3"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97</w:t>
            </w:r>
          </w:p>
        </w:tc>
        <w:tc>
          <w:tcPr>
            <w:tcW w:w="794" w:type="dxa"/>
          </w:tcPr>
          <w:p w14:paraId="68C98E9D"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10</w:t>
            </w:r>
          </w:p>
        </w:tc>
        <w:tc>
          <w:tcPr>
            <w:tcW w:w="794" w:type="dxa"/>
          </w:tcPr>
          <w:p w14:paraId="17710A82"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160</w:t>
            </w:r>
          </w:p>
        </w:tc>
        <w:tc>
          <w:tcPr>
            <w:tcW w:w="683" w:type="dxa"/>
          </w:tcPr>
          <w:p w14:paraId="66ACDF29"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un</w:t>
            </w:r>
          </w:p>
        </w:tc>
        <w:tc>
          <w:tcPr>
            <w:tcW w:w="3199" w:type="dxa"/>
          </w:tcPr>
          <w:p w14:paraId="10FA221B" w14:textId="77777777" w:rsidR="003058E8" w:rsidRPr="00F23906" w:rsidRDefault="003058E8" w:rsidP="000E14C1">
            <w:pPr>
              <w:jc w:val="both"/>
              <w:rPr>
                <w:rFonts w:ascii="Arial" w:hAnsi="Arial" w:cs="Arial"/>
                <w:sz w:val="20"/>
                <w:szCs w:val="20"/>
              </w:rPr>
            </w:pPr>
            <w:r w:rsidRPr="00F23906">
              <w:rPr>
                <w:rFonts w:ascii="Arial" w:eastAsia="Arial" w:hAnsi="Arial" w:cs="Arial"/>
                <w:color w:val="000000"/>
                <w:sz w:val="20"/>
                <w:szCs w:val="20"/>
              </w:rPr>
              <w:t>Tee de compressão c/redução pead 40x32x40 mm</w:t>
            </w:r>
          </w:p>
        </w:tc>
        <w:tc>
          <w:tcPr>
            <w:tcW w:w="1268" w:type="dxa"/>
          </w:tcPr>
          <w:p w14:paraId="47A7E8B9" w14:textId="39B94711" w:rsidR="003058E8" w:rsidRPr="00F23906" w:rsidRDefault="006333A6" w:rsidP="00206FC9">
            <w:pPr>
              <w:jc w:val="right"/>
              <w:rPr>
                <w:rFonts w:ascii="Arial" w:eastAsia="Arial" w:hAnsi="Arial" w:cs="Arial"/>
                <w:color w:val="000000"/>
                <w:sz w:val="20"/>
                <w:szCs w:val="20"/>
              </w:rPr>
            </w:pPr>
            <w:r>
              <w:rPr>
                <w:rFonts w:ascii="Arial" w:eastAsia="Arial" w:hAnsi="Arial" w:cs="Arial"/>
                <w:color w:val="000000"/>
                <w:sz w:val="20"/>
                <w:szCs w:val="20"/>
              </w:rPr>
              <w:t>86,92</w:t>
            </w:r>
          </w:p>
        </w:tc>
        <w:tc>
          <w:tcPr>
            <w:tcW w:w="1134" w:type="dxa"/>
          </w:tcPr>
          <w:p w14:paraId="19D151B4" w14:textId="2BB45C71" w:rsidR="003058E8" w:rsidRPr="00F23906" w:rsidRDefault="00D9064E" w:rsidP="00206FC9">
            <w:pPr>
              <w:jc w:val="right"/>
              <w:rPr>
                <w:rFonts w:ascii="Arial" w:eastAsia="Arial" w:hAnsi="Arial" w:cs="Arial"/>
                <w:color w:val="000000"/>
                <w:sz w:val="20"/>
                <w:szCs w:val="20"/>
              </w:rPr>
            </w:pPr>
            <w:r>
              <w:rPr>
                <w:rFonts w:ascii="Arial" w:eastAsia="Arial" w:hAnsi="Arial" w:cs="Arial"/>
                <w:color w:val="000000"/>
                <w:sz w:val="20"/>
                <w:szCs w:val="20"/>
              </w:rPr>
              <w:t>13.907,20</w:t>
            </w:r>
          </w:p>
        </w:tc>
      </w:tr>
      <w:tr w:rsidR="003058E8" w:rsidRPr="00F23906" w14:paraId="0974E45A" w14:textId="0E3816F3" w:rsidTr="003058E8">
        <w:tc>
          <w:tcPr>
            <w:tcW w:w="628" w:type="dxa"/>
          </w:tcPr>
          <w:p w14:paraId="4B7E6640"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98</w:t>
            </w:r>
          </w:p>
        </w:tc>
        <w:tc>
          <w:tcPr>
            <w:tcW w:w="794" w:type="dxa"/>
          </w:tcPr>
          <w:p w14:paraId="4B257BDE"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20</w:t>
            </w:r>
          </w:p>
        </w:tc>
        <w:tc>
          <w:tcPr>
            <w:tcW w:w="794" w:type="dxa"/>
          </w:tcPr>
          <w:p w14:paraId="780DCC96"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160</w:t>
            </w:r>
          </w:p>
        </w:tc>
        <w:tc>
          <w:tcPr>
            <w:tcW w:w="683" w:type="dxa"/>
          </w:tcPr>
          <w:p w14:paraId="446E87A2"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un</w:t>
            </w:r>
          </w:p>
        </w:tc>
        <w:tc>
          <w:tcPr>
            <w:tcW w:w="3199" w:type="dxa"/>
          </w:tcPr>
          <w:p w14:paraId="5F56367B" w14:textId="77777777" w:rsidR="003058E8" w:rsidRPr="00F23906" w:rsidRDefault="003058E8" w:rsidP="000E14C1">
            <w:pPr>
              <w:jc w:val="both"/>
              <w:rPr>
                <w:rFonts w:ascii="Arial" w:hAnsi="Arial" w:cs="Arial"/>
                <w:sz w:val="20"/>
                <w:szCs w:val="20"/>
              </w:rPr>
            </w:pPr>
            <w:r w:rsidRPr="00F23906">
              <w:rPr>
                <w:rFonts w:ascii="Arial" w:eastAsia="Arial" w:hAnsi="Arial" w:cs="Arial"/>
                <w:color w:val="000000"/>
                <w:sz w:val="20"/>
                <w:szCs w:val="20"/>
              </w:rPr>
              <w:t>Tee de compressão c/redução pead 50x32x50 mm</w:t>
            </w:r>
          </w:p>
        </w:tc>
        <w:tc>
          <w:tcPr>
            <w:tcW w:w="1268" w:type="dxa"/>
          </w:tcPr>
          <w:p w14:paraId="50D2007C" w14:textId="3548EBEF" w:rsidR="003058E8" w:rsidRPr="00F23906" w:rsidRDefault="006333A6" w:rsidP="00206FC9">
            <w:pPr>
              <w:jc w:val="right"/>
              <w:rPr>
                <w:rFonts w:ascii="Arial" w:eastAsia="Arial" w:hAnsi="Arial" w:cs="Arial"/>
                <w:color w:val="000000"/>
                <w:sz w:val="20"/>
                <w:szCs w:val="20"/>
              </w:rPr>
            </w:pPr>
            <w:r>
              <w:rPr>
                <w:rFonts w:ascii="Arial" w:eastAsia="Arial" w:hAnsi="Arial" w:cs="Arial"/>
                <w:color w:val="000000"/>
                <w:sz w:val="20"/>
                <w:szCs w:val="20"/>
              </w:rPr>
              <w:t>141,35</w:t>
            </w:r>
          </w:p>
        </w:tc>
        <w:tc>
          <w:tcPr>
            <w:tcW w:w="1134" w:type="dxa"/>
          </w:tcPr>
          <w:p w14:paraId="18D5105E" w14:textId="67E42D23" w:rsidR="003058E8" w:rsidRPr="00F23906" w:rsidRDefault="00D9064E" w:rsidP="00206FC9">
            <w:pPr>
              <w:jc w:val="right"/>
              <w:rPr>
                <w:rFonts w:ascii="Arial" w:eastAsia="Arial" w:hAnsi="Arial" w:cs="Arial"/>
                <w:color w:val="000000"/>
                <w:sz w:val="20"/>
                <w:szCs w:val="20"/>
              </w:rPr>
            </w:pPr>
            <w:r>
              <w:rPr>
                <w:rFonts w:ascii="Arial" w:eastAsia="Arial" w:hAnsi="Arial" w:cs="Arial"/>
                <w:color w:val="000000"/>
                <w:sz w:val="20"/>
                <w:szCs w:val="20"/>
              </w:rPr>
              <w:t>22.616,00</w:t>
            </w:r>
          </w:p>
        </w:tc>
      </w:tr>
      <w:tr w:rsidR="003058E8" w:rsidRPr="00F23906" w14:paraId="2DCEA6DB" w14:textId="40E1A071" w:rsidTr="003058E8">
        <w:tc>
          <w:tcPr>
            <w:tcW w:w="628" w:type="dxa"/>
          </w:tcPr>
          <w:p w14:paraId="6469181A"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99</w:t>
            </w:r>
          </w:p>
        </w:tc>
        <w:tc>
          <w:tcPr>
            <w:tcW w:w="794" w:type="dxa"/>
          </w:tcPr>
          <w:p w14:paraId="2ECE7B42"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20</w:t>
            </w:r>
          </w:p>
        </w:tc>
        <w:tc>
          <w:tcPr>
            <w:tcW w:w="794" w:type="dxa"/>
          </w:tcPr>
          <w:p w14:paraId="425B5656"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160</w:t>
            </w:r>
          </w:p>
        </w:tc>
        <w:tc>
          <w:tcPr>
            <w:tcW w:w="683" w:type="dxa"/>
          </w:tcPr>
          <w:p w14:paraId="450C0665"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un</w:t>
            </w:r>
          </w:p>
        </w:tc>
        <w:tc>
          <w:tcPr>
            <w:tcW w:w="3199" w:type="dxa"/>
          </w:tcPr>
          <w:p w14:paraId="795E32C5" w14:textId="77777777" w:rsidR="003058E8" w:rsidRPr="00F23906" w:rsidRDefault="003058E8" w:rsidP="000E14C1">
            <w:pPr>
              <w:jc w:val="both"/>
              <w:rPr>
                <w:rFonts w:ascii="Arial" w:hAnsi="Arial" w:cs="Arial"/>
                <w:sz w:val="20"/>
                <w:szCs w:val="20"/>
              </w:rPr>
            </w:pPr>
            <w:r w:rsidRPr="00F23906">
              <w:rPr>
                <w:rFonts w:ascii="Arial" w:eastAsia="Arial" w:hAnsi="Arial" w:cs="Arial"/>
                <w:color w:val="000000"/>
                <w:sz w:val="20"/>
                <w:szCs w:val="20"/>
              </w:rPr>
              <w:t>Tee de compressão c/redução pead 50x40x50 mm</w:t>
            </w:r>
          </w:p>
        </w:tc>
        <w:tc>
          <w:tcPr>
            <w:tcW w:w="1268" w:type="dxa"/>
          </w:tcPr>
          <w:p w14:paraId="22144681" w14:textId="0B9A659E" w:rsidR="003058E8" w:rsidRPr="00F23906" w:rsidRDefault="006333A6" w:rsidP="00206FC9">
            <w:pPr>
              <w:jc w:val="right"/>
              <w:rPr>
                <w:rFonts w:ascii="Arial" w:eastAsia="Arial" w:hAnsi="Arial" w:cs="Arial"/>
                <w:color w:val="000000"/>
                <w:sz w:val="20"/>
                <w:szCs w:val="20"/>
              </w:rPr>
            </w:pPr>
            <w:r>
              <w:rPr>
                <w:rFonts w:ascii="Arial" w:eastAsia="Arial" w:hAnsi="Arial" w:cs="Arial"/>
                <w:color w:val="000000"/>
                <w:sz w:val="20"/>
                <w:szCs w:val="20"/>
              </w:rPr>
              <w:t>130,29</w:t>
            </w:r>
          </w:p>
        </w:tc>
        <w:tc>
          <w:tcPr>
            <w:tcW w:w="1134" w:type="dxa"/>
          </w:tcPr>
          <w:p w14:paraId="2AD4F508" w14:textId="2C5943EF" w:rsidR="003058E8" w:rsidRPr="00F23906" w:rsidRDefault="00D9064E" w:rsidP="00206FC9">
            <w:pPr>
              <w:jc w:val="right"/>
              <w:rPr>
                <w:rFonts w:ascii="Arial" w:eastAsia="Arial" w:hAnsi="Arial" w:cs="Arial"/>
                <w:color w:val="000000"/>
                <w:sz w:val="20"/>
                <w:szCs w:val="20"/>
              </w:rPr>
            </w:pPr>
            <w:r>
              <w:rPr>
                <w:rFonts w:ascii="Arial" w:eastAsia="Arial" w:hAnsi="Arial" w:cs="Arial"/>
                <w:color w:val="000000"/>
                <w:sz w:val="20"/>
                <w:szCs w:val="20"/>
              </w:rPr>
              <w:t>20.846,40</w:t>
            </w:r>
          </w:p>
        </w:tc>
      </w:tr>
      <w:tr w:rsidR="003058E8" w:rsidRPr="00F23906" w14:paraId="311E9096" w14:textId="46C8EF8D" w:rsidTr="003058E8">
        <w:tc>
          <w:tcPr>
            <w:tcW w:w="628" w:type="dxa"/>
          </w:tcPr>
          <w:p w14:paraId="6BE3D9A0"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100</w:t>
            </w:r>
          </w:p>
        </w:tc>
        <w:tc>
          <w:tcPr>
            <w:tcW w:w="794" w:type="dxa"/>
          </w:tcPr>
          <w:p w14:paraId="1F20C690"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05</w:t>
            </w:r>
          </w:p>
        </w:tc>
        <w:tc>
          <w:tcPr>
            <w:tcW w:w="794" w:type="dxa"/>
          </w:tcPr>
          <w:p w14:paraId="476E4A78"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20</w:t>
            </w:r>
          </w:p>
        </w:tc>
        <w:tc>
          <w:tcPr>
            <w:tcW w:w="683" w:type="dxa"/>
          </w:tcPr>
          <w:p w14:paraId="6D2BB45C"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barra</w:t>
            </w:r>
          </w:p>
        </w:tc>
        <w:tc>
          <w:tcPr>
            <w:tcW w:w="3199" w:type="dxa"/>
          </w:tcPr>
          <w:p w14:paraId="40B3144C" w14:textId="77777777" w:rsidR="003058E8" w:rsidRPr="00F23906" w:rsidRDefault="003058E8" w:rsidP="000E14C1">
            <w:pPr>
              <w:jc w:val="both"/>
              <w:rPr>
                <w:rFonts w:ascii="Arial" w:hAnsi="Arial" w:cs="Arial"/>
                <w:sz w:val="20"/>
                <w:szCs w:val="20"/>
              </w:rPr>
            </w:pPr>
            <w:r w:rsidRPr="00F23906">
              <w:rPr>
                <w:rFonts w:ascii="Arial" w:eastAsia="Arial" w:hAnsi="Arial" w:cs="Arial"/>
                <w:color w:val="000000"/>
                <w:sz w:val="20"/>
                <w:szCs w:val="20"/>
              </w:rPr>
              <w:t>Tubo soldável Pvc classe 15 20mm</w:t>
            </w:r>
          </w:p>
        </w:tc>
        <w:tc>
          <w:tcPr>
            <w:tcW w:w="1268" w:type="dxa"/>
          </w:tcPr>
          <w:p w14:paraId="2EB5E90A" w14:textId="3B2B6BDB" w:rsidR="003058E8" w:rsidRPr="00F23906" w:rsidRDefault="006333A6" w:rsidP="00206FC9">
            <w:pPr>
              <w:jc w:val="right"/>
              <w:rPr>
                <w:rFonts w:ascii="Arial" w:eastAsia="Arial" w:hAnsi="Arial" w:cs="Arial"/>
                <w:color w:val="000000"/>
                <w:sz w:val="20"/>
                <w:szCs w:val="20"/>
              </w:rPr>
            </w:pPr>
            <w:r>
              <w:rPr>
                <w:rFonts w:ascii="Arial" w:eastAsia="Arial" w:hAnsi="Arial" w:cs="Arial"/>
                <w:color w:val="000000"/>
                <w:sz w:val="20"/>
                <w:szCs w:val="20"/>
              </w:rPr>
              <w:t>25,69</w:t>
            </w:r>
          </w:p>
        </w:tc>
        <w:tc>
          <w:tcPr>
            <w:tcW w:w="1134" w:type="dxa"/>
          </w:tcPr>
          <w:p w14:paraId="259ABE2E" w14:textId="5F313758" w:rsidR="003058E8" w:rsidRPr="00F23906" w:rsidRDefault="00D9064E" w:rsidP="00206FC9">
            <w:pPr>
              <w:jc w:val="right"/>
              <w:rPr>
                <w:rFonts w:ascii="Arial" w:eastAsia="Arial" w:hAnsi="Arial" w:cs="Arial"/>
                <w:color w:val="000000"/>
                <w:sz w:val="20"/>
                <w:szCs w:val="20"/>
              </w:rPr>
            </w:pPr>
            <w:r>
              <w:rPr>
                <w:rFonts w:ascii="Arial" w:eastAsia="Arial" w:hAnsi="Arial" w:cs="Arial"/>
                <w:color w:val="000000"/>
                <w:sz w:val="20"/>
                <w:szCs w:val="20"/>
              </w:rPr>
              <w:t>513,80</w:t>
            </w:r>
          </w:p>
        </w:tc>
      </w:tr>
      <w:tr w:rsidR="003058E8" w:rsidRPr="00F23906" w14:paraId="47660BF4" w14:textId="3C7EA8E7" w:rsidTr="003058E8">
        <w:tc>
          <w:tcPr>
            <w:tcW w:w="628" w:type="dxa"/>
          </w:tcPr>
          <w:p w14:paraId="7C9D9052"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101</w:t>
            </w:r>
          </w:p>
        </w:tc>
        <w:tc>
          <w:tcPr>
            <w:tcW w:w="794" w:type="dxa"/>
          </w:tcPr>
          <w:p w14:paraId="43B6A515"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10</w:t>
            </w:r>
          </w:p>
        </w:tc>
        <w:tc>
          <w:tcPr>
            <w:tcW w:w="794" w:type="dxa"/>
          </w:tcPr>
          <w:p w14:paraId="50E7E3E1"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60</w:t>
            </w:r>
          </w:p>
        </w:tc>
        <w:tc>
          <w:tcPr>
            <w:tcW w:w="683" w:type="dxa"/>
          </w:tcPr>
          <w:p w14:paraId="6B1E12FD"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barra</w:t>
            </w:r>
          </w:p>
        </w:tc>
        <w:tc>
          <w:tcPr>
            <w:tcW w:w="3199" w:type="dxa"/>
          </w:tcPr>
          <w:p w14:paraId="7BCB7575" w14:textId="77777777" w:rsidR="003058E8" w:rsidRPr="00F23906" w:rsidRDefault="003058E8" w:rsidP="000E14C1">
            <w:pPr>
              <w:jc w:val="both"/>
              <w:rPr>
                <w:rFonts w:ascii="Arial" w:hAnsi="Arial" w:cs="Arial"/>
                <w:sz w:val="20"/>
                <w:szCs w:val="20"/>
              </w:rPr>
            </w:pPr>
            <w:r w:rsidRPr="00F23906">
              <w:rPr>
                <w:rFonts w:ascii="Arial" w:eastAsia="Arial" w:hAnsi="Arial" w:cs="Arial"/>
                <w:color w:val="000000"/>
                <w:sz w:val="20"/>
                <w:szCs w:val="20"/>
              </w:rPr>
              <w:t>Tubo soldável Pvc classe 15 25mm</w:t>
            </w:r>
          </w:p>
        </w:tc>
        <w:tc>
          <w:tcPr>
            <w:tcW w:w="1268" w:type="dxa"/>
          </w:tcPr>
          <w:p w14:paraId="60F13ECD" w14:textId="3456D7D8" w:rsidR="003058E8" w:rsidRPr="00F23906" w:rsidRDefault="006333A6" w:rsidP="00206FC9">
            <w:pPr>
              <w:jc w:val="right"/>
              <w:rPr>
                <w:rFonts w:ascii="Arial" w:eastAsia="Arial" w:hAnsi="Arial" w:cs="Arial"/>
                <w:color w:val="000000"/>
                <w:sz w:val="20"/>
                <w:szCs w:val="20"/>
              </w:rPr>
            </w:pPr>
            <w:r>
              <w:rPr>
                <w:rFonts w:ascii="Arial" w:eastAsia="Arial" w:hAnsi="Arial" w:cs="Arial"/>
                <w:color w:val="000000"/>
                <w:sz w:val="20"/>
                <w:szCs w:val="20"/>
              </w:rPr>
              <w:t>30,12</w:t>
            </w:r>
          </w:p>
        </w:tc>
        <w:tc>
          <w:tcPr>
            <w:tcW w:w="1134" w:type="dxa"/>
          </w:tcPr>
          <w:p w14:paraId="6222769D" w14:textId="66F52226" w:rsidR="003058E8" w:rsidRPr="00F23906" w:rsidRDefault="00D9064E" w:rsidP="00206FC9">
            <w:pPr>
              <w:jc w:val="right"/>
              <w:rPr>
                <w:rFonts w:ascii="Arial" w:eastAsia="Arial" w:hAnsi="Arial" w:cs="Arial"/>
                <w:color w:val="000000"/>
                <w:sz w:val="20"/>
                <w:szCs w:val="20"/>
              </w:rPr>
            </w:pPr>
            <w:r>
              <w:rPr>
                <w:rFonts w:ascii="Arial" w:eastAsia="Arial" w:hAnsi="Arial" w:cs="Arial"/>
                <w:color w:val="000000"/>
                <w:sz w:val="20"/>
                <w:szCs w:val="20"/>
              </w:rPr>
              <w:t>1.807,20</w:t>
            </w:r>
          </w:p>
        </w:tc>
      </w:tr>
      <w:tr w:rsidR="003058E8" w:rsidRPr="00F23906" w14:paraId="76D13C59" w14:textId="5F2D56ED" w:rsidTr="003058E8">
        <w:tc>
          <w:tcPr>
            <w:tcW w:w="628" w:type="dxa"/>
          </w:tcPr>
          <w:p w14:paraId="30E5729F"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102</w:t>
            </w:r>
          </w:p>
        </w:tc>
        <w:tc>
          <w:tcPr>
            <w:tcW w:w="794" w:type="dxa"/>
          </w:tcPr>
          <w:p w14:paraId="6D6B1593"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10</w:t>
            </w:r>
          </w:p>
        </w:tc>
        <w:tc>
          <w:tcPr>
            <w:tcW w:w="794" w:type="dxa"/>
          </w:tcPr>
          <w:p w14:paraId="4027A41C"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60</w:t>
            </w:r>
          </w:p>
        </w:tc>
        <w:tc>
          <w:tcPr>
            <w:tcW w:w="683" w:type="dxa"/>
          </w:tcPr>
          <w:p w14:paraId="4BCF9BD1"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barra</w:t>
            </w:r>
          </w:p>
        </w:tc>
        <w:tc>
          <w:tcPr>
            <w:tcW w:w="3199" w:type="dxa"/>
          </w:tcPr>
          <w:p w14:paraId="76996C00" w14:textId="77777777" w:rsidR="003058E8" w:rsidRPr="00F23906" w:rsidRDefault="003058E8" w:rsidP="000E14C1">
            <w:pPr>
              <w:jc w:val="both"/>
              <w:rPr>
                <w:rFonts w:ascii="Arial" w:hAnsi="Arial" w:cs="Arial"/>
                <w:sz w:val="20"/>
                <w:szCs w:val="20"/>
              </w:rPr>
            </w:pPr>
            <w:r w:rsidRPr="00F23906">
              <w:rPr>
                <w:rFonts w:ascii="Arial" w:eastAsia="Arial" w:hAnsi="Arial" w:cs="Arial"/>
                <w:color w:val="000000"/>
                <w:sz w:val="20"/>
                <w:szCs w:val="20"/>
              </w:rPr>
              <w:t>Tubo soldável Pvc classe 15 32mm</w:t>
            </w:r>
          </w:p>
        </w:tc>
        <w:tc>
          <w:tcPr>
            <w:tcW w:w="1268" w:type="dxa"/>
          </w:tcPr>
          <w:p w14:paraId="6D6C33DA" w14:textId="29EAEE69" w:rsidR="003058E8" w:rsidRPr="00F23906" w:rsidRDefault="006333A6" w:rsidP="00206FC9">
            <w:pPr>
              <w:jc w:val="right"/>
              <w:rPr>
                <w:rFonts w:ascii="Arial" w:eastAsia="Arial" w:hAnsi="Arial" w:cs="Arial"/>
                <w:color w:val="000000"/>
                <w:sz w:val="20"/>
                <w:szCs w:val="20"/>
              </w:rPr>
            </w:pPr>
            <w:r>
              <w:rPr>
                <w:rFonts w:ascii="Arial" w:eastAsia="Arial" w:hAnsi="Arial" w:cs="Arial"/>
                <w:color w:val="000000"/>
                <w:sz w:val="20"/>
                <w:szCs w:val="20"/>
              </w:rPr>
              <w:t>73,31</w:t>
            </w:r>
          </w:p>
        </w:tc>
        <w:tc>
          <w:tcPr>
            <w:tcW w:w="1134" w:type="dxa"/>
          </w:tcPr>
          <w:p w14:paraId="696C9F88" w14:textId="3F50B5F5" w:rsidR="003058E8" w:rsidRPr="00F23906" w:rsidRDefault="00D9064E" w:rsidP="00206FC9">
            <w:pPr>
              <w:jc w:val="right"/>
              <w:rPr>
                <w:rFonts w:ascii="Arial" w:eastAsia="Arial" w:hAnsi="Arial" w:cs="Arial"/>
                <w:color w:val="000000"/>
                <w:sz w:val="20"/>
                <w:szCs w:val="20"/>
              </w:rPr>
            </w:pPr>
            <w:r>
              <w:rPr>
                <w:rFonts w:ascii="Arial" w:eastAsia="Arial" w:hAnsi="Arial" w:cs="Arial"/>
                <w:color w:val="000000"/>
                <w:sz w:val="20"/>
                <w:szCs w:val="20"/>
              </w:rPr>
              <w:t>4.398,60</w:t>
            </w:r>
          </w:p>
        </w:tc>
      </w:tr>
      <w:tr w:rsidR="003058E8" w:rsidRPr="00F23906" w14:paraId="4360C3E8" w14:textId="073111A8" w:rsidTr="003058E8">
        <w:tc>
          <w:tcPr>
            <w:tcW w:w="628" w:type="dxa"/>
          </w:tcPr>
          <w:p w14:paraId="54052861"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103</w:t>
            </w:r>
          </w:p>
        </w:tc>
        <w:tc>
          <w:tcPr>
            <w:tcW w:w="794" w:type="dxa"/>
          </w:tcPr>
          <w:p w14:paraId="64EAE96D"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10</w:t>
            </w:r>
          </w:p>
        </w:tc>
        <w:tc>
          <w:tcPr>
            <w:tcW w:w="794" w:type="dxa"/>
          </w:tcPr>
          <w:p w14:paraId="2309F2C9"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80</w:t>
            </w:r>
          </w:p>
        </w:tc>
        <w:tc>
          <w:tcPr>
            <w:tcW w:w="683" w:type="dxa"/>
          </w:tcPr>
          <w:p w14:paraId="4FB3C9FB"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barra</w:t>
            </w:r>
          </w:p>
        </w:tc>
        <w:tc>
          <w:tcPr>
            <w:tcW w:w="3199" w:type="dxa"/>
          </w:tcPr>
          <w:p w14:paraId="3F588E88" w14:textId="77777777" w:rsidR="003058E8" w:rsidRPr="00F23906" w:rsidRDefault="003058E8" w:rsidP="000E14C1">
            <w:pPr>
              <w:jc w:val="both"/>
              <w:rPr>
                <w:rFonts w:ascii="Arial" w:hAnsi="Arial" w:cs="Arial"/>
                <w:sz w:val="20"/>
                <w:szCs w:val="20"/>
              </w:rPr>
            </w:pPr>
            <w:r w:rsidRPr="00F23906">
              <w:rPr>
                <w:rFonts w:ascii="Arial" w:eastAsia="Arial" w:hAnsi="Arial" w:cs="Arial"/>
                <w:color w:val="000000"/>
                <w:sz w:val="20"/>
                <w:szCs w:val="20"/>
              </w:rPr>
              <w:t>Tubo soldável Pvc classe 15 40mm</w:t>
            </w:r>
          </w:p>
        </w:tc>
        <w:tc>
          <w:tcPr>
            <w:tcW w:w="1268" w:type="dxa"/>
          </w:tcPr>
          <w:p w14:paraId="16B0F2D8" w14:textId="69A48666" w:rsidR="003058E8" w:rsidRPr="00F23906" w:rsidRDefault="006333A6" w:rsidP="00206FC9">
            <w:pPr>
              <w:jc w:val="right"/>
              <w:rPr>
                <w:rFonts w:ascii="Arial" w:eastAsia="Arial" w:hAnsi="Arial" w:cs="Arial"/>
                <w:color w:val="000000"/>
                <w:sz w:val="20"/>
                <w:szCs w:val="20"/>
              </w:rPr>
            </w:pPr>
            <w:r>
              <w:rPr>
                <w:rFonts w:ascii="Arial" w:eastAsia="Arial" w:hAnsi="Arial" w:cs="Arial"/>
                <w:color w:val="000000"/>
                <w:sz w:val="20"/>
                <w:szCs w:val="20"/>
              </w:rPr>
              <w:t>101,31</w:t>
            </w:r>
          </w:p>
        </w:tc>
        <w:tc>
          <w:tcPr>
            <w:tcW w:w="1134" w:type="dxa"/>
          </w:tcPr>
          <w:p w14:paraId="007F0711" w14:textId="384C9A47" w:rsidR="003058E8" w:rsidRPr="00F23906" w:rsidRDefault="00D9064E" w:rsidP="00206FC9">
            <w:pPr>
              <w:jc w:val="right"/>
              <w:rPr>
                <w:rFonts w:ascii="Arial" w:eastAsia="Arial" w:hAnsi="Arial" w:cs="Arial"/>
                <w:color w:val="000000"/>
                <w:sz w:val="20"/>
                <w:szCs w:val="20"/>
              </w:rPr>
            </w:pPr>
            <w:r>
              <w:rPr>
                <w:rFonts w:ascii="Arial" w:eastAsia="Arial" w:hAnsi="Arial" w:cs="Arial"/>
                <w:color w:val="000000"/>
                <w:sz w:val="20"/>
                <w:szCs w:val="20"/>
              </w:rPr>
              <w:t>8.104,80</w:t>
            </w:r>
          </w:p>
        </w:tc>
      </w:tr>
      <w:tr w:rsidR="003058E8" w:rsidRPr="00F23906" w14:paraId="42E45C1C" w14:textId="243ED106" w:rsidTr="003058E8">
        <w:tc>
          <w:tcPr>
            <w:tcW w:w="628" w:type="dxa"/>
          </w:tcPr>
          <w:p w14:paraId="72488693"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104</w:t>
            </w:r>
          </w:p>
        </w:tc>
        <w:tc>
          <w:tcPr>
            <w:tcW w:w="794" w:type="dxa"/>
          </w:tcPr>
          <w:p w14:paraId="635FB9CC"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10</w:t>
            </w:r>
          </w:p>
        </w:tc>
        <w:tc>
          <w:tcPr>
            <w:tcW w:w="794" w:type="dxa"/>
          </w:tcPr>
          <w:p w14:paraId="6A67C5D0"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80</w:t>
            </w:r>
          </w:p>
        </w:tc>
        <w:tc>
          <w:tcPr>
            <w:tcW w:w="683" w:type="dxa"/>
          </w:tcPr>
          <w:p w14:paraId="2A1C9C53"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barra</w:t>
            </w:r>
          </w:p>
        </w:tc>
        <w:tc>
          <w:tcPr>
            <w:tcW w:w="3199" w:type="dxa"/>
          </w:tcPr>
          <w:p w14:paraId="26A5D4E0" w14:textId="77777777" w:rsidR="003058E8" w:rsidRPr="00F23906" w:rsidRDefault="003058E8" w:rsidP="000E14C1">
            <w:pPr>
              <w:jc w:val="both"/>
              <w:rPr>
                <w:rFonts w:ascii="Arial" w:hAnsi="Arial" w:cs="Arial"/>
                <w:sz w:val="20"/>
                <w:szCs w:val="20"/>
              </w:rPr>
            </w:pPr>
            <w:r w:rsidRPr="00F23906">
              <w:rPr>
                <w:rFonts w:ascii="Arial" w:eastAsia="Arial" w:hAnsi="Arial" w:cs="Arial"/>
                <w:color w:val="000000"/>
                <w:sz w:val="20"/>
                <w:szCs w:val="20"/>
              </w:rPr>
              <w:t>Tubo soldável Pvc classe 15 50 mm</w:t>
            </w:r>
          </w:p>
        </w:tc>
        <w:tc>
          <w:tcPr>
            <w:tcW w:w="1268" w:type="dxa"/>
          </w:tcPr>
          <w:p w14:paraId="2F0FA92C" w14:textId="6FBA0A5A" w:rsidR="003058E8" w:rsidRPr="00F23906" w:rsidRDefault="006333A6" w:rsidP="00206FC9">
            <w:pPr>
              <w:jc w:val="right"/>
              <w:rPr>
                <w:rFonts w:ascii="Arial" w:eastAsia="Arial" w:hAnsi="Arial" w:cs="Arial"/>
                <w:color w:val="000000"/>
                <w:sz w:val="20"/>
                <w:szCs w:val="20"/>
              </w:rPr>
            </w:pPr>
            <w:r>
              <w:rPr>
                <w:rFonts w:ascii="Arial" w:eastAsia="Arial" w:hAnsi="Arial" w:cs="Arial"/>
                <w:color w:val="000000"/>
                <w:sz w:val="20"/>
                <w:szCs w:val="20"/>
              </w:rPr>
              <w:t>162,12</w:t>
            </w:r>
          </w:p>
        </w:tc>
        <w:tc>
          <w:tcPr>
            <w:tcW w:w="1134" w:type="dxa"/>
          </w:tcPr>
          <w:p w14:paraId="18E58F5A" w14:textId="4C0F5C72" w:rsidR="003058E8" w:rsidRPr="00F23906" w:rsidRDefault="00D9064E" w:rsidP="00206FC9">
            <w:pPr>
              <w:jc w:val="right"/>
              <w:rPr>
                <w:rFonts w:ascii="Arial" w:eastAsia="Arial" w:hAnsi="Arial" w:cs="Arial"/>
                <w:color w:val="000000"/>
                <w:sz w:val="20"/>
                <w:szCs w:val="20"/>
              </w:rPr>
            </w:pPr>
            <w:r>
              <w:rPr>
                <w:rFonts w:ascii="Arial" w:eastAsia="Arial" w:hAnsi="Arial" w:cs="Arial"/>
                <w:color w:val="000000"/>
                <w:sz w:val="20"/>
                <w:szCs w:val="20"/>
              </w:rPr>
              <w:t>12.969,60</w:t>
            </w:r>
          </w:p>
        </w:tc>
      </w:tr>
      <w:tr w:rsidR="003058E8" w:rsidRPr="00F23906" w14:paraId="50662D3B" w14:textId="39B92934" w:rsidTr="003058E8">
        <w:tc>
          <w:tcPr>
            <w:tcW w:w="628" w:type="dxa"/>
          </w:tcPr>
          <w:p w14:paraId="4DAE63A1"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105</w:t>
            </w:r>
          </w:p>
        </w:tc>
        <w:tc>
          <w:tcPr>
            <w:tcW w:w="794" w:type="dxa"/>
          </w:tcPr>
          <w:p w14:paraId="3630FFF0"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10</w:t>
            </w:r>
          </w:p>
        </w:tc>
        <w:tc>
          <w:tcPr>
            <w:tcW w:w="794" w:type="dxa"/>
          </w:tcPr>
          <w:p w14:paraId="10D77BF9"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60</w:t>
            </w:r>
          </w:p>
        </w:tc>
        <w:tc>
          <w:tcPr>
            <w:tcW w:w="683" w:type="dxa"/>
          </w:tcPr>
          <w:p w14:paraId="35BBB482"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barra</w:t>
            </w:r>
          </w:p>
        </w:tc>
        <w:tc>
          <w:tcPr>
            <w:tcW w:w="3199" w:type="dxa"/>
          </w:tcPr>
          <w:p w14:paraId="7D08A9C7" w14:textId="77777777" w:rsidR="003058E8" w:rsidRPr="00F23906" w:rsidRDefault="003058E8" w:rsidP="000E14C1">
            <w:pPr>
              <w:jc w:val="both"/>
              <w:rPr>
                <w:rFonts w:ascii="Arial" w:hAnsi="Arial" w:cs="Arial"/>
                <w:sz w:val="20"/>
                <w:szCs w:val="20"/>
              </w:rPr>
            </w:pPr>
            <w:r w:rsidRPr="00F23906">
              <w:rPr>
                <w:rFonts w:ascii="Arial" w:eastAsia="Arial" w:hAnsi="Arial" w:cs="Arial"/>
                <w:color w:val="000000"/>
                <w:sz w:val="20"/>
                <w:szCs w:val="20"/>
              </w:rPr>
              <w:t>Tubo soldável Pvc classe 15 60mm</w:t>
            </w:r>
          </w:p>
        </w:tc>
        <w:tc>
          <w:tcPr>
            <w:tcW w:w="1268" w:type="dxa"/>
          </w:tcPr>
          <w:p w14:paraId="698FA250" w14:textId="6349954A" w:rsidR="003058E8" w:rsidRPr="00F23906" w:rsidRDefault="006333A6" w:rsidP="00206FC9">
            <w:pPr>
              <w:jc w:val="right"/>
              <w:rPr>
                <w:rFonts w:ascii="Arial" w:eastAsia="Arial" w:hAnsi="Arial" w:cs="Arial"/>
                <w:color w:val="000000"/>
                <w:sz w:val="20"/>
                <w:szCs w:val="20"/>
              </w:rPr>
            </w:pPr>
            <w:r>
              <w:rPr>
                <w:rFonts w:ascii="Arial" w:eastAsia="Arial" w:hAnsi="Arial" w:cs="Arial"/>
                <w:color w:val="000000"/>
                <w:sz w:val="20"/>
                <w:szCs w:val="20"/>
              </w:rPr>
              <w:t>302,15</w:t>
            </w:r>
          </w:p>
        </w:tc>
        <w:tc>
          <w:tcPr>
            <w:tcW w:w="1134" w:type="dxa"/>
          </w:tcPr>
          <w:p w14:paraId="0F6E8640" w14:textId="7ABA49F8" w:rsidR="003058E8" w:rsidRPr="00F23906" w:rsidRDefault="00D9064E" w:rsidP="00206FC9">
            <w:pPr>
              <w:jc w:val="right"/>
              <w:rPr>
                <w:rFonts w:ascii="Arial" w:eastAsia="Arial" w:hAnsi="Arial" w:cs="Arial"/>
                <w:color w:val="000000"/>
                <w:sz w:val="20"/>
                <w:szCs w:val="20"/>
              </w:rPr>
            </w:pPr>
            <w:r>
              <w:rPr>
                <w:rFonts w:ascii="Arial" w:eastAsia="Arial" w:hAnsi="Arial" w:cs="Arial"/>
                <w:color w:val="000000"/>
                <w:sz w:val="20"/>
                <w:szCs w:val="20"/>
              </w:rPr>
              <w:t>18.129,00</w:t>
            </w:r>
          </w:p>
        </w:tc>
      </w:tr>
      <w:tr w:rsidR="003058E8" w:rsidRPr="00F23906" w14:paraId="00DEE825" w14:textId="25D7A7C5" w:rsidTr="003058E8">
        <w:tc>
          <w:tcPr>
            <w:tcW w:w="628" w:type="dxa"/>
          </w:tcPr>
          <w:p w14:paraId="6BFD7059" w14:textId="3AAE22D3" w:rsidR="003058E8" w:rsidRPr="00F23906" w:rsidRDefault="003058E8" w:rsidP="000E14C1">
            <w:pPr>
              <w:jc w:val="center"/>
              <w:rPr>
                <w:rFonts w:ascii="Arial" w:hAnsi="Arial" w:cs="Arial"/>
                <w:sz w:val="20"/>
                <w:szCs w:val="20"/>
              </w:rPr>
            </w:pPr>
            <w:r w:rsidRPr="00F23906">
              <w:rPr>
                <w:rFonts w:ascii="Arial" w:hAnsi="Arial" w:cs="Arial"/>
                <w:sz w:val="20"/>
                <w:szCs w:val="20"/>
              </w:rPr>
              <w:t>10</w:t>
            </w:r>
            <w:r w:rsidR="007D485D">
              <w:rPr>
                <w:rFonts w:ascii="Arial" w:hAnsi="Arial" w:cs="Arial"/>
                <w:sz w:val="20"/>
                <w:szCs w:val="20"/>
              </w:rPr>
              <w:t>6</w:t>
            </w:r>
          </w:p>
        </w:tc>
        <w:tc>
          <w:tcPr>
            <w:tcW w:w="794" w:type="dxa"/>
          </w:tcPr>
          <w:p w14:paraId="74CC0269"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10</w:t>
            </w:r>
          </w:p>
        </w:tc>
        <w:tc>
          <w:tcPr>
            <w:tcW w:w="794" w:type="dxa"/>
          </w:tcPr>
          <w:p w14:paraId="51856E8E"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100</w:t>
            </w:r>
          </w:p>
        </w:tc>
        <w:tc>
          <w:tcPr>
            <w:tcW w:w="683" w:type="dxa"/>
          </w:tcPr>
          <w:p w14:paraId="06EF1388"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un</w:t>
            </w:r>
          </w:p>
        </w:tc>
        <w:tc>
          <w:tcPr>
            <w:tcW w:w="3199" w:type="dxa"/>
          </w:tcPr>
          <w:p w14:paraId="1CCD08FF" w14:textId="77777777" w:rsidR="003058E8" w:rsidRPr="00F23906" w:rsidRDefault="003058E8" w:rsidP="000E14C1">
            <w:pPr>
              <w:jc w:val="both"/>
              <w:rPr>
                <w:rFonts w:ascii="Arial" w:hAnsi="Arial" w:cs="Arial"/>
                <w:sz w:val="20"/>
                <w:szCs w:val="20"/>
              </w:rPr>
            </w:pPr>
            <w:r w:rsidRPr="00F23906">
              <w:rPr>
                <w:rFonts w:ascii="Arial" w:eastAsia="Arial" w:hAnsi="Arial" w:cs="Arial"/>
                <w:color w:val="000000"/>
                <w:sz w:val="20"/>
                <w:szCs w:val="20"/>
              </w:rPr>
              <w:t>Joelho 90º soldável 20 mm</w:t>
            </w:r>
          </w:p>
        </w:tc>
        <w:tc>
          <w:tcPr>
            <w:tcW w:w="1268" w:type="dxa"/>
          </w:tcPr>
          <w:p w14:paraId="149FBA09" w14:textId="60CDC25A" w:rsidR="003058E8" w:rsidRPr="00F23906" w:rsidRDefault="006333A6" w:rsidP="00206FC9">
            <w:pPr>
              <w:jc w:val="right"/>
              <w:rPr>
                <w:rFonts w:ascii="Arial" w:eastAsia="Arial" w:hAnsi="Arial" w:cs="Arial"/>
                <w:color w:val="000000"/>
                <w:sz w:val="20"/>
                <w:szCs w:val="20"/>
              </w:rPr>
            </w:pPr>
            <w:r>
              <w:rPr>
                <w:rFonts w:ascii="Arial" w:eastAsia="Arial" w:hAnsi="Arial" w:cs="Arial"/>
                <w:color w:val="000000"/>
                <w:sz w:val="20"/>
                <w:szCs w:val="20"/>
              </w:rPr>
              <w:t>0,75</w:t>
            </w:r>
          </w:p>
        </w:tc>
        <w:tc>
          <w:tcPr>
            <w:tcW w:w="1134" w:type="dxa"/>
          </w:tcPr>
          <w:p w14:paraId="5D4C06CF" w14:textId="72830E25" w:rsidR="003058E8" w:rsidRPr="00F23906" w:rsidRDefault="00D9064E" w:rsidP="00206FC9">
            <w:pPr>
              <w:jc w:val="right"/>
              <w:rPr>
                <w:rFonts w:ascii="Arial" w:eastAsia="Arial" w:hAnsi="Arial" w:cs="Arial"/>
                <w:color w:val="000000"/>
                <w:sz w:val="20"/>
                <w:szCs w:val="20"/>
              </w:rPr>
            </w:pPr>
            <w:r>
              <w:rPr>
                <w:rFonts w:ascii="Arial" w:eastAsia="Arial" w:hAnsi="Arial" w:cs="Arial"/>
                <w:color w:val="000000"/>
                <w:sz w:val="20"/>
                <w:szCs w:val="20"/>
              </w:rPr>
              <w:t>75,00</w:t>
            </w:r>
          </w:p>
        </w:tc>
      </w:tr>
      <w:tr w:rsidR="003058E8" w:rsidRPr="00F23906" w14:paraId="0C6D8405" w14:textId="48AE0FA9" w:rsidTr="003058E8">
        <w:tc>
          <w:tcPr>
            <w:tcW w:w="628" w:type="dxa"/>
          </w:tcPr>
          <w:p w14:paraId="027C8E30" w14:textId="122991A0" w:rsidR="003058E8" w:rsidRPr="00F23906" w:rsidRDefault="003058E8" w:rsidP="000E14C1">
            <w:pPr>
              <w:jc w:val="center"/>
              <w:rPr>
                <w:rFonts w:ascii="Arial" w:hAnsi="Arial" w:cs="Arial"/>
                <w:sz w:val="20"/>
                <w:szCs w:val="20"/>
              </w:rPr>
            </w:pPr>
            <w:r w:rsidRPr="00F23906">
              <w:rPr>
                <w:rFonts w:ascii="Arial" w:hAnsi="Arial" w:cs="Arial"/>
                <w:sz w:val="20"/>
                <w:szCs w:val="20"/>
              </w:rPr>
              <w:t>10</w:t>
            </w:r>
            <w:r w:rsidR="007D485D">
              <w:rPr>
                <w:rFonts w:ascii="Arial" w:hAnsi="Arial" w:cs="Arial"/>
                <w:sz w:val="20"/>
                <w:szCs w:val="20"/>
              </w:rPr>
              <w:t>7</w:t>
            </w:r>
          </w:p>
        </w:tc>
        <w:tc>
          <w:tcPr>
            <w:tcW w:w="794" w:type="dxa"/>
          </w:tcPr>
          <w:p w14:paraId="7F678A7F"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10</w:t>
            </w:r>
          </w:p>
        </w:tc>
        <w:tc>
          <w:tcPr>
            <w:tcW w:w="794" w:type="dxa"/>
          </w:tcPr>
          <w:p w14:paraId="42392547"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100</w:t>
            </w:r>
          </w:p>
        </w:tc>
        <w:tc>
          <w:tcPr>
            <w:tcW w:w="683" w:type="dxa"/>
          </w:tcPr>
          <w:p w14:paraId="2557FF1E"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un</w:t>
            </w:r>
          </w:p>
        </w:tc>
        <w:tc>
          <w:tcPr>
            <w:tcW w:w="3199" w:type="dxa"/>
          </w:tcPr>
          <w:p w14:paraId="3BE2F213" w14:textId="77777777" w:rsidR="003058E8" w:rsidRPr="00F23906" w:rsidRDefault="003058E8" w:rsidP="000E14C1">
            <w:pPr>
              <w:jc w:val="both"/>
              <w:rPr>
                <w:rFonts w:ascii="Arial" w:hAnsi="Arial" w:cs="Arial"/>
                <w:sz w:val="20"/>
                <w:szCs w:val="20"/>
              </w:rPr>
            </w:pPr>
            <w:r w:rsidRPr="00F23906">
              <w:rPr>
                <w:rFonts w:ascii="Arial" w:eastAsia="Arial" w:hAnsi="Arial" w:cs="Arial"/>
                <w:color w:val="000000"/>
                <w:sz w:val="20"/>
                <w:szCs w:val="20"/>
              </w:rPr>
              <w:t>Joelho 90º soldável 25 mm</w:t>
            </w:r>
          </w:p>
        </w:tc>
        <w:tc>
          <w:tcPr>
            <w:tcW w:w="1268" w:type="dxa"/>
          </w:tcPr>
          <w:p w14:paraId="6742D404" w14:textId="1108130E" w:rsidR="003058E8" w:rsidRPr="00F23906" w:rsidRDefault="006333A6" w:rsidP="00206FC9">
            <w:pPr>
              <w:jc w:val="right"/>
              <w:rPr>
                <w:rFonts w:ascii="Arial" w:eastAsia="Arial" w:hAnsi="Arial" w:cs="Arial"/>
                <w:color w:val="000000"/>
                <w:sz w:val="20"/>
                <w:szCs w:val="20"/>
              </w:rPr>
            </w:pPr>
            <w:r>
              <w:rPr>
                <w:rFonts w:ascii="Arial" w:eastAsia="Arial" w:hAnsi="Arial" w:cs="Arial"/>
                <w:color w:val="000000"/>
                <w:sz w:val="20"/>
                <w:szCs w:val="20"/>
              </w:rPr>
              <w:t>0,85</w:t>
            </w:r>
          </w:p>
        </w:tc>
        <w:tc>
          <w:tcPr>
            <w:tcW w:w="1134" w:type="dxa"/>
          </w:tcPr>
          <w:p w14:paraId="589BA5C7" w14:textId="4EA283C7" w:rsidR="003058E8" w:rsidRPr="00F23906" w:rsidRDefault="00D9064E" w:rsidP="00206FC9">
            <w:pPr>
              <w:jc w:val="right"/>
              <w:rPr>
                <w:rFonts w:ascii="Arial" w:eastAsia="Arial" w:hAnsi="Arial" w:cs="Arial"/>
                <w:color w:val="000000"/>
                <w:sz w:val="20"/>
                <w:szCs w:val="20"/>
              </w:rPr>
            </w:pPr>
            <w:r>
              <w:rPr>
                <w:rFonts w:ascii="Arial" w:eastAsia="Arial" w:hAnsi="Arial" w:cs="Arial"/>
                <w:color w:val="000000"/>
                <w:sz w:val="20"/>
                <w:szCs w:val="20"/>
              </w:rPr>
              <w:t>85,00</w:t>
            </w:r>
          </w:p>
        </w:tc>
      </w:tr>
      <w:tr w:rsidR="003058E8" w:rsidRPr="00F23906" w14:paraId="1FD803D5" w14:textId="6633A5E6" w:rsidTr="003058E8">
        <w:tc>
          <w:tcPr>
            <w:tcW w:w="628" w:type="dxa"/>
          </w:tcPr>
          <w:p w14:paraId="606E615F" w14:textId="095EE86F" w:rsidR="003058E8" w:rsidRPr="00F23906" w:rsidRDefault="003058E8" w:rsidP="000E14C1">
            <w:pPr>
              <w:jc w:val="center"/>
              <w:rPr>
                <w:rFonts w:ascii="Arial" w:hAnsi="Arial" w:cs="Arial"/>
                <w:sz w:val="20"/>
                <w:szCs w:val="20"/>
              </w:rPr>
            </w:pPr>
            <w:r w:rsidRPr="00F23906">
              <w:rPr>
                <w:rFonts w:ascii="Arial" w:hAnsi="Arial" w:cs="Arial"/>
                <w:sz w:val="20"/>
                <w:szCs w:val="20"/>
              </w:rPr>
              <w:t>10</w:t>
            </w:r>
            <w:r w:rsidR="007D485D">
              <w:rPr>
                <w:rFonts w:ascii="Arial" w:hAnsi="Arial" w:cs="Arial"/>
                <w:sz w:val="20"/>
                <w:szCs w:val="20"/>
              </w:rPr>
              <w:t>8</w:t>
            </w:r>
          </w:p>
        </w:tc>
        <w:tc>
          <w:tcPr>
            <w:tcW w:w="794" w:type="dxa"/>
          </w:tcPr>
          <w:p w14:paraId="059A6423"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10</w:t>
            </w:r>
          </w:p>
        </w:tc>
        <w:tc>
          <w:tcPr>
            <w:tcW w:w="794" w:type="dxa"/>
          </w:tcPr>
          <w:p w14:paraId="0F005867"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100</w:t>
            </w:r>
          </w:p>
        </w:tc>
        <w:tc>
          <w:tcPr>
            <w:tcW w:w="683" w:type="dxa"/>
          </w:tcPr>
          <w:p w14:paraId="1B4C180D"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un</w:t>
            </w:r>
          </w:p>
        </w:tc>
        <w:tc>
          <w:tcPr>
            <w:tcW w:w="3199" w:type="dxa"/>
          </w:tcPr>
          <w:p w14:paraId="514359C7" w14:textId="77777777" w:rsidR="003058E8" w:rsidRPr="00F23906" w:rsidRDefault="003058E8" w:rsidP="000E14C1">
            <w:pPr>
              <w:jc w:val="both"/>
              <w:rPr>
                <w:rFonts w:ascii="Arial" w:hAnsi="Arial" w:cs="Arial"/>
                <w:sz w:val="20"/>
                <w:szCs w:val="20"/>
              </w:rPr>
            </w:pPr>
            <w:r w:rsidRPr="00F23906">
              <w:rPr>
                <w:rFonts w:ascii="Arial" w:eastAsia="Arial" w:hAnsi="Arial" w:cs="Arial"/>
                <w:color w:val="000000"/>
                <w:sz w:val="20"/>
                <w:szCs w:val="20"/>
              </w:rPr>
              <w:t>Joelho 90º soldável 32 mm</w:t>
            </w:r>
          </w:p>
        </w:tc>
        <w:tc>
          <w:tcPr>
            <w:tcW w:w="1268" w:type="dxa"/>
          </w:tcPr>
          <w:p w14:paraId="090E301D" w14:textId="54922DBE" w:rsidR="003058E8" w:rsidRPr="00F23906" w:rsidRDefault="006333A6" w:rsidP="00206FC9">
            <w:pPr>
              <w:jc w:val="right"/>
              <w:rPr>
                <w:rFonts w:ascii="Arial" w:eastAsia="Arial" w:hAnsi="Arial" w:cs="Arial"/>
                <w:color w:val="000000"/>
                <w:sz w:val="20"/>
                <w:szCs w:val="20"/>
              </w:rPr>
            </w:pPr>
            <w:r>
              <w:rPr>
                <w:rFonts w:ascii="Arial" w:eastAsia="Arial" w:hAnsi="Arial" w:cs="Arial"/>
                <w:color w:val="000000"/>
                <w:sz w:val="20"/>
                <w:szCs w:val="20"/>
              </w:rPr>
              <w:t>6,35</w:t>
            </w:r>
          </w:p>
        </w:tc>
        <w:tc>
          <w:tcPr>
            <w:tcW w:w="1134" w:type="dxa"/>
          </w:tcPr>
          <w:p w14:paraId="667043E4" w14:textId="6C9A330B" w:rsidR="003058E8" w:rsidRPr="00F23906" w:rsidRDefault="00D9064E" w:rsidP="00206FC9">
            <w:pPr>
              <w:jc w:val="right"/>
              <w:rPr>
                <w:rFonts w:ascii="Arial" w:eastAsia="Arial" w:hAnsi="Arial" w:cs="Arial"/>
                <w:color w:val="000000"/>
                <w:sz w:val="20"/>
                <w:szCs w:val="20"/>
              </w:rPr>
            </w:pPr>
            <w:r>
              <w:rPr>
                <w:rFonts w:ascii="Arial" w:eastAsia="Arial" w:hAnsi="Arial" w:cs="Arial"/>
                <w:color w:val="000000"/>
                <w:sz w:val="20"/>
                <w:szCs w:val="20"/>
              </w:rPr>
              <w:t>635,00</w:t>
            </w:r>
          </w:p>
        </w:tc>
      </w:tr>
      <w:tr w:rsidR="003058E8" w:rsidRPr="00F23906" w14:paraId="466BCA20" w14:textId="7BE96BC6" w:rsidTr="003058E8">
        <w:tc>
          <w:tcPr>
            <w:tcW w:w="628" w:type="dxa"/>
          </w:tcPr>
          <w:p w14:paraId="3D17C25E" w14:textId="236AF3BD" w:rsidR="003058E8" w:rsidRPr="00F23906" w:rsidRDefault="003058E8" w:rsidP="000E14C1">
            <w:pPr>
              <w:jc w:val="center"/>
              <w:rPr>
                <w:rFonts w:ascii="Arial" w:hAnsi="Arial" w:cs="Arial"/>
                <w:sz w:val="20"/>
                <w:szCs w:val="20"/>
              </w:rPr>
            </w:pPr>
            <w:r w:rsidRPr="00F23906">
              <w:rPr>
                <w:rFonts w:ascii="Arial" w:hAnsi="Arial" w:cs="Arial"/>
                <w:sz w:val="20"/>
                <w:szCs w:val="20"/>
              </w:rPr>
              <w:t>1</w:t>
            </w:r>
            <w:r w:rsidR="007D485D">
              <w:rPr>
                <w:rFonts w:ascii="Arial" w:hAnsi="Arial" w:cs="Arial"/>
                <w:sz w:val="20"/>
                <w:szCs w:val="20"/>
              </w:rPr>
              <w:t>09</w:t>
            </w:r>
          </w:p>
        </w:tc>
        <w:tc>
          <w:tcPr>
            <w:tcW w:w="794" w:type="dxa"/>
          </w:tcPr>
          <w:p w14:paraId="53886EA2"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10</w:t>
            </w:r>
          </w:p>
        </w:tc>
        <w:tc>
          <w:tcPr>
            <w:tcW w:w="794" w:type="dxa"/>
          </w:tcPr>
          <w:p w14:paraId="34091891"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100</w:t>
            </w:r>
          </w:p>
        </w:tc>
        <w:tc>
          <w:tcPr>
            <w:tcW w:w="683" w:type="dxa"/>
          </w:tcPr>
          <w:p w14:paraId="5C0032BD"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un</w:t>
            </w:r>
          </w:p>
        </w:tc>
        <w:tc>
          <w:tcPr>
            <w:tcW w:w="3199" w:type="dxa"/>
          </w:tcPr>
          <w:p w14:paraId="0EA7621E" w14:textId="77777777" w:rsidR="003058E8" w:rsidRPr="00F23906" w:rsidRDefault="003058E8" w:rsidP="000E14C1">
            <w:pPr>
              <w:jc w:val="both"/>
              <w:rPr>
                <w:rFonts w:ascii="Arial" w:hAnsi="Arial" w:cs="Arial"/>
                <w:sz w:val="20"/>
                <w:szCs w:val="20"/>
              </w:rPr>
            </w:pPr>
            <w:r w:rsidRPr="00F23906">
              <w:rPr>
                <w:rFonts w:ascii="Arial" w:eastAsia="Arial" w:hAnsi="Arial" w:cs="Arial"/>
                <w:color w:val="000000"/>
                <w:sz w:val="20"/>
                <w:szCs w:val="20"/>
              </w:rPr>
              <w:t>Joelho 90º soldável 40 mm</w:t>
            </w:r>
          </w:p>
        </w:tc>
        <w:tc>
          <w:tcPr>
            <w:tcW w:w="1268" w:type="dxa"/>
          </w:tcPr>
          <w:p w14:paraId="5D6F32B3" w14:textId="5D6D7FAF" w:rsidR="003058E8" w:rsidRPr="00F23906" w:rsidRDefault="006333A6" w:rsidP="00206FC9">
            <w:pPr>
              <w:jc w:val="right"/>
              <w:rPr>
                <w:rFonts w:ascii="Arial" w:eastAsia="Arial" w:hAnsi="Arial" w:cs="Arial"/>
                <w:color w:val="000000"/>
                <w:sz w:val="20"/>
                <w:szCs w:val="20"/>
              </w:rPr>
            </w:pPr>
            <w:r>
              <w:rPr>
                <w:rFonts w:ascii="Arial" w:eastAsia="Arial" w:hAnsi="Arial" w:cs="Arial"/>
                <w:color w:val="000000"/>
                <w:sz w:val="20"/>
                <w:szCs w:val="20"/>
              </w:rPr>
              <w:t>10,05</w:t>
            </w:r>
          </w:p>
        </w:tc>
        <w:tc>
          <w:tcPr>
            <w:tcW w:w="1134" w:type="dxa"/>
          </w:tcPr>
          <w:p w14:paraId="44D884FD" w14:textId="35464020" w:rsidR="003058E8" w:rsidRPr="00F23906" w:rsidRDefault="00D9064E" w:rsidP="00206FC9">
            <w:pPr>
              <w:jc w:val="right"/>
              <w:rPr>
                <w:rFonts w:ascii="Arial" w:eastAsia="Arial" w:hAnsi="Arial" w:cs="Arial"/>
                <w:color w:val="000000"/>
                <w:sz w:val="20"/>
                <w:szCs w:val="20"/>
              </w:rPr>
            </w:pPr>
            <w:r>
              <w:rPr>
                <w:rFonts w:ascii="Arial" w:eastAsia="Arial" w:hAnsi="Arial" w:cs="Arial"/>
                <w:color w:val="000000"/>
                <w:sz w:val="20"/>
                <w:szCs w:val="20"/>
              </w:rPr>
              <w:t>1.005,00</w:t>
            </w:r>
          </w:p>
        </w:tc>
      </w:tr>
      <w:tr w:rsidR="003058E8" w:rsidRPr="00F23906" w14:paraId="63DC58EE" w14:textId="4172B3B4" w:rsidTr="003058E8">
        <w:tc>
          <w:tcPr>
            <w:tcW w:w="628" w:type="dxa"/>
          </w:tcPr>
          <w:p w14:paraId="3036146E" w14:textId="260B690A" w:rsidR="003058E8" w:rsidRPr="00F23906" w:rsidRDefault="003058E8" w:rsidP="000E14C1">
            <w:pPr>
              <w:jc w:val="center"/>
              <w:rPr>
                <w:rFonts w:ascii="Arial" w:hAnsi="Arial" w:cs="Arial"/>
                <w:sz w:val="20"/>
                <w:szCs w:val="20"/>
              </w:rPr>
            </w:pPr>
            <w:r w:rsidRPr="00F23906">
              <w:rPr>
                <w:rFonts w:ascii="Arial" w:hAnsi="Arial" w:cs="Arial"/>
                <w:sz w:val="20"/>
                <w:szCs w:val="20"/>
              </w:rPr>
              <w:t>11</w:t>
            </w:r>
            <w:r w:rsidR="007D485D">
              <w:rPr>
                <w:rFonts w:ascii="Arial" w:hAnsi="Arial" w:cs="Arial"/>
                <w:sz w:val="20"/>
                <w:szCs w:val="20"/>
              </w:rPr>
              <w:t>0</w:t>
            </w:r>
          </w:p>
        </w:tc>
        <w:tc>
          <w:tcPr>
            <w:tcW w:w="794" w:type="dxa"/>
          </w:tcPr>
          <w:p w14:paraId="25BA7B88"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10</w:t>
            </w:r>
          </w:p>
        </w:tc>
        <w:tc>
          <w:tcPr>
            <w:tcW w:w="794" w:type="dxa"/>
          </w:tcPr>
          <w:p w14:paraId="7E21D364"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100</w:t>
            </w:r>
          </w:p>
        </w:tc>
        <w:tc>
          <w:tcPr>
            <w:tcW w:w="683" w:type="dxa"/>
          </w:tcPr>
          <w:p w14:paraId="72B78C00"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un</w:t>
            </w:r>
          </w:p>
        </w:tc>
        <w:tc>
          <w:tcPr>
            <w:tcW w:w="3199" w:type="dxa"/>
          </w:tcPr>
          <w:p w14:paraId="0682D2C4" w14:textId="77777777" w:rsidR="003058E8" w:rsidRPr="00F23906" w:rsidRDefault="003058E8" w:rsidP="000E14C1">
            <w:pPr>
              <w:jc w:val="both"/>
              <w:rPr>
                <w:rFonts w:ascii="Arial" w:hAnsi="Arial" w:cs="Arial"/>
                <w:sz w:val="20"/>
                <w:szCs w:val="20"/>
              </w:rPr>
            </w:pPr>
            <w:r w:rsidRPr="00F23906">
              <w:rPr>
                <w:rFonts w:ascii="Arial" w:eastAsia="Arial" w:hAnsi="Arial" w:cs="Arial"/>
                <w:color w:val="000000"/>
                <w:sz w:val="20"/>
                <w:szCs w:val="20"/>
              </w:rPr>
              <w:t>Joelho 90º soldável 50 mm</w:t>
            </w:r>
          </w:p>
        </w:tc>
        <w:tc>
          <w:tcPr>
            <w:tcW w:w="1268" w:type="dxa"/>
          </w:tcPr>
          <w:p w14:paraId="21CA5B01" w14:textId="3B0062F7" w:rsidR="003058E8" w:rsidRPr="00F23906" w:rsidRDefault="006333A6" w:rsidP="00206FC9">
            <w:pPr>
              <w:jc w:val="right"/>
              <w:rPr>
                <w:rFonts w:ascii="Arial" w:eastAsia="Arial" w:hAnsi="Arial" w:cs="Arial"/>
                <w:color w:val="000000"/>
                <w:sz w:val="20"/>
                <w:szCs w:val="20"/>
              </w:rPr>
            </w:pPr>
            <w:r>
              <w:rPr>
                <w:rFonts w:ascii="Arial" w:eastAsia="Arial" w:hAnsi="Arial" w:cs="Arial"/>
                <w:color w:val="000000"/>
                <w:sz w:val="20"/>
                <w:szCs w:val="20"/>
              </w:rPr>
              <w:t>10,55</w:t>
            </w:r>
          </w:p>
        </w:tc>
        <w:tc>
          <w:tcPr>
            <w:tcW w:w="1134" w:type="dxa"/>
          </w:tcPr>
          <w:p w14:paraId="6864D967" w14:textId="25920B9C" w:rsidR="003058E8" w:rsidRPr="00F23906" w:rsidRDefault="00D9064E" w:rsidP="00206FC9">
            <w:pPr>
              <w:jc w:val="right"/>
              <w:rPr>
                <w:rFonts w:ascii="Arial" w:eastAsia="Arial" w:hAnsi="Arial" w:cs="Arial"/>
                <w:color w:val="000000"/>
                <w:sz w:val="20"/>
                <w:szCs w:val="20"/>
              </w:rPr>
            </w:pPr>
            <w:r>
              <w:rPr>
                <w:rFonts w:ascii="Arial" w:eastAsia="Arial" w:hAnsi="Arial" w:cs="Arial"/>
                <w:color w:val="000000"/>
                <w:sz w:val="20"/>
                <w:szCs w:val="20"/>
              </w:rPr>
              <w:t>1.055,00</w:t>
            </w:r>
          </w:p>
        </w:tc>
      </w:tr>
      <w:tr w:rsidR="003058E8" w:rsidRPr="00F23906" w14:paraId="188AC14D" w14:textId="7FF53C86" w:rsidTr="003058E8">
        <w:tc>
          <w:tcPr>
            <w:tcW w:w="628" w:type="dxa"/>
          </w:tcPr>
          <w:p w14:paraId="174C975A" w14:textId="31BB2881" w:rsidR="003058E8" w:rsidRPr="00F23906" w:rsidRDefault="003058E8" w:rsidP="000E14C1">
            <w:pPr>
              <w:jc w:val="center"/>
              <w:rPr>
                <w:rFonts w:ascii="Arial" w:hAnsi="Arial" w:cs="Arial"/>
                <w:sz w:val="20"/>
                <w:szCs w:val="20"/>
              </w:rPr>
            </w:pPr>
            <w:r w:rsidRPr="00F23906">
              <w:rPr>
                <w:rFonts w:ascii="Arial" w:hAnsi="Arial" w:cs="Arial"/>
                <w:sz w:val="20"/>
                <w:szCs w:val="20"/>
              </w:rPr>
              <w:t>11</w:t>
            </w:r>
            <w:r w:rsidR="007D485D">
              <w:rPr>
                <w:rFonts w:ascii="Arial" w:hAnsi="Arial" w:cs="Arial"/>
                <w:sz w:val="20"/>
                <w:szCs w:val="20"/>
              </w:rPr>
              <w:t>1</w:t>
            </w:r>
          </w:p>
        </w:tc>
        <w:tc>
          <w:tcPr>
            <w:tcW w:w="794" w:type="dxa"/>
          </w:tcPr>
          <w:p w14:paraId="705718F5"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10</w:t>
            </w:r>
          </w:p>
        </w:tc>
        <w:tc>
          <w:tcPr>
            <w:tcW w:w="794" w:type="dxa"/>
          </w:tcPr>
          <w:p w14:paraId="586550DC"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100</w:t>
            </w:r>
          </w:p>
        </w:tc>
        <w:tc>
          <w:tcPr>
            <w:tcW w:w="683" w:type="dxa"/>
          </w:tcPr>
          <w:p w14:paraId="41DBEA74"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un</w:t>
            </w:r>
          </w:p>
        </w:tc>
        <w:tc>
          <w:tcPr>
            <w:tcW w:w="3199" w:type="dxa"/>
          </w:tcPr>
          <w:p w14:paraId="2CBE3883" w14:textId="77777777" w:rsidR="003058E8" w:rsidRPr="00F23906" w:rsidRDefault="003058E8" w:rsidP="000E14C1">
            <w:pPr>
              <w:jc w:val="both"/>
              <w:rPr>
                <w:rFonts w:ascii="Arial" w:hAnsi="Arial" w:cs="Arial"/>
                <w:sz w:val="20"/>
                <w:szCs w:val="20"/>
              </w:rPr>
            </w:pPr>
            <w:r w:rsidRPr="00F23906">
              <w:rPr>
                <w:rFonts w:ascii="Arial" w:eastAsia="Arial" w:hAnsi="Arial" w:cs="Arial"/>
                <w:color w:val="000000"/>
                <w:sz w:val="20"/>
                <w:szCs w:val="20"/>
              </w:rPr>
              <w:t>Joelho 90º soldável 60 mm</w:t>
            </w:r>
          </w:p>
        </w:tc>
        <w:tc>
          <w:tcPr>
            <w:tcW w:w="1268" w:type="dxa"/>
          </w:tcPr>
          <w:p w14:paraId="2E347732" w14:textId="11E11418" w:rsidR="003058E8" w:rsidRPr="00F23906" w:rsidRDefault="006333A6" w:rsidP="00206FC9">
            <w:pPr>
              <w:jc w:val="right"/>
              <w:rPr>
                <w:rFonts w:ascii="Arial" w:eastAsia="Arial" w:hAnsi="Arial" w:cs="Arial"/>
                <w:color w:val="000000"/>
                <w:sz w:val="20"/>
                <w:szCs w:val="20"/>
              </w:rPr>
            </w:pPr>
            <w:r>
              <w:rPr>
                <w:rFonts w:ascii="Arial" w:eastAsia="Arial" w:hAnsi="Arial" w:cs="Arial"/>
                <w:color w:val="000000"/>
                <w:sz w:val="20"/>
                <w:szCs w:val="20"/>
              </w:rPr>
              <w:t>40,51</w:t>
            </w:r>
          </w:p>
        </w:tc>
        <w:tc>
          <w:tcPr>
            <w:tcW w:w="1134" w:type="dxa"/>
          </w:tcPr>
          <w:p w14:paraId="7E1FE766" w14:textId="3F3766E5" w:rsidR="003058E8" w:rsidRPr="00F23906" w:rsidRDefault="00D9064E" w:rsidP="00206FC9">
            <w:pPr>
              <w:jc w:val="right"/>
              <w:rPr>
                <w:rFonts w:ascii="Arial" w:eastAsia="Arial" w:hAnsi="Arial" w:cs="Arial"/>
                <w:color w:val="000000"/>
                <w:sz w:val="20"/>
                <w:szCs w:val="20"/>
              </w:rPr>
            </w:pPr>
            <w:r>
              <w:rPr>
                <w:rFonts w:ascii="Arial" w:eastAsia="Arial" w:hAnsi="Arial" w:cs="Arial"/>
                <w:color w:val="000000"/>
                <w:sz w:val="20"/>
                <w:szCs w:val="20"/>
              </w:rPr>
              <w:t>4.051,00</w:t>
            </w:r>
          </w:p>
        </w:tc>
      </w:tr>
      <w:tr w:rsidR="003058E8" w:rsidRPr="00F23906" w14:paraId="03B3689D" w14:textId="28FD24AC" w:rsidTr="003058E8">
        <w:tc>
          <w:tcPr>
            <w:tcW w:w="628" w:type="dxa"/>
          </w:tcPr>
          <w:p w14:paraId="1E2653EF" w14:textId="495E34A5" w:rsidR="003058E8" w:rsidRPr="00F23906" w:rsidRDefault="003058E8" w:rsidP="000E14C1">
            <w:pPr>
              <w:jc w:val="center"/>
              <w:rPr>
                <w:rFonts w:ascii="Arial" w:hAnsi="Arial" w:cs="Arial"/>
                <w:sz w:val="20"/>
                <w:szCs w:val="20"/>
              </w:rPr>
            </w:pPr>
            <w:r w:rsidRPr="00F23906">
              <w:rPr>
                <w:rFonts w:ascii="Arial" w:hAnsi="Arial" w:cs="Arial"/>
                <w:sz w:val="20"/>
                <w:szCs w:val="20"/>
              </w:rPr>
              <w:t>11</w:t>
            </w:r>
            <w:r w:rsidR="007D485D">
              <w:rPr>
                <w:rFonts w:ascii="Arial" w:hAnsi="Arial" w:cs="Arial"/>
                <w:sz w:val="20"/>
                <w:szCs w:val="20"/>
              </w:rPr>
              <w:t>2</w:t>
            </w:r>
          </w:p>
        </w:tc>
        <w:tc>
          <w:tcPr>
            <w:tcW w:w="794" w:type="dxa"/>
          </w:tcPr>
          <w:p w14:paraId="3F6EAAB3"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10</w:t>
            </w:r>
          </w:p>
        </w:tc>
        <w:tc>
          <w:tcPr>
            <w:tcW w:w="794" w:type="dxa"/>
          </w:tcPr>
          <w:p w14:paraId="13977BAF"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100</w:t>
            </w:r>
          </w:p>
        </w:tc>
        <w:tc>
          <w:tcPr>
            <w:tcW w:w="683" w:type="dxa"/>
          </w:tcPr>
          <w:p w14:paraId="35709635"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un</w:t>
            </w:r>
          </w:p>
        </w:tc>
        <w:tc>
          <w:tcPr>
            <w:tcW w:w="3199" w:type="dxa"/>
          </w:tcPr>
          <w:p w14:paraId="3B3F3A7C" w14:textId="77777777" w:rsidR="003058E8" w:rsidRPr="00F23906" w:rsidRDefault="003058E8" w:rsidP="000E14C1">
            <w:pPr>
              <w:jc w:val="both"/>
              <w:rPr>
                <w:rFonts w:ascii="Arial" w:hAnsi="Arial" w:cs="Arial"/>
                <w:sz w:val="20"/>
                <w:szCs w:val="20"/>
              </w:rPr>
            </w:pPr>
            <w:r w:rsidRPr="00F23906">
              <w:rPr>
                <w:rFonts w:ascii="Arial" w:eastAsia="Arial" w:hAnsi="Arial" w:cs="Arial"/>
                <w:color w:val="000000"/>
                <w:sz w:val="20"/>
                <w:szCs w:val="20"/>
              </w:rPr>
              <w:t>Luva soldável 25 mm</w:t>
            </w:r>
          </w:p>
        </w:tc>
        <w:tc>
          <w:tcPr>
            <w:tcW w:w="1268" w:type="dxa"/>
          </w:tcPr>
          <w:p w14:paraId="3EB08B86" w14:textId="06641DC7" w:rsidR="003058E8" w:rsidRPr="00F23906" w:rsidRDefault="006333A6" w:rsidP="00206FC9">
            <w:pPr>
              <w:jc w:val="right"/>
              <w:rPr>
                <w:rFonts w:ascii="Arial" w:eastAsia="Arial" w:hAnsi="Arial" w:cs="Arial"/>
                <w:color w:val="000000"/>
                <w:sz w:val="20"/>
                <w:szCs w:val="20"/>
              </w:rPr>
            </w:pPr>
            <w:r>
              <w:rPr>
                <w:rFonts w:ascii="Arial" w:eastAsia="Arial" w:hAnsi="Arial" w:cs="Arial"/>
                <w:color w:val="000000"/>
                <w:sz w:val="20"/>
                <w:szCs w:val="20"/>
              </w:rPr>
              <w:t>1,02</w:t>
            </w:r>
          </w:p>
        </w:tc>
        <w:tc>
          <w:tcPr>
            <w:tcW w:w="1134" w:type="dxa"/>
          </w:tcPr>
          <w:p w14:paraId="1274B4A0" w14:textId="6D0BCF72" w:rsidR="003058E8" w:rsidRPr="00F23906" w:rsidRDefault="00D9064E" w:rsidP="00206FC9">
            <w:pPr>
              <w:jc w:val="right"/>
              <w:rPr>
                <w:rFonts w:ascii="Arial" w:eastAsia="Arial" w:hAnsi="Arial" w:cs="Arial"/>
                <w:color w:val="000000"/>
                <w:sz w:val="20"/>
                <w:szCs w:val="20"/>
              </w:rPr>
            </w:pPr>
            <w:r>
              <w:rPr>
                <w:rFonts w:ascii="Arial" w:eastAsia="Arial" w:hAnsi="Arial" w:cs="Arial"/>
                <w:color w:val="000000"/>
                <w:sz w:val="20"/>
                <w:szCs w:val="20"/>
              </w:rPr>
              <w:t>102,00</w:t>
            </w:r>
          </w:p>
        </w:tc>
      </w:tr>
      <w:tr w:rsidR="003058E8" w:rsidRPr="00F23906" w14:paraId="74BEDC5E" w14:textId="2242254F" w:rsidTr="003058E8">
        <w:tc>
          <w:tcPr>
            <w:tcW w:w="628" w:type="dxa"/>
          </w:tcPr>
          <w:p w14:paraId="14C1000B" w14:textId="0017B8A9" w:rsidR="003058E8" w:rsidRPr="00F23906" w:rsidRDefault="003058E8" w:rsidP="000E14C1">
            <w:pPr>
              <w:jc w:val="center"/>
              <w:rPr>
                <w:rFonts w:ascii="Arial" w:hAnsi="Arial" w:cs="Arial"/>
                <w:sz w:val="20"/>
                <w:szCs w:val="20"/>
              </w:rPr>
            </w:pPr>
            <w:r w:rsidRPr="00F23906">
              <w:rPr>
                <w:rFonts w:ascii="Arial" w:hAnsi="Arial" w:cs="Arial"/>
                <w:sz w:val="20"/>
                <w:szCs w:val="20"/>
              </w:rPr>
              <w:t>11</w:t>
            </w:r>
            <w:r w:rsidR="007D485D">
              <w:rPr>
                <w:rFonts w:ascii="Arial" w:hAnsi="Arial" w:cs="Arial"/>
                <w:sz w:val="20"/>
                <w:szCs w:val="20"/>
              </w:rPr>
              <w:t>3</w:t>
            </w:r>
          </w:p>
        </w:tc>
        <w:tc>
          <w:tcPr>
            <w:tcW w:w="794" w:type="dxa"/>
          </w:tcPr>
          <w:p w14:paraId="4B2B5187"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10</w:t>
            </w:r>
          </w:p>
        </w:tc>
        <w:tc>
          <w:tcPr>
            <w:tcW w:w="794" w:type="dxa"/>
          </w:tcPr>
          <w:p w14:paraId="57E39656"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100</w:t>
            </w:r>
          </w:p>
        </w:tc>
        <w:tc>
          <w:tcPr>
            <w:tcW w:w="683" w:type="dxa"/>
          </w:tcPr>
          <w:p w14:paraId="510B4977"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un</w:t>
            </w:r>
          </w:p>
        </w:tc>
        <w:tc>
          <w:tcPr>
            <w:tcW w:w="3199" w:type="dxa"/>
          </w:tcPr>
          <w:p w14:paraId="390E4D79" w14:textId="77777777" w:rsidR="003058E8" w:rsidRPr="00F23906" w:rsidRDefault="003058E8" w:rsidP="000E14C1">
            <w:pPr>
              <w:jc w:val="both"/>
              <w:rPr>
                <w:rFonts w:ascii="Arial" w:hAnsi="Arial" w:cs="Arial"/>
                <w:sz w:val="20"/>
                <w:szCs w:val="20"/>
              </w:rPr>
            </w:pPr>
            <w:r w:rsidRPr="00F23906">
              <w:rPr>
                <w:rFonts w:ascii="Arial" w:eastAsia="Arial" w:hAnsi="Arial" w:cs="Arial"/>
                <w:color w:val="000000"/>
                <w:sz w:val="20"/>
                <w:szCs w:val="20"/>
              </w:rPr>
              <w:t>Luva soldável 32mm</w:t>
            </w:r>
          </w:p>
        </w:tc>
        <w:tc>
          <w:tcPr>
            <w:tcW w:w="1268" w:type="dxa"/>
          </w:tcPr>
          <w:p w14:paraId="1D511CDF" w14:textId="48F3F663" w:rsidR="003058E8" w:rsidRPr="00F23906" w:rsidRDefault="006333A6" w:rsidP="00206FC9">
            <w:pPr>
              <w:jc w:val="right"/>
              <w:rPr>
                <w:rFonts w:ascii="Arial" w:eastAsia="Arial" w:hAnsi="Arial" w:cs="Arial"/>
                <w:color w:val="000000"/>
                <w:sz w:val="20"/>
                <w:szCs w:val="20"/>
              </w:rPr>
            </w:pPr>
            <w:r>
              <w:rPr>
                <w:rFonts w:ascii="Arial" w:eastAsia="Arial" w:hAnsi="Arial" w:cs="Arial"/>
                <w:color w:val="000000"/>
                <w:sz w:val="20"/>
                <w:szCs w:val="20"/>
              </w:rPr>
              <w:t>3,19</w:t>
            </w:r>
          </w:p>
        </w:tc>
        <w:tc>
          <w:tcPr>
            <w:tcW w:w="1134" w:type="dxa"/>
          </w:tcPr>
          <w:p w14:paraId="5E9E109A" w14:textId="5943D3CE" w:rsidR="003058E8" w:rsidRPr="00F23906" w:rsidRDefault="00D9064E" w:rsidP="00206FC9">
            <w:pPr>
              <w:jc w:val="right"/>
              <w:rPr>
                <w:rFonts w:ascii="Arial" w:eastAsia="Arial" w:hAnsi="Arial" w:cs="Arial"/>
                <w:color w:val="000000"/>
                <w:sz w:val="20"/>
                <w:szCs w:val="20"/>
              </w:rPr>
            </w:pPr>
            <w:r>
              <w:rPr>
                <w:rFonts w:ascii="Arial" w:eastAsia="Arial" w:hAnsi="Arial" w:cs="Arial"/>
                <w:color w:val="000000"/>
                <w:sz w:val="20"/>
                <w:szCs w:val="20"/>
              </w:rPr>
              <w:t>319,00</w:t>
            </w:r>
          </w:p>
        </w:tc>
      </w:tr>
      <w:tr w:rsidR="003058E8" w:rsidRPr="00F23906" w14:paraId="3AF0DDC3" w14:textId="70EFDA08" w:rsidTr="003058E8">
        <w:tc>
          <w:tcPr>
            <w:tcW w:w="628" w:type="dxa"/>
          </w:tcPr>
          <w:p w14:paraId="5918F1F1" w14:textId="77408660" w:rsidR="003058E8" w:rsidRPr="00F23906" w:rsidRDefault="003058E8" w:rsidP="000E14C1">
            <w:pPr>
              <w:jc w:val="center"/>
              <w:rPr>
                <w:rFonts w:ascii="Arial" w:hAnsi="Arial" w:cs="Arial"/>
                <w:sz w:val="20"/>
                <w:szCs w:val="20"/>
              </w:rPr>
            </w:pPr>
            <w:r w:rsidRPr="00F23906">
              <w:rPr>
                <w:rFonts w:ascii="Arial" w:hAnsi="Arial" w:cs="Arial"/>
                <w:sz w:val="20"/>
                <w:szCs w:val="20"/>
              </w:rPr>
              <w:t>11</w:t>
            </w:r>
            <w:r w:rsidR="007D485D">
              <w:rPr>
                <w:rFonts w:ascii="Arial" w:hAnsi="Arial" w:cs="Arial"/>
                <w:sz w:val="20"/>
                <w:szCs w:val="20"/>
              </w:rPr>
              <w:t>4</w:t>
            </w:r>
          </w:p>
        </w:tc>
        <w:tc>
          <w:tcPr>
            <w:tcW w:w="794" w:type="dxa"/>
          </w:tcPr>
          <w:p w14:paraId="2D0684B1"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10</w:t>
            </w:r>
          </w:p>
        </w:tc>
        <w:tc>
          <w:tcPr>
            <w:tcW w:w="794" w:type="dxa"/>
          </w:tcPr>
          <w:p w14:paraId="6E1D417B"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100</w:t>
            </w:r>
          </w:p>
        </w:tc>
        <w:tc>
          <w:tcPr>
            <w:tcW w:w="683" w:type="dxa"/>
          </w:tcPr>
          <w:p w14:paraId="7365FAF3"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un</w:t>
            </w:r>
          </w:p>
        </w:tc>
        <w:tc>
          <w:tcPr>
            <w:tcW w:w="3199" w:type="dxa"/>
          </w:tcPr>
          <w:p w14:paraId="2A593271" w14:textId="77777777" w:rsidR="003058E8" w:rsidRPr="00F23906" w:rsidRDefault="003058E8" w:rsidP="000E14C1">
            <w:pPr>
              <w:jc w:val="both"/>
              <w:rPr>
                <w:rFonts w:ascii="Arial" w:hAnsi="Arial" w:cs="Arial"/>
                <w:sz w:val="20"/>
                <w:szCs w:val="20"/>
              </w:rPr>
            </w:pPr>
            <w:r w:rsidRPr="00F23906">
              <w:rPr>
                <w:rFonts w:ascii="Arial" w:eastAsia="Arial" w:hAnsi="Arial" w:cs="Arial"/>
                <w:color w:val="000000"/>
                <w:sz w:val="20"/>
                <w:szCs w:val="20"/>
              </w:rPr>
              <w:t>Luva soldável 40mm</w:t>
            </w:r>
          </w:p>
        </w:tc>
        <w:tc>
          <w:tcPr>
            <w:tcW w:w="1268" w:type="dxa"/>
          </w:tcPr>
          <w:p w14:paraId="1EE5E11E" w14:textId="49779450" w:rsidR="003058E8" w:rsidRPr="00F23906" w:rsidRDefault="006333A6" w:rsidP="00206FC9">
            <w:pPr>
              <w:jc w:val="right"/>
              <w:rPr>
                <w:rFonts w:ascii="Arial" w:eastAsia="Arial" w:hAnsi="Arial" w:cs="Arial"/>
                <w:color w:val="000000"/>
                <w:sz w:val="20"/>
                <w:szCs w:val="20"/>
              </w:rPr>
            </w:pPr>
            <w:r>
              <w:rPr>
                <w:rFonts w:ascii="Arial" w:eastAsia="Arial" w:hAnsi="Arial" w:cs="Arial"/>
                <w:color w:val="000000"/>
                <w:sz w:val="20"/>
                <w:szCs w:val="20"/>
              </w:rPr>
              <w:t>6,19</w:t>
            </w:r>
          </w:p>
        </w:tc>
        <w:tc>
          <w:tcPr>
            <w:tcW w:w="1134" w:type="dxa"/>
          </w:tcPr>
          <w:p w14:paraId="3C8C48F0" w14:textId="63552AAC" w:rsidR="003058E8" w:rsidRPr="00F23906" w:rsidRDefault="00D9064E" w:rsidP="00206FC9">
            <w:pPr>
              <w:jc w:val="right"/>
              <w:rPr>
                <w:rFonts w:ascii="Arial" w:eastAsia="Arial" w:hAnsi="Arial" w:cs="Arial"/>
                <w:color w:val="000000"/>
                <w:sz w:val="20"/>
                <w:szCs w:val="20"/>
              </w:rPr>
            </w:pPr>
            <w:r>
              <w:rPr>
                <w:rFonts w:ascii="Arial" w:eastAsia="Arial" w:hAnsi="Arial" w:cs="Arial"/>
                <w:color w:val="000000"/>
                <w:sz w:val="20"/>
                <w:szCs w:val="20"/>
              </w:rPr>
              <w:t>619,00</w:t>
            </w:r>
          </w:p>
        </w:tc>
      </w:tr>
      <w:tr w:rsidR="003058E8" w:rsidRPr="00F23906" w14:paraId="7E4F34D2" w14:textId="6CD6E58B" w:rsidTr="003058E8">
        <w:tc>
          <w:tcPr>
            <w:tcW w:w="628" w:type="dxa"/>
          </w:tcPr>
          <w:p w14:paraId="45784AF8" w14:textId="43407E88" w:rsidR="003058E8" w:rsidRPr="00F23906" w:rsidRDefault="003058E8" w:rsidP="000E14C1">
            <w:pPr>
              <w:jc w:val="center"/>
              <w:rPr>
                <w:rFonts w:ascii="Arial" w:hAnsi="Arial" w:cs="Arial"/>
                <w:sz w:val="20"/>
                <w:szCs w:val="20"/>
              </w:rPr>
            </w:pPr>
            <w:r w:rsidRPr="00F23906">
              <w:rPr>
                <w:rFonts w:ascii="Arial" w:hAnsi="Arial" w:cs="Arial"/>
                <w:sz w:val="20"/>
                <w:szCs w:val="20"/>
              </w:rPr>
              <w:t>11</w:t>
            </w:r>
            <w:r w:rsidR="007D485D">
              <w:rPr>
                <w:rFonts w:ascii="Arial" w:hAnsi="Arial" w:cs="Arial"/>
                <w:sz w:val="20"/>
                <w:szCs w:val="20"/>
              </w:rPr>
              <w:t>5</w:t>
            </w:r>
          </w:p>
        </w:tc>
        <w:tc>
          <w:tcPr>
            <w:tcW w:w="794" w:type="dxa"/>
          </w:tcPr>
          <w:p w14:paraId="32E0F0B9"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10</w:t>
            </w:r>
          </w:p>
        </w:tc>
        <w:tc>
          <w:tcPr>
            <w:tcW w:w="794" w:type="dxa"/>
          </w:tcPr>
          <w:p w14:paraId="7A7FC0DF"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100</w:t>
            </w:r>
          </w:p>
        </w:tc>
        <w:tc>
          <w:tcPr>
            <w:tcW w:w="683" w:type="dxa"/>
          </w:tcPr>
          <w:p w14:paraId="121718C9"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un</w:t>
            </w:r>
          </w:p>
        </w:tc>
        <w:tc>
          <w:tcPr>
            <w:tcW w:w="3199" w:type="dxa"/>
          </w:tcPr>
          <w:p w14:paraId="1B1E8E8B" w14:textId="77777777" w:rsidR="003058E8" w:rsidRPr="00F23906" w:rsidRDefault="003058E8" w:rsidP="000E14C1">
            <w:pPr>
              <w:jc w:val="both"/>
              <w:rPr>
                <w:rFonts w:ascii="Arial" w:hAnsi="Arial" w:cs="Arial"/>
                <w:sz w:val="20"/>
                <w:szCs w:val="20"/>
              </w:rPr>
            </w:pPr>
            <w:r w:rsidRPr="00F23906">
              <w:rPr>
                <w:rFonts w:ascii="Arial" w:eastAsia="Arial" w:hAnsi="Arial" w:cs="Arial"/>
                <w:color w:val="000000"/>
                <w:sz w:val="20"/>
                <w:szCs w:val="20"/>
              </w:rPr>
              <w:t>Luva soldável 50mm</w:t>
            </w:r>
          </w:p>
        </w:tc>
        <w:tc>
          <w:tcPr>
            <w:tcW w:w="1268" w:type="dxa"/>
          </w:tcPr>
          <w:p w14:paraId="589A2DF0" w14:textId="5676EAB3" w:rsidR="003058E8" w:rsidRPr="00F23906" w:rsidRDefault="006333A6" w:rsidP="00206FC9">
            <w:pPr>
              <w:jc w:val="right"/>
              <w:rPr>
                <w:rFonts w:ascii="Arial" w:eastAsia="Arial" w:hAnsi="Arial" w:cs="Arial"/>
                <w:color w:val="000000"/>
                <w:sz w:val="20"/>
                <w:szCs w:val="20"/>
              </w:rPr>
            </w:pPr>
            <w:r>
              <w:rPr>
                <w:rFonts w:ascii="Arial" w:eastAsia="Arial" w:hAnsi="Arial" w:cs="Arial"/>
                <w:color w:val="000000"/>
                <w:sz w:val="20"/>
                <w:szCs w:val="20"/>
              </w:rPr>
              <w:t>7,63</w:t>
            </w:r>
          </w:p>
        </w:tc>
        <w:tc>
          <w:tcPr>
            <w:tcW w:w="1134" w:type="dxa"/>
          </w:tcPr>
          <w:p w14:paraId="0B30F4D8" w14:textId="3B4ACEEB" w:rsidR="003058E8" w:rsidRPr="00F23906" w:rsidRDefault="00D9064E" w:rsidP="00206FC9">
            <w:pPr>
              <w:jc w:val="right"/>
              <w:rPr>
                <w:rFonts w:ascii="Arial" w:eastAsia="Arial" w:hAnsi="Arial" w:cs="Arial"/>
                <w:color w:val="000000"/>
                <w:sz w:val="20"/>
                <w:szCs w:val="20"/>
              </w:rPr>
            </w:pPr>
            <w:r>
              <w:rPr>
                <w:rFonts w:ascii="Arial" w:eastAsia="Arial" w:hAnsi="Arial" w:cs="Arial"/>
                <w:color w:val="000000"/>
                <w:sz w:val="20"/>
                <w:szCs w:val="20"/>
              </w:rPr>
              <w:t>763,00</w:t>
            </w:r>
          </w:p>
        </w:tc>
      </w:tr>
      <w:tr w:rsidR="003058E8" w:rsidRPr="00F23906" w14:paraId="72A0EBFC" w14:textId="702DB2F2" w:rsidTr="003058E8">
        <w:tc>
          <w:tcPr>
            <w:tcW w:w="628" w:type="dxa"/>
          </w:tcPr>
          <w:p w14:paraId="3FAA63AF" w14:textId="4F466589" w:rsidR="003058E8" w:rsidRPr="00F23906" w:rsidRDefault="003058E8" w:rsidP="000E14C1">
            <w:pPr>
              <w:jc w:val="center"/>
              <w:rPr>
                <w:rFonts w:ascii="Arial" w:hAnsi="Arial" w:cs="Arial"/>
                <w:sz w:val="20"/>
                <w:szCs w:val="20"/>
              </w:rPr>
            </w:pPr>
            <w:r w:rsidRPr="00F23906">
              <w:rPr>
                <w:rFonts w:ascii="Arial" w:hAnsi="Arial" w:cs="Arial"/>
                <w:sz w:val="20"/>
                <w:szCs w:val="20"/>
              </w:rPr>
              <w:t>11</w:t>
            </w:r>
            <w:r w:rsidR="007D485D">
              <w:rPr>
                <w:rFonts w:ascii="Arial" w:hAnsi="Arial" w:cs="Arial"/>
                <w:sz w:val="20"/>
                <w:szCs w:val="20"/>
              </w:rPr>
              <w:t>6</w:t>
            </w:r>
          </w:p>
        </w:tc>
        <w:tc>
          <w:tcPr>
            <w:tcW w:w="794" w:type="dxa"/>
          </w:tcPr>
          <w:p w14:paraId="06BF131C"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10</w:t>
            </w:r>
          </w:p>
        </w:tc>
        <w:tc>
          <w:tcPr>
            <w:tcW w:w="794" w:type="dxa"/>
          </w:tcPr>
          <w:p w14:paraId="6B4CC72D"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100</w:t>
            </w:r>
          </w:p>
        </w:tc>
        <w:tc>
          <w:tcPr>
            <w:tcW w:w="683" w:type="dxa"/>
          </w:tcPr>
          <w:p w14:paraId="7B81F76A"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un</w:t>
            </w:r>
          </w:p>
        </w:tc>
        <w:tc>
          <w:tcPr>
            <w:tcW w:w="3199" w:type="dxa"/>
          </w:tcPr>
          <w:p w14:paraId="43FD9744" w14:textId="77777777" w:rsidR="003058E8" w:rsidRPr="00F23906" w:rsidRDefault="003058E8" w:rsidP="000E14C1">
            <w:pPr>
              <w:jc w:val="both"/>
              <w:rPr>
                <w:rFonts w:ascii="Arial" w:hAnsi="Arial" w:cs="Arial"/>
                <w:sz w:val="20"/>
                <w:szCs w:val="20"/>
              </w:rPr>
            </w:pPr>
            <w:r w:rsidRPr="00F23906">
              <w:rPr>
                <w:rFonts w:ascii="Arial" w:eastAsia="Arial" w:hAnsi="Arial" w:cs="Arial"/>
                <w:color w:val="000000"/>
                <w:sz w:val="20"/>
                <w:szCs w:val="20"/>
              </w:rPr>
              <w:t>Luva soldável 60mm</w:t>
            </w:r>
          </w:p>
        </w:tc>
        <w:tc>
          <w:tcPr>
            <w:tcW w:w="1268" w:type="dxa"/>
          </w:tcPr>
          <w:p w14:paraId="3637F0A0" w14:textId="1CFADF12" w:rsidR="003058E8" w:rsidRPr="00F23906" w:rsidRDefault="006333A6" w:rsidP="00206FC9">
            <w:pPr>
              <w:jc w:val="right"/>
              <w:rPr>
                <w:rFonts w:ascii="Arial" w:eastAsia="Arial" w:hAnsi="Arial" w:cs="Arial"/>
                <w:color w:val="000000"/>
                <w:sz w:val="20"/>
                <w:szCs w:val="20"/>
              </w:rPr>
            </w:pPr>
            <w:r>
              <w:rPr>
                <w:rFonts w:ascii="Arial" w:eastAsia="Arial" w:hAnsi="Arial" w:cs="Arial"/>
                <w:color w:val="000000"/>
                <w:sz w:val="20"/>
                <w:szCs w:val="20"/>
              </w:rPr>
              <w:t>14,44</w:t>
            </w:r>
          </w:p>
        </w:tc>
        <w:tc>
          <w:tcPr>
            <w:tcW w:w="1134" w:type="dxa"/>
          </w:tcPr>
          <w:p w14:paraId="2436DBC3" w14:textId="1BDD30AD" w:rsidR="003058E8" w:rsidRPr="00F23906" w:rsidRDefault="00D9064E" w:rsidP="00206FC9">
            <w:pPr>
              <w:jc w:val="right"/>
              <w:rPr>
                <w:rFonts w:ascii="Arial" w:eastAsia="Arial" w:hAnsi="Arial" w:cs="Arial"/>
                <w:color w:val="000000"/>
                <w:sz w:val="20"/>
                <w:szCs w:val="20"/>
              </w:rPr>
            </w:pPr>
            <w:r>
              <w:rPr>
                <w:rFonts w:ascii="Arial" w:eastAsia="Arial" w:hAnsi="Arial" w:cs="Arial"/>
                <w:color w:val="000000"/>
                <w:sz w:val="20"/>
                <w:szCs w:val="20"/>
              </w:rPr>
              <w:t>1.443,50</w:t>
            </w:r>
          </w:p>
        </w:tc>
      </w:tr>
      <w:tr w:rsidR="003058E8" w:rsidRPr="00F23906" w14:paraId="7639F01A" w14:textId="67998667" w:rsidTr="003058E8">
        <w:tc>
          <w:tcPr>
            <w:tcW w:w="628" w:type="dxa"/>
          </w:tcPr>
          <w:p w14:paraId="228A0C0C" w14:textId="7B5B8988" w:rsidR="003058E8" w:rsidRPr="00F23906" w:rsidRDefault="003058E8" w:rsidP="000E14C1">
            <w:pPr>
              <w:jc w:val="center"/>
              <w:rPr>
                <w:rFonts w:ascii="Arial" w:hAnsi="Arial" w:cs="Arial"/>
                <w:sz w:val="20"/>
                <w:szCs w:val="20"/>
              </w:rPr>
            </w:pPr>
            <w:r w:rsidRPr="00F23906">
              <w:rPr>
                <w:rFonts w:ascii="Arial" w:hAnsi="Arial" w:cs="Arial"/>
                <w:sz w:val="20"/>
                <w:szCs w:val="20"/>
              </w:rPr>
              <w:t>11</w:t>
            </w:r>
            <w:r w:rsidR="007D485D">
              <w:rPr>
                <w:rFonts w:ascii="Arial" w:hAnsi="Arial" w:cs="Arial"/>
                <w:sz w:val="20"/>
                <w:szCs w:val="20"/>
              </w:rPr>
              <w:t>7</w:t>
            </w:r>
          </w:p>
        </w:tc>
        <w:tc>
          <w:tcPr>
            <w:tcW w:w="794" w:type="dxa"/>
          </w:tcPr>
          <w:p w14:paraId="24FCF89C"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10</w:t>
            </w:r>
          </w:p>
        </w:tc>
        <w:tc>
          <w:tcPr>
            <w:tcW w:w="794" w:type="dxa"/>
          </w:tcPr>
          <w:p w14:paraId="17DA40C1"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100</w:t>
            </w:r>
          </w:p>
        </w:tc>
        <w:tc>
          <w:tcPr>
            <w:tcW w:w="683" w:type="dxa"/>
          </w:tcPr>
          <w:p w14:paraId="2AF2FBEA"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un</w:t>
            </w:r>
          </w:p>
        </w:tc>
        <w:tc>
          <w:tcPr>
            <w:tcW w:w="3199" w:type="dxa"/>
          </w:tcPr>
          <w:p w14:paraId="46B704A4" w14:textId="77777777" w:rsidR="003058E8" w:rsidRPr="00F23906" w:rsidRDefault="003058E8" w:rsidP="000E14C1">
            <w:pPr>
              <w:jc w:val="both"/>
              <w:rPr>
                <w:rFonts w:ascii="Arial" w:hAnsi="Arial" w:cs="Arial"/>
                <w:sz w:val="20"/>
                <w:szCs w:val="20"/>
              </w:rPr>
            </w:pPr>
            <w:r w:rsidRPr="00F23906">
              <w:rPr>
                <w:rFonts w:ascii="Arial" w:eastAsia="Arial" w:hAnsi="Arial" w:cs="Arial"/>
                <w:color w:val="000000"/>
                <w:sz w:val="20"/>
                <w:szCs w:val="20"/>
              </w:rPr>
              <w:t>Luva de correr soldável 32mm</w:t>
            </w:r>
          </w:p>
        </w:tc>
        <w:tc>
          <w:tcPr>
            <w:tcW w:w="1268" w:type="dxa"/>
          </w:tcPr>
          <w:p w14:paraId="59E0D05B" w14:textId="029192C6" w:rsidR="003058E8" w:rsidRPr="00F23906" w:rsidRDefault="006333A6" w:rsidP="00206FC9">
            <w:pPr>
              <w:jc w:val="right"/>
              <w:rPr>
                <w:rFonts w:ascii="Arial" w:eastAsia="Arial" w:hAnsi="Arial" w:cs="Arial"/>
                <w:color w:val="000000"/>
                <w:sz w:val="20"/>
                <w:szCs w:val="20"/>
              </w:rPr>
            </w:pPr>
            <w:r>
              <w:rPr>
                <w:rFonts w:ascii="Arial" w:eastAsia="Arial" w:hAnsi="Arial" w:cs="Arial"/>
                <w:color w:val="000000"/>
                <w:sz w:val="20"/>
                <w:szCs w:val="20"/>
              </w:rPr>
              <w:t>30,10</w:t>
            </w:r>
          </w:p>
        </w:tc>
        <w:tc>
          <w:tcPr>
            <w:tcW w:w="1134" w:type="dxa"/>
          </w:tcPr>
          <w:p w14:paraId="07C610F6" w14:textId="292FD007" w:rsidR="003058E8" w:rsidRPr="00F23906" w:rsidRDefault="00D9064E" w:rsidP="00206FC9">
            <w:pPr>
              <w:jc w:val="right"/>
              <w:rPr>
                <w:rFonts w:ascii="Arial" w:eastAsia="Arial" w:hAnsi="Arial" w:cs="Arial"/>
                <w:color w:val="000000"/>
                <w:sz w:val="20"/>
                <w:szCs w:val="20"/>
              </w:rPr>
            </w:pPr>
            <w:r>
              <w:rPr>
                <w:rFonts w:ascii="Arial" w:eastAsia="Arial" w:hAnsi="Arial" w:cs="Arial"/>
                <w:color w:val="000000"/>
                <w:sz w:val="20"/>
                <w:szCs w:val="20"/>
              </w:rPr>
              <w:t>3.010,00</w:t>
            </w:r>
          </w:p>
        </w:tc>
      </w:tr>
      <w:tr w:rsidR="003058E8" w:rsidRPr="00F23906" w14:paraId="685CC8B4" w14:textId="5485644A" w:rsidTr="003058E8">
        <w:tc>
          <w:tcPr>
            <w:tcW w:w="628" w:type="dxa"/>
          </w:tcPr>
          <w:p w14:paraId="27BCFE32" w14:textId="105D840B" w:rsidR="003058E8" w:rsidRPr="00F23906" w:rsidRDefault="003058E8" w:rsidP="000E14C1">
            <w:pPr>
              <w:jc w:val="center"/>
              <w:rPr>
                <w:rFonts w:ascii="Arial" w:hAnsi="Arial" w:cs="Arial"/>
                <w:sz w:val="20"/>
                <w:szCs w:val="20"/>
              </w:rPr>
            </w:pPr>
            <w:r w:rsidRPr="00F23906">
              <w:rPr>
                <w:rFonts w:ascii="Arial" w:hAnsi="Arial" w:cs="Arial"/>
                <w:sz w:val="20"/>
                <w:szCs w:val="20"/>
              </w:rPr>
              <w:t>11</w:t>
            </w:r>
            <w:r w:rsidR="007D485D">
              <w:rPr>
                <w:rFonts w:ascii="Arial" w:hAnsi="Arial" w:cs="Arial"/>
                <w:sz w:val="20"/>
                <w:szCs w:val="20"/>
              </w:rPr>
              <w:t>8</w:t>
            </w:r>
          </w:p>
        </w:tc>
        <w:tc>
          <w:tcPr>
            <w:tcW w:w="794" w:type="dxa"/>
          </w:tcPr>
          <w:p w14:paraId="18709B9C"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10</w:t>
            </w:r>
          </w:p>
        </w:tc>
        <w:tc>
          <w:tcPr>
            <w:tcW w:w="794" w:type="dxa"/>
          </w:tcPr>
          <w:p w14:paraId="330E622D"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100</w:t>
            </w:r>
          </w:p>
        </w:tc>
        <w:tc>
          <w:tcPr>
            <w:tcW w:w="683" w:type="dxa"/>
          </w:tcPr>
          <w:p w14:paraId="49D91C28"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un</w:t>
            </w:r>
          </w:p>
        </w:tc>
        <w:tc>
          <w:tcPr>
            <w:tcW w:w="3199" w:type="dxa"/>
          </w:tcPr>
          <w:p w14:paraId="291A1322" w14:textId="77777777" w:rsidR="003058E8" w:rsidRPr="00F23906" w:rsidRDefault="003058E8" w:rsidP="000E14C1">
            <w:pPr>
              <w:jc w:val="both"/>
              <w:rPr>
                <w:rFonts w:ascii="Arial" w:hAnsi="Arial" w:cs="Arial"/>
                <w:sz w:val="20"/>
                <w:szCs w:val="20"/>
              </w:rPr>
            </w:pPr>
            <w:r w:rsidRPr="00F23906">
              <w:rPr>
                <w:rFonts w:ascii="Arial" w:eastAsia="Arial" w:hAnsi="Arial" w:cs="Arial"/>
                <w:color w:val="000000"/>
                <w:sz w:val="20"/>
                <w:szCs w:val="20"/>
              </w:rPr>
              <w:t>Luva de correr soldável 40mm</w:t>
            </w:r>
          </w:p>
        </w:tc>
        <w:tc>
          <w:tcPr>
            <w:tcW w:w="1268" w:type="dxa"/>
          </w:tcPr>
          <w:p w14:paraId="1C6F2F0F" w14:textId="78DE8746" w:rsidR="003058E8" w:rsidRPr="00F23906" w:rsidRDefault="006333A6" w:rsidP="00206FC9">
            <w:pPr>
              <w:jc w:val="right"/>
              <w:rPr>
                <w:rFonts w:ascii="Arial" w:eastAsia="Arial" w:hAnsi="Arial" w:cs="Arial"/>
                <w:color w:val="000000"/>
                <w:sz w:val="20"/>
                <w:szCs w:val="20"/>
              </w:rPr>
            </w:pPr>
            <w:r>
              <w:rPr>
                <w:rFonts w:ascii="Arial" w:eastAsia="Arial" w:hAnsi="Arial" w:cs="Arial"/>
                <w:color w:val="000000"/>
                <w:sz w:val="20"/>
                <w:szCs w:val="20"/>
              </w:rPr>
              <w:t>33,40</w:t>
            </w:r>
          </w:p>
        </w:tc>
        <w:tc>
          <w:tcPr>
            <w:tcW w:w="1134" w:type="dxa"/>
          </w:tcPr>
          <w:p w14:paraId="1C654A32" w14:textId="65A86033" w:rsidR="003058E8" w:rsidRPr="00F23906" w:rsidRDefault="00D9064E" w:rsidP="00206FC9">
            <w:pPr>
              <w:jc w:val="right"/>
              <w:rPr>
                <w:rFonts w:ascii="Arial" w:eastAsia="Arial" w:hAnsi="Arial" w:cs="Arial"/>
                <w:color w:val="000000"/>
                <w:sz w:val="20"/>
                <w:szCs w:val="20"/>
              </w:rPr>
            </w:pPr>
            <w:r>
              <w:rPr>
                <w:rFonts w:ascii="Arial" w:eastAsia="Arial" w:hAnsi="Arial" w:cs="Arial"/>
                <w:color w:val="000000"/>
                <w:sz w:val="20"/>
                <w:szCs w:val="20"/>
              </w:rPr>
              <w:t>3.340,00</w:t>
            </w:r>
          </w:p>
        </w:tc>
      </w:tr>
      <w:tr w:rsidR="003058E8" w:rsidRPr="00F23906" w14:paraId="69FBEC0C" w14:textId="74DC156F" w:rsidTr="003058E8">
        <w:tc>
          <w:tcPr>
            <w:tcW w:w="628" w:type="dxa"/>
          </w:tcPr>
          <w:p w14:paraId="4A8C9AED" w14:textId="651CC5EC" w:rsidR="003058E8" w:rsidRPr="00F23906" w:rsidRDefault="003058E8" w:rsidP="000E14C1">
            <w:pPr>
              <w:jc w:val="center"/>
              <w:rPr>
                <w:rFonts w:ascii="Arial" w:hAnsi="Arial" w:cs="Arial"/>
                <w:sz w:val="20"/>
                <w:szCs w:val="20"/>
              </w:rPr>
            </w:pPr>
            <w:r w:rsidRPr="00F23906">
              <w:rPr>
                <w:rFonts w:ascii="Arial" w:hAnsi="Arial" w:cs="Arial"/>
                <w:sz w:val="20"/>
                <w:szCs w:val="20"/>
              </w:rPr>
              <w:t>1</w:t>
            </w:r>
            <w:r w:rsidR="007D485D">
              <w:rPr>
                <w:rFonts w:ascii="Arial" w:hAnsi="Arial" w:cs="Arial"/>
                <w:sz w:val="20"/>
                <w:szCs w:val="20"/>
              </w:rPr>
              <w:t>19</w:t>
            </w:r>
          </w:p>
        </w:tc>
        <w:tc>
          <w:tcPr>
            <w:tcW w:w="794" w:type="dxa"/>
          </w:tcPr>
          <w:p w14:paraId="0F204167"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10</w:t>
            </w:r>
          </w:p>
        </w:tc>
        <w:tc>
          <w:tcPr>
            <w:tcW w:w="794" w:type="dxa"/>
          </w:tcPr>
          <w:p w14:paraId="6379D4F2"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100</w:t>
            </w:r>
          </w:p>
        </w:tc>
        <w:tc>
          <w:tcPr>
            <w:tcW w:w="683" w:type="dxa"/>
          </w:tcPr>
          <w:p w14:paraId="53EB4186"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un</w:t>
            </w:r>
          </w:p>
        </w:tc>
        <w:tc>
          <w:tcPr>
            <w:tcW w:w="3199" w:type="dxa"/>
          </w:tcPr>
          <w:p w14:paraId="033D83F4" w14:textId="77777777" w:rsidR="003058E8" w:rsidRPr="00F23906" w:rsidRDefault="003058E8" w:rsidP="000E14C1">
            <w:pPr>
              <w:jc w:val="both"/>
              <w:rPr>
                <w:rFonts w:ascii="Arial" w:hAnsi="Arial" w:cs="Arial"/>
                <w:sz w:val="20"/>
                <w:szCs w:val="20"/>
              </w:rPr>
            </w:pPr>
            <w:r w:rsidRPr="00F23906">
              <w:rPr>
                <w:rFonts w:ascii="Arial" w:eastAsia="Arial" w:hAnsi="Arial" w:cs="Arial"/>
                <w:color w:val="000000"/>
                <w:sz w:val="20"/>
                <w:szCs w:val="20"/>
              </w:rPr>
              <w:t>Luva de correr soldável 50mm</w:t>
            </w:r>
          </w:p>
        </w:tc>
        <w:tc>
          <w:tcPr>
            <w:tcW w:w="1268" w:type="dxa"/>
          </w:tcPr>
          <w:p w14:paraId="22695CAF" w14:textId="34596DAC" w:rsidR="003058E8" w:rsidRPr="00F23906" w:rsidRDefault="006333A6" w:rsidP="00206FC9">
            <w:pPr>
              <w:jc w:val="right"/>
              <w:rPr>
                <w:rFonts w:ascii="Arial" w:eastAsia="Arial" w:hAnsi="Arial" w:cs="Arial"/>
                <w:color w:val="000000"/>
                <w:sz w:val="20"/>
                <w:szCs w:val="20"/>
              </w:rPr>
            </w:pPr>
            <w:r>
              <w:rPr>
                <w:rFonts w:ascii="Arial" w:eastAsia="Arial" w:hAnsi="Arial" w:cs="Arial"/>
                <w:color w:val="000000"/>
                <w:sz w:val="20"/>
                <w:szCs w:val="20"/>
              </w:rPr>
              <w:t>21,00</w:t>
            </w:r>
          </w:p>
        </w:tc>
        <w:tc>
          <w:tcPr>
            <w:tcW w:w="1134" w:type="dxa"/>
          </w:tcPr>
          <w:p w14:paraId="3A2F4926" w14:textId="29C6CE5D" w:rsidR="003058E8" w:rsidRPr="00F23906" w:rsidRDefault="00D9064E" w:rsidP="00206FC9">
            <w:pPr>
              <w:jc w:val="right"/>
              <w:rPr>
                <w:rFonts w:ascii="Arial" w:eastAsia="Arial" w:hAnsi="Arial" w:cs="Arial"/>
                <w:color w:val="000000"/>
                <w:sz w:val="20"/>
                <w:szCs w:val="20"/>
              </w:rPr>
            </w:pPr>
            <w:r>
              <w:rPr>
                <w:rFonts w:ascii="Arial" w:eastAsia="Arial" w:hAnsi="Arial" w:cs="Arial"/>
                <w:color w:val="000000"/>
                <w:sz w:val="20"/>
                <w:szCs w:val="20"/>
              </w:rPr>
              <w:t>2.100,00</w:t>
            </w:r>
          </w:p>
        </w:tc>
      </w:tr>
      <w:tr w:rsidR="003058E8" w:rsidRPr="00F23906" w14:paraId="695300A2" w14:textId="4315FA2A" w:rsidTr="003058E8">
        <w:tc>
          <w:tcPr>
            <w:tcW w:w="628" w:type="dxa"/>
          </w:tcPr>
          <w:p w14:paraId="009B8259" w14:textId="427C02AF" w:rsidR="003058E8" w:rsidRPr="00F23906" w:rsidRDefault="003058E8" w:rsidP="000E14C1">
            <w:pPr>
              <w:jc w:val="center"/>
              <w:rPr>
                <w:rFonts w:ascii="Arial" w:hAnsi="Arial" w:cs="Arial"/>
                <w:sz w:val="20"/>
                <w:szCs w:val="20"/>
              </w:rPr>
            </w:pPr>
            <w:r w:rsidRPr="00F23906">
              <w:rPr>
                <w:rFonts w:ascii="Arial" w:hAnsi="Arial" w:cs="Arial"/>
                <w:sz w:val="20"/>
                <w:szCs w:val="20"/>
              </w:rPr>
              <w:t>12</w:t>
            </w:r>
            <w:r w:rsidR="007D485D">
              <w:rPr>
                <w:rFonts w:ascii="Arial" w:hAnsi="Arial" w:cs="Arial"/>
                <w:sz w:val="20"/>
                <w:szCs w:val="20"/>
              </w:rPr>
              <w:t>0</w:t>
            </w:r>
          </w:p>
        </w:tc>
        <w:tc>
          <w:tcPr>
            <w:tcW w:w="794" w:type="dxa"/>
          </w:tcPr>
          <w:p w14:paraId="68E44FB8"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10</w:t>
            </w:r>
          </w:p>
        </w:tc>
        <w:tc>
          <w:tcPr>
            <w:tcW w:w="794" w:type="dxa"/>
          </w:tcPr>
          <w:p w14:paraId="19D33950"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100</w:t>
            </w:r>
          </w:p>
        </w:tc>
        <w:tc>
          <w:tcPr>
            <w:tcW w:w="683" w:type="dxa"/>
          </w:tcPr>
          <w:p w14:paraId="574A6D7B"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un</w:t>
            </w:r>
          </w:p>
        </w:tc>
        <w:tc>
          <w:tcPr>
            <w:tcW w:w="3199" w:type="dxa"/>
          </w:tcPr>
          <w:p w14:paraId="5D56E318" w14:textId="77777777" w:rsidR="003058E8" w:rsidRPr="00F23906" w:rsidRDefault="003058E8" w:rsidP="000E14C1">
            <w:pPr>
              <w:jc w:val="both"/>
              <w:rPr>
                <w:rFonts w:ascii="Arial" w:hAnsi="Arial" w:cs="Arial"/>
                <w:sz w:val="20"/>
                <w:szCs w:val="20"/>
              </w:rPr>
            </w:pPr>
            <w:r w:rsidRPr="00F23906">
              <w:rPr>
                <w:rFonts w:ascii="Arial" w:eastAsia="Arial" w:hAnsi="Arial" w:cs="Arial"/>
                <w:color w:val="000000"/>
                <w:sz w:val="20"/>
                <w:szCs w:val="20"/>
              </w:rPr>
              <w:t>Luva de correr soldável 60mm</w:t>
            </w:r>
          </w:p>
        </w:tc>
        <w:tc>
          <w:tcPr>
            <w:tcW w:w="1268" w:type="dxa"/>
          </w:tcPr>
          <w:p w14:paraId="3486F10C" w14:textId="45981DC3" w:rsidR="003058E8" w:rsidRPr="00F23906" w:rsidRDefault="006333A6" w:rsidP="00206FC9">
            <w:pPr>
              <w:jc w:val="right"/>
              <w:rPr>
                <w:rFonts w:ascii="Arial" w:eastAsia="Arial" w:hAnsi="Arial" w:cs="Arial"/>
                <w:color w:val="000000"/>
                <w:sz w:val="20"/>
                <w:szCs w:val="20"/>
              </w:rPr>
            </w:pPr>
            <w:r>
              <w:rPr>
                <w:rFonts w:ascii="Arial" w:eastAsia="Arial" w:hAnsi="Arial" w:cs="Arial"/>
                <w:color w:val="000000"/>
                <w:sz w:val="20"/>
                <w:szCs w:val="20"/>
              </w:rPr>
              <w:t>49,07</w:t>
            </w:r>
          </w:p>
        </w:tc>
        <w:tc>
          <w:tcPr>
            <w:tcW w:w="1134" w:type="dxa"/>
          </w:tcPr>
          <w:p w14:paraId="3D2B0269" w14:textId="3217B322" w:rsidR="003058E8" w:rsidRPr="00F23906" w:rsidRDefault="00D9064E" w:rsidP="00206FC9">
            <w:pPr>
              <w:jc w:val="right"/>
              <w:rPr>
                <w:rFonts w:ascii="Arial" w:eastAsia="Arial" w:hAnsi="Arial" w:cs="Arial"/>
                <w:color w:val="000000"/>
                <w:sz w:val="20"/>
                <w:szCs w:val="20"/>
              </w:rPr>
            </w:pPr>
            <w:r>
              <w:rPr>
                <w:rFonts w:ascii="Arial" w:eastAsia="Arial" w:hAnsi="Arial" w:cs="Arial"/>
                <w:color w:val="000000"/>
                <w:sz w:val="20"/>
                <w:szCs w:val="20"/>
              </w:rPr>
              <w:t>4.907,00</w:t>
            </w:r>
          </w:p>
        </w:tc>
      </w:tr>
      <w:tr w:rsidR="003058E8" w:rsidRPr="00F23906" w14:paraId="32F236C9" w14:textId="3608583A" w:rsidTr="003058E8">
        <w:tc>
          <w:tcPr>
            <w:tcW w:w="628" w:type="dxa"/>
          </w:tcPr>
          <w:p w14:paraId="304C3CCA" w14:textId="1C18DFCD" w:rsidR="003058E8" w:rsidRPr="00F23906" w:rsidRDefault="003058E8" w:rsidP="000E14C1">
            <w:pPr>
              <w:jc w:val="center"/>
              <w:rPr>
                <w:rFonts w:ascii="Arial" w:hAnsi="Arial" w:cs="Arial"/>
                <w:sz w:val="20"/>
                <w:szCs w:val="20"/>
              </w:rPr>
            </w:pPr>
            <w:r w:rsidRPr="00F23906">
              <w:rPr>
                <w:rFonts w:ascii="Arial" w:hAnsi="Arial" w:cs="Arial"/>
                <w:sz w:val="20"/>
                <w:szCs w:val="20"/>
              </w:rPr>
              <w:t>12</w:t>
            </w:r>
            <w:r w:rsidR="00772C42">
              <w:rPr>
                <w:rFonts w:ascii="Arial" w:hAnsi="Arial" w:cs="Arial"/>
                <w:sz w:val="20"/>
                <w:szCs w:val="20"/>
              </w:rPr>
              <w:t>1</w:t>
            </w:r>
          </w:p>
        </w:tc>
        <w:tc>
          <w:tcPr>
            <w:tcW w:w="794" w:type="dxa"/>
          </w:tcPr>
          <w:p w14:paraId="77C4E779"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10</w:t>
            </w:r>
          </w:p>
        </w:tc>
        <w:tc>
          <w:tcPr>
            <w:tcW w:w="794" w:type="dxa"/>
          </w:tcPr>
          <w:p w14:paraId="57F101D8"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100</w:t>
            </w:r>
          </w:p>
        </w:tc>
        <w:tc>
          <w:tcPr>
            <w:tcW w:w="683" w:type="dxa"/>
          </w:tcPr>
          <w:p w14:paraId="53E0A318"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un</w:t>
            </w:r>
          </w:p>
        </w:tc>
        <w:tc>
          <w:tcPr>
            <w:tcW w:w="3199" w:type="dxa"/>
          </w:tcPr>
          <w:p w14:paraId="6BDDB193" w14:textId="77777777" w:rsidR="003058E8" w:rsidRPr="00F23906" w:rsidRDefault="003058E8" w:rsidP="000E14C1">
            <w:pPr>
              <w:jc w:val="both"/>
              <w:rPr>
                <w:rFonts w:ascii="Arial" w:hAnsi="Arial" w:cs="Arial"/>
                <w:sz w:val="20"/>
                <w:szCs w:val="20"/>
              </w:rPr>
            </w:pPr>
            <w:r w:rsidRPr="00F23906">
              <w:rPr>
                <w:rFonts w:ascii="Arial" w:eastAsia="Arial" w:hAnsi="Arial" w:cs="Arial"/>
                <w:color w:val="000000"/>
                <w:sz w:val="20"/>
                <w:szCs w:val="20"/>
              </w:rPr>
              <w:t>União soldável 32 mm</w:t>
            </w:r>
          </w:p>
        </w:tc>
        <w:tc>
          <w:tcPr>
            <w:tcW w:w="1268" w:type="dxa"/>
          </w:tcPr>
          <w:p w14:paraId="45E2E01E" w14:textId="77D46578" w:rsidR="003058E8" w:rsidRPr="00F23906" w:rsidRDefault="006333A6" w:rsidP="00206FC9">
            <w:pPr>
              <w:jc w:val="right"/>
              <w:rPr>
                <w:rFonts w:ascii="Arial" w:eastAsia="Arial" w:hAnsi="Arial" w:cs="Arial"/>
                <w:color w:val="000000"/>
                <w:sz w:val="20"/>
                <w:szCs w:val="20"/>
              </w:rPr>
            </w:pPr>
            <w:r>
              <w:rPr>
                <w:rFonts w:ascii="Arial" w:eastAsia="Arial" w:hAnsi="Arial" w:cs="Arial"/>
                <w:color w:val="000000"/>
                <w:sz w:val="20"/>
                <w:szCs w:val="20"/>
              </w:rPr>
              <w:t>15,00</w:t>
            </w:r>
          </w:p>
        </w:tc>
        <w:tc>
          <w:tcPr>
            <w:tcW w:w="1134" w:type="dxa"/>
          </w:tcPr>
          <w:p w14:paraId="792D79FD" w14:textId="17DDEAF4" w:rsidR="003058E8" w:rsidRPr="00F23906" w:rsidRDefault="00D9064E" w:rsidP="00206FC9">
            <w:pPr>
              <w:jc w:val="right"/>
              <w:rPr>
                <w:rFonts w:ascii="Arial" w:eastAsia="Arial" w:hAnsi="Arial" w:cs="Arial"/>
                <w:color w:val="000000"/>
                <w:sz w:val="20"/>
                <w:szCs w:val="20"/>
              </w:rPr>
            </w:pPr>
            <w:r>
              <w:rPr>
                <w:rFonts w:ascii="Arial" w:eastAsia="Arial" w:hAnsi="Arial" w:cs="Arial"/>
                <w:color w:val="000000"/>
                <w:sz w:val="20"/>
                <w:szCs w:val="20"/>
              </w:rPr>
              <w:t>1.500,00</w:t>
            </w:r>
          </w:p>
        </w:tc>
      </w:tr>
      <w:tr w:rsidR="003058E8" w:rsidRPr="00F23906" w14:paraId="5F2F0A93" w14:textId="60ADE5B4" w:rsidTr="003058E8">
        <w:tc>
          <w:tcPr>
            <w:tcW w:w="628" w:type="dxa"/>
          </w:tcPr>
          <w:p w14:paraId="112C8388" w14:textId="38EF12DB" w:rsidR="003058E8" w:rsidRPr="00F23906" w:rsidRDefault="003058E8" w:rsidP="000E14C1">
            <w:pPr>
              <w:jc w:val="center"/>
              <w:rPr>
                <w:rFonts w:ascii="Arial" w:hAnsi="Arial" w:cs="Arial"/>
                <w:sz w:val="20"/>
                <w:szCs w:val="20"/>
              </w:rPr>
            </w:pPr>
            <w:r w:rsidRPr="00F23906">
              <w:rPr>
                <w:rFonts w:ascii="Arial" w:hAnsi="Arial" w:cs="Arial"/>
                <w:sz w:val="20"/>
                <w:szCs w:val="20"/>
              </w:rPr>
              <w:t>12</w:t>
            </w:r>
            <w:r w:rsidR="00772C42">
              <w:rPr>
                <w:rFonts w:ascii="Arial" w:hAnsi="Arial" w:cs="Arial"/>
                <w:sz w:val="20"/>
                <w:szCs w:val="20"/>
              </w:rPr>
              <w:t>2</w:t>
            </w:r>
          </w:p>
        </w:tc>
        <w:tc>
          <w:tcPr>
            <w:tcW w:w="794" w:type="dxa"/>
          </w:tcPr>
          <w:p w14:paraId="73BEA8F5"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10</w:t>
            </w:r>
          </w:p>
        </w:tc>
        <w:tc>
          <w:tcPr>
            <w:tcW w:w="794" w:type="dxa"/>
          </w:tcPr>
          <w:p w14:paraId="7464B3D0"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100</w:t>
            </w:r>
          </w:p>
        </w:tc>
        <w:tc>
          <w:tcPr>
            <w:tcW w:w="683" w:type="dxa"/>
          </w:tcPr>
          <w:p w14:paraId="565339A8"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un</w:t>
            </w:r>
          </w:p>
        </w:tc>
        <w:tc>
          <w:tcPr>
            <w:tcW w:w="3199" w:type="dxa"/>
          </w:tcPr>
          <w:p w14:paraId="51D7CF0D" w14:textId="77777777" w:rsidR="003058E8" w:rsidRPr="00F23906" w:rsidRDefault="003058E8" w:rsidP="000E14C1">
            <w:pPr>
              <w:jc w:val="both"/>
              <w:rPr>
                <w:rFonts w:ascii="Arial" w:hAnsi="Arial" w:cs="Arial"/>
                <w:sz w:val="20"/>
                <w:szCs w:val="20"/>
              </w:rPr>
            </w:pPr>
            <w:r w:rsidRPr="00F23906">
              <w:rPr>
                <w:rFonts w:ascii="Arial" w:eastAsia="Arial" w:hAnsi="Arial" w:cs="Arial"/>
                <w:color w:val="000000"/>
                <w:sz w:val="20"/>
                <w:szCs w:val="20"/>
              </w:rPr>
              <w:t>União soldável 40 mm</w:t>
            </w:r>
          </w:p>
        </w:tc>
        <w:tc>
          <w:tcPr>
            <w:tcW w:w="1268" w:type="dxa"/>
          </w:tcPr>
          <w:p w14:paraId="01FC7CDA" w14:textId="132E0983" w:rsidR="003058E8" w:rsidRPr="00F23906" w:rsidRDefault="006333A6" w:rsidP="00206FC9">
            <w:pPr>
              <w:jc w:val="right"/>
              <w:rPr>
                <w:rFonts w:ascii="Arial" w:eastAsia="Arial" w:hAnsi="Arial" w:cs="Arial"/>
                <w:color w:val="000000"/>
                <w:sz w:val="20"/>
                <w:szCs w:val="20"/>
              </w:rPr>
            </w:pPr>
            <w:r>
              <w:rPr>
                <w:rFonts w:ascii="Arial" w:eastAsia="Arial" w:hAnsi="Arial" w:cs="Arial"/>
                <w:color w:val="000000"/>
                <w:sz w:val="20"/>
                <w:szCs w:val="20"/>
              </w:rPr>
              <w:t>22,00</w:t>
            </w:r>
          </w:p>
        </w:tc>
        <w:tc>
          <w:tcPr>
            <w:tcW w:w="1134" w:type="dxa"/>
          </w:tcPr>
          <w:p w14:paraId="0A5221E8" w14:textId="202AE18F" w:rsidR="003058E8" w:rsidRPr="00F23906" w:rsidRDefault="00D9064E" w:rsidP="00206FC9">
            <w:pPr>
              <w:jc w:val="right"/>
              <w:rPr>
                <w:rFonts w:ascii="Arial" w:eastAsia="Arial" w:hAnsi="Arial" w:cs="Arial"/>
                <w:color w:val="000000"/>
                <w:sz w:val="20"/>
                <w:szCs w:val="20"/>
              </w:rPr>
            </w:pPr>
            <w:r>
              <w:rPr>
                <w:rFonts w:ascii="Arial" w:eastAsia="Arial" w:hAnsi="Arial" w:cs="Arial"/>
                <w:color w:val="000000"/>
                <w:sz w:val="20"/>
                <w:szCs w:val="20"/>
              </w:rPr>
              <w:t>2.200,00</w:t>
            </w:r>
          </w:p>
        </w:tc>
      </w:tr>
      <w:tr w:rsidR="003058E8" w:rsidRPr="00F23906" w14:paraId="59C95403" w14:textId="0BEB69E5" w:rsidTr="003058E8">
        <w:tc>
          <w:tcPr>
            <w:tcW w:w="628" w:type="dxa"/>
          </w:tcPr>
          <w:p w14:paraId="2AB595FA" w14:textId="62961864" w:rsidR="003058E8" w:rsidRPr="00F23906" w:rsidRDefault="003058E8" w:rsidP="000E14C1">
            <w:pPr>
              <w:jc w:val="center"/>
              <w:rPr>
                <w:rFonts w:ascii="Arial" w:hAnsi="Arial" w:cs="Arial"/>
                <w:sz w:val="20"/>
                <w:szCs w:val="20"/>
              </w:rPr>
            </w:pPr>
            <w:r w:rsidRPr="00F23906">
              <w:rPr>
                <w:rFonts w:ascii="Arial" w:hAnsi="Arial" w:cs="Arial"/>
                <w:sz w:val="20"/>
                <w:szCs w:val="20"/>
              </w:rPr>
              <w:t>12</w:t>
            </w:r>
            <w:r w:rsidR="00772C42">
              <w:rPr>
                <w:rFonts w:ascii="Arial" w:hAnsi="Arial" w:cs="Arial"/>
                <w:sz w:val="20"/>
                <w:szCs w:val="20"/>
              </w:rPr>
              <w:t>3</w:t>
            </w:r>
          </w:p>
        </w:tc>
        <w:tc>
          <w:tcPr>
            <w:tcW w:w="794" w:type="dxa"/>
          </w:tcPr>
          <w:p w14:paraId="134752DE"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10</w:t>
            </w:r>
          </w:p>
        </w:tc>
        <w:tc>
          <w:tcPr>
            <w:tcW w:w="794" w:type="dxa"/>
          </w:tcPr>
          <w:p w14:paraId="3242C738"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100</w:t>
            </w:r>
          </w:p>
        </w:tc>
        <w:tc>
          <w:tcPr>
            <w:tcW w:w="683" w:type="dxa"/>
          </w:tcPr>
          <w:p w14:paraId="46E18E81"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un</w:t>
            </w:r>
          </w:p>
        </w:tc>
        <w:tc>
          <w:tcPr>
            <w:tcW w:w="3199" w:type="dxa"/>
          </w:tcPr>
          <w:p w14:paraId="5624B890" w14:textId="77777777" w:rsidR="003058E8" w:rsidRPr="00F23906" w:rsidRDefault="003058E8" w:rsidP="000E14C1">
            <w:pPr>
              <w:jc w:val="both"/>
              <w:rPr>
                <w:rFonts w:ascii="Arial" w:hAnsi="Arial" w:cs="Arial"/>
                <w:sz w:val="20"/>
                <w:szCs w:val="20"/>
              </w:rPr>
            </w:pPr>
            <w:r w:rsidRPr="00F23906">
              <w:rPr>
                <w:rFonts w:ascii="Arial" w:eastAsia="Arial" w:hAnsi="Arial" w:cs="Arial"/>
                <w:color w:val="000000"/>
                <w:sz w:val="20"/>
                <w:szCs w:val="20"/>
              </w:rPr>
              <w:t>União soldável 50 mm</w:t>
            </w:r>
          </w:p>
        </w:tc>
        <w:tc>
          <w:tcPr>
            <w:tcW w:w="1268" w:type="dxa"/>
          </w:tcPr>
          <w:p w14:paraId="33C63E7C" w14:textId="4FA20E7A" w:rsidR="003058E8" w:rsidRPr="00F23906" w:rsidRDefault="006333A6" w:rsidP="00206FC9">
            <w:pPr>
              <w:jc w:val="right"/>
              <w:rPr>
                <w:rFonts w:ascii="Arial" w:eastAsia="Arial" w:hAnsi="Arial" w:cs="Arial"/>
                <w:color w:val="000000"/>
                <w:sz w:val="20"/>
                <w:szCs w:val="20"/>
              </w:rPr>
            </w:pPr>
            <w:r>
              <w:rPr>
                <w:rFonts w:ascii="Arial" w:eastAsia="Arial" w:hAnsi="Arial" w:cs="Arial"/>
                <w:color w:val="000000"/>
                <w:sz w:val="20"/>
                <w:szCs w:val="20"/>
              </w:rPr>
              <w:t>25,00</w:t>
            </w:r>
          </w:p>
        </w:tc>
        <w:tc>
          <w:tcPr>
            <w:tcW w:w="1134" w:type="dxa"/>
          </w:tcPr>
          <w:p w14:paraId="614A3AE6" w14:textId="75F56052" w:rsidR="003058E8" w:rsidRPr="00F23906" w:rsidRDefault="00D9064E" w:rsidP="00206FC9">
            <w:pPr>
              <w:jc w:val="right"/>
              <w:rPr>
                <w:rFonts w:ascii="Arial" w:eastAsia="Arial" w:hAnsi="Arial" w:cs="Arial"/>
                <w:color w:val="000000"/>
                <w:sz w:val="20"/>
                <w:szCs w:val="20"/>
              </w:rPr>
            </w:pPr>
            <w:r>
              <w:rPr>
                <w:rFonts w:ascii="Arial" w:eastAsia="Arial" w:hAnsi="Arial" w:cs="Arial"/>
                <w:color w:val="000000"/>
                <w:sz w:val="20"/>
                <w:szCs w:val="20"/>
              </w:rPr>
              <w:t>2.500,00</w:t>
            </w:r>
          </w:p>
        </w:tc>
      </w:tr>
      <w:tr w:rsidR="003058E8" w:rsidRPr="00F23906" w14:paraId="71BC6EA0" w14:textId="77C2790B" w:rsidTr="003058E8">
        <w:tc>
          <w:tcPr>
            <w:tcW w:w="628" w:type="dxa"/>
          </w:tcPr>
          <w:p w14:paraId="1BA8DFEB" w14:textId="35E694E6" w:rsidR="003058E8" w:rsidRPr="00F23906" w:rsidRDefault="003058E8" w:rsidP="000E14C1">
            <w:pPr>
              <w:jc w:val="center"/>
              <w:rPr>
                <w:rFonts w:ascii="Arial" w:hAnsi="Arial" w:cs="Arial"/>
                <w:sz w:val="20"/>
                <w:szCs w:val="20"/>
              </w:rPr>
            </w:pPr>
            <w:r w:rsidRPr="00F23906">
              <w:rPr>
                <w:rFonts w:ascii="Arial" w:hAnsi="Arial" w:cs="Arial"/>
                <w:sz w:val="20"/>
                <w:szCs w:val="20"/>
              </w:rPr>
              <w:t>12</w:t>
            </w:r>
            <w:r w:rsidR="00772C42">
              <w:rPr>
                <w:rFonts w:ascii="Arial" w:hAnsi="Arial" w:cs="Arial"/>
                <w:sz w:val="20"/>
                <w:szCs w:val="20"/>
              </w:rPr>
              <w:t>4</w:t>
            </w:r>
          </w:p>
        </w:tc>
        <w:tc>
          <w:tcPr>
            <w:tcW w:w="794" w:type="dxa"/>
          </w:tcPr>
          <w:p w14:paraId="38A2F245"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10</w:t>
            </w:r>
          </w:p>
        </w:tc>
        <w:tc>
          <w:tcPr>
            <w:tcW w:w="794" w:type="dxa"/>
          </w:tcPr>
          <w:p w14:paraId="5E3507DF"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100</w:t>
            </w:r>
          </w:p>
        </w:tc>
        <w:tc>
          <w:tcPr>
            <w:tcW w:w="683" w:type="dxa"/>
          </w:tcPr>
          <w:p w14:paraId="337BE8CE"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un</w:t>
            </w:r>
          </w:p>
        </w:tc>
        <w:tc>
          <w:tcPr>
            <w:tcW w:w="3199" w:type="dxa"/>
          </w:tcPr>
          <w:p w14:paraId="339EE4CD" w14:textId="77777777" w:rsidR="003058E8" w:rsidRPr="00F23906" w:rsidRDefault="003058E8" w:rsidP="000E14C1">
            <w:pPr>
              <w:jc w:val="both"/>
              <w:rPr>
                <w:rFonts w:ascii="Arial" w:hAnsi="Arial" w:cs="Arial"/>
                <w:sz w:val="20"/>
                <w:szCs w:val="20"/>
              </w:rPr>
            </w:pPr>
            <w:r w:rsidRPr="00F23906">
              <w:rPr>
                <w:rFonts w:ascii="Arial" w:eastAsia="Arial" w:hAnsi="Arial" w:cs="Arial"/>
                <w:color w:val="000000"/>
                <w:sz w:val="20"/>
                <w:szCs w:val="20"/>
              </w:rPr>
              <w:t>União soldável 60 mm</w:t>
            </w:r>
          </w:p>
        </w:tc>
        <w:tc>
          <w:tcPr>
            <w:tcW w:w="1268" w:type="dxa"/>
          </w:tcPr>
          <w:p w14:paraId="620D34A6" w14:textId="472D8684" w:rsidR="003058E8" w:rsidRPr="00F23906" w:rsidRDefault="006333A6" w:rsidP="00206FC9">
            <w:pPr>
              <w:jc w:val="right"/>
              <w:rPr>
                <w:rFonts w:ascii="Arial" w:eastAsia="Arial" w:hAnsi="Arial" w:cs="Arial"/>
                <w:color w:val="000000"/>
                <w:sz w:val="20"/>
                <w:szCs w:val="20"/>
              </w:rPr>
            </w:pPr>
            <w:r>
              <w:rPr>
                <w:rFonts w:ascii="Arial" w:eastAsia="Arial" w:hAnsi="Arial" w:cs="Arial"/>
                <w:color w:val="000000"/>
                <w:sz w:val="20"/>
                <w:szCs w:val="20"/>
              </w:rPr>
              <w:t>30,00</w:t>
            </w:r>
          </w:p>
        </w:tc>
        <w:tc>
          <w:tcPr>
            <w:tcW w:w="1134" w:type="dxa"/>
          </w:tcPr>
          <w:p w14:paraId="7AAAA5FC" w14:textId="0FF01516" w:rsidR="003058E8" w:rsidRPr="00F23906" w:rsidRDefault="00D9064E" w:rsidP="00206FC9">
            <w:pPr>
              <w:jc w:val="right"/>
              <w:rPr>
                <w:rFonts w:ascii="Arial" w:eastAsia="Arial" w:hAnsi="Arial" w:cs="Arial"/>
                <w:color w:val="000000"/>
                <w:sz w:val="20"/>
                <w:szCs w:val="20"/>
              </w:rPr>
            </w:pPr>
            <w:r>
              <w:rPr>
                <w:rFonts w:ascii="Arial" w:eastAsia="Arial" w:hAnsi="Arial" w:cs="Arial"/>
                <w:color w:val="000000"/>
                <w:sz w:val="20"/>
                <w:szCs w:val="20"/>
              </w:rPr>
              <w:t>3.000,00</w:t>
            </w:r>
          </w:p>
        </w:tc>
      </w:tr>
      <w:tr w:rsidR="003058E8" w:rsidRPr="00F23906" w14:paraId="27A52240" w14:textId="1D0182A2" w:rsidTr="003058E8">
        <w:tc>
          <w:tcPr>
            <w:tcW w:w="628" w:type="dxa"/>
          </w:tcPr>
          <w:p w14:paraId="1E297F57" w14:textId="76CF4155" w:rsidR="003058E8" w:rsidRPr="00F23906" w:rsidRDefault="003058E8" w:rsidP="000E14C1">
            <w:pPr>
              <w:jc w:val="center"/>
              <w:rPr>
                <w:rFonts w:ascii="Arial" w:hAnsi="Arial" w:cs="Arial"/>
                <w:sz w:val="20"/>
                <w:szCs w:val="20"/>
              </w:rPr>
            </w:pPr>
            <w:r w:rsidRPr="00F23906">
              <w:rPr>
                <w:rFonts w:ascii="Arial" w:hAnsi="Arial" w:cs="Arial"/>
                <w:sz w:val="20"/>
                <w:szCs w:val="20"/>
              </w:rPr>
              <w:t>12</w:t>
            </w:r>
            <w:r w:rsidR="00772C42">
              <w:rPr>
                <w:rFonts w:ascii="Arial" w:hAnsi="Arial" w:cs="Arial"/>
                <w:sz w:val="20"/>
                <w:szCs w:val="20"/>
              </w:rPr>
              <w:t>5</w:t>
            </w:r>
          </w:p>
        </w:tc>
        <w:tc>
          <w:tcPr>
            <w:tcW w:w="794" w:type="dxa"/>
          </w:tcPr>
          <w:p w14:paraId="39070073"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10</w:t>
            </w:r>
          </w:p>
        </w:tc>
        <w:tc>
          <w:tcPr>
            <w:tcW w:w="794" w:type="dxa"/>
          </w:tcPr>
          <w:p w14:paraId="5CA91F6E"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160</w:t>
            </w:r>
          </w:p>
        </w:tc>
        <w:tc>
          <w:tcPr>
            <w:tcW w:w="683" w:type="dxa"/>
          </w:tcPr>
          <w:p w14:paraId="5F27AF21"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un</w:t>
            </w:r>
          </w:p>
        </w:tc>
        <w:tc>
          <w:tcPr>
            <w:tcW w:w="3199" w:type="dxa"/>
          </w:tcPr>
          <w:p w14:paraId="10765B9C" w14:textId="77777777" w:rsidR="003058E8" w:rsidRPr="00F23906" w:rsidRDefault="003058E8" w:rsidP="000E14C1">
            <w:pPr>
              <w:jc w:val="both"/>
              <w:rPr>
                <w:rFonts w:ascii="Arial" w:hAnsi="Arial" w:cs="Arial"/>
                <w:sz w:val="20"/>
                <w:szCs w:val="20"/>
              </w:rPr>
            </w:pPr>
            <w:r w:rsidRPr="00F23906">
              <w:rPr>
                <w:rFonts w:ascii="Arial" w:eastAsia="Arial" w:hAnsi="Arial" w:cs="Arial"/>
                <w:color w:val="000000"/>
                <w:sz w:val="20"/>
                <w:szCs w:val="20"/>
              </w:rPr>
              <w:t xml:space="preserve">Colar de compressão pead com trava 40 x ¾ </w:t>
            </w:r>
          </w:p>
        </w:tc>
        <w:tc>
          <w:tcPr>
            <w:tcW w:w="1268" w:type="dxa"/>
          </w:tcPr>
          <w:p w14:paraId="6D06CB56" w14:textId="3E1A8B1B" w:rsidR="003058E8" w:rsidRPr="00F23906" w:rsidRDefault="006333A6" w:rsidP="00206FC9">
            <w:pPr>
              <w:jc w:val="right"/>
              <w:rPr>
                <w:rFonts w:ascii="Arial" w:eastAsia="Arial" w:hAnsi="Arial" w:cs="Arial"/>
                <w:color w:val="000000"/>
                <w:sz w:val="20"/>
                <w:szCs w:val="20"/>
              </w:rPr>
            </w:pPr>
            <w:r>
              <w:rPr>
                <w:rFonts w:ascii="Arial" w:eastAsia="Arial" w:hAnsi="Arial" w:cs="Arial"/>
                <w:color w:val="000000"/>
                <w:sz w:val="20"/>
                <w:szCs w:val="20"/>
              </w:rPr>
              <w:t>23,93</w:t>
            </w:r>
          </w:p>
        </w:tc>
        <w:tc>
          <w:tcPr>
            <w:tcW w:w="1134" w:type="dxa"/>
          </w:tcPr>
          <w:p w14:paraId="5DFD4782" w14:textId="15611B9C" w:rsidR="003058E8" w:rsidRPr="00F23906" w:rsidRDefault="00AC4FD0" w:rsidP="00206FC9">
            <w:pPr>
              <w:jc w:val="right"/>
              <w:rPr>
                <w:rFonts w:ascii="Arial" w:eastAsia="Arial" w:hAnsi="Arial" w:cs="Arial"/>
                <w:color w:val="000000"/>
                <w:sz w:val="20"/>
                <w:szCs w:val="20"/>
              </w:rPr>
            </w:pPr>
            <w:r>
              <w:rPr>
                <w:rFonts w:ascii="Arial" w:eastAsia="Arial" w:hAnsi="Arial" w:cs="Arial"/>
                <w:color w:val="000000"/>
                <w:sz w:val="20"/>
                <w:szCs w:val="20"/>
              </w:rPr>
              <w:t>3.828,80</w:t>
            </w:r>
          </w:p>
        </w:tc>
      </w:tr>
      <w:tr w:rsidR="003058E8" w:rsidRPr="00F23906" w14:paraId="7D475519" w14:textId="58AD2B14" w:rsidTr="003058E8">
        <w:tc>
          <w:tcPr>
            <w:tcW w:w="628" w:type="dxa"/>
          </w:tcPr>
          <w:p w14:paraId="051FBC08" w14:textId="0D6009B6" w:rsidR="003058E8" w:rsidRPr="00F23906" w:rsidRDefault="003058E8" w:rsidP="000E14C1">
            <w:pPr>
              <w:jc w:val="center"/>
              <w:rPr>
                <w:rFonts w:ascii="Arial" w:hAnsi="Arial" w:cs="Arial"/>
                <w:sz w:val="20"/>
                <w:szCs w:val="20"/>
              </w:rPr>
            </w:pPr>
            <w:r w:rsidRPr="00F23906">
              <w:rPr>
                <w:rFonts w:ascii="Arial" w:hAnsi="Arial" w:cs="Arial"/>
                <w:sz w:val="20"/>
                <w:szCs w:val="20"/>
              </w:rPr>
              <w:t>12</w:t>
            </w:r>
            <w:r w:rsidR="00772C42">
              <w:rPr>
                <w:rFonts w:ascii="Arial" w:hAnsi="Arial" w:cs="Arial"/>
                <w:sz w:val="20"/>
                <w:szCs w:val="20"/>
              </w:rPr>
              <w:t>6</w:t>
            </w:r>
          </w:p>
        </w:tc>
        <w:tc>
          <w:tcPr>
            <w:tcW w:w="794" w:type="dxa"/>
          </w:tcPr>
          <w:p w14:paraId="2D7D3D06"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10</w:t>
            </w:r>
          </w:p>
        </w:tc>
        <w:tc>
          <w:tcPr>
            <w:tcW w:w="794" w:type="dxa"/>
          </w:tcPr>
          <w:p w14:paraId="389AD8E9"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160</w:t>
            </w:r>
          </w:p>
        </w:tc>
        <w:tc>
          <w:tcPr>
            <w:tcW w:w="683" w:type="dxa"/>
          </w:tcPr>
          <w:p w14:paraId="2780324C"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un</w:t>
            </w:r>
          </w:p>
        </w:tc>
        <w:tc>
          <w:tcPr>
            <w:tcW w:w="3199" w:type="dxa"/>
          </w:tcPr>
          <w:p w14:paraId="7C16444E" w14:textId="77777777" w:rsidR="003058E8" w:rsidRPr="00F23906" w:rsidRDefault="003058E8" w:rsidP="000E14C1">
            <w:pPr>
              <w:jc w:val="both"/>
              <w:rPr>
                <w:rFonts w:ascii="Arial" w:hAnsi="Arial" w:cs="Arial"/>
                <w:sz w:val="20"/>
                <w:szCs w:val="20"/>
              </w:rPr>
            </w:pPr>
            <w:r w:rsidRPr="00F23906">
              <w:rPr>
                <w:rFonts w:ascii="Arial" w:eastAsia="Arial" w:hAnsi="Arial" w:cs="Arial"/>
                <w:color w:val="000000"/>
                <w:sz w:val="20"/>
                <w:szCs w:val="20"/>
              </w:rPr>
              <w:t xml:space="preserve">Colar de compressão pead com trava 50 x ¾ </w:t>
            </w:r>
          </w:p>
        </w:tc>
        <w:tc>
          <w:tcPr>
            <w:tcW w:w="1268" w:type="dxa"/>
          </w:tcPr>
          <w:p w14:paraId="59ABD7CA" w14:textId="76E82E5B" w:rsidR="003058E8" w:rsidRPr="00F23906" w:rsidRDefault="006333A6" w:rsidP="00206FC9">
            <w:pPr>
              <w:jc w:val="right"/>
              <w:rPr>
                <w:rFonts w:ascii="Arial" w:eastAsia="Arial" w:hAnsi="Arial" w:cs="Arial"/>
                <w:color w:val="000000"/>
                <w:sz w:val="20"/>
                <w:szCs w:val="20"/>
              </w:rPr>
            </w:pPr>
            <w:r>
              <w:rPr>
                <w:rFonts w:ascii="Arial" w:eastAsia="Arial" w:hAnsi="Arial" w:cs="Arial"/>
                <w:color w:val="000000"/>
                <w:sz w:val="20"/>
                <w:szCs w:val="20"/>
              </w:rPr>
              <w:t>28,56</w:t>
            </w:r>
          </w:p>
        </w:tc>
        <w:tc>
          <w:tcPr>
            <w:tcW w:w="1134" w:type="dxa"/>
          </w:tcPr>
          <w:p w14:paraId="065A8AD7" w14:textId="3E15FABE" w:rsidR="003058E8" w:rsidRPr="00F23906" w:rsidRDefault="00AC4FD0" w:rsidP="00206FC9">
            <w:pPr>
              <w:jc w:val="right"/>
              <w:rPr>
                <w:rFonts w:ascii="Arial" w:eastAsia="Arial" w:hAnsi="Arial" w:cs="Arial"/>
                <w:color w:val="000000"/>
                <w:sz w:val="20"/>
                <w:szCs w:val="20"/>
              </w:rPr>
            </w:pPr>
            <w:r>
              <w:rPr>
                <w:rFonts w:ascii="Arial" w:eastAsia="Arial" w:hAnsi="Arial" w:cs="Arial"/>
                <w:color w:val="000000"/>
                <w:sz w:val="20"/>
                <w:szCs w:val="20"/>
              </w:rPr>
              <w:t>4.569,60</w:t>
            </w:r>
          </w:p>
        </w:tc>
      </w:tr>
      <w:tr w:rsidR="003058E8" w:rsidRPr="00F23906" w14:paraId="6182742D" w14:textId="5A8D1526" w:rsidTr="003058E8">
        <w:tc>
          <w:tcPr>
            <w:tcW w:w="628" w:type="dxa"/>
          </w:tcPr>
          <w:p w14:paraId="3498AE86" w14:textId="05D07D37" w:rsidR="003058E8" w:rsidRPr="00F23906" w:rsidRDefault="003058E8" w:rsidP="000E14C1">
            <w:pPr>
              <w:jc w:val="center"/>
              <w:rPr>
                <w:rFonts w:ascii="Arial" w:hAnsi="Arial" w:cs="Arial"/>
                <w:sz w:val="20"/>
                <w:szCs w:val="20"/>
              </w:rPr>
            </w:pPr>
            <w:r w:rsidRPr="00F23906">
              <w:rPr>
                <w:rFonts w:ascii="Arial" w:hAnsi="Arial" w:cs="Arial"/>
                <w:sz w:val="20"/>
                <w:szCs w:val="20"/>
              </w:rPr>
              <w:lastRenderedPageBreak/>
              <w:t>12</w:t>
            </w:r>
            <w:r w:rsidR="00772C42">
              <w:rPr>
                <w:rFonts w:ascii="Arial" w:hAnsi="Arial" w:cs="Arial"/>
                <w:sz w:val="20"/>
                <w:szCs w:val="20"/>
              </w:rPr>
              <w:t>7</w:t>
            </w:r>
          </w:p>
        </w:tc>
        <w:tc>
          <w:tcPr>
            <w:tcW w:w="794" w:type="dxa"/>
          </w:tcPr>
          <w:p w14:paraId="606C09B1"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10</w:t>
            </w:r>
          </w:p>
        </w:tc>
        <w:tc>
          <w:tcPr>
            <w:tcW w:w="794" w:type="dxa"/>
          </w:tcPr>
          <w:p w14:paraId="2BBCC24A"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80</w:t>
            </w:r>
          </w:p>
        </w:tc>
        <w:tc>
          <w:tcPr>
            <w:tcW w:w="683" w:type="dxa"/>
          </w:tcPr>
          <w:p w14:paraId="03765572"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un</w:t>
            </w:r>
          </w:p>
        </w:tc>
        <w:tc>
          <w:tcPr>
            <w:tcW w:w="3199" w:type="dxa"/>
          </w:tcPr>
          <w:p w14:paraId="6DB8B19B" w14:textId="77777777" w:rsidR="003058E8" w:rsidRPr="00F23906" w:rsidRDefault="003058E8" w:rsidP="000E14C1">
            <w:pPr>
              <w:jc w:val="both"/>
              <w:rPr>
                <w:rFonts w:ascii="Arial" w:hAnsi="Arial" w:cs="Arial"/>
                <w:sz w:val="20"/>
                <w:szCs w:val="20"/>
              </w:rPr>
            </w:pPr>
            <w:r w:rsidRPr="00F23906">
              <w:rPr>
                <w:rFonts w:ascii="Arial" w:eastAsia="Arial" w:hAnsi="Arial" w:cs="Arial"/>
                <w:color w:val="000000"/>
                <w:sz w:val="20"/>
                <w:szCs w:val="20"/>
              </w:rPr>
              <w:t xml:space="preserve">Colar de compressão pead com trava 63 x ¾ </w:t>
            </w:r>
          </w:p>
        </w:tc>
        <w:tc>
          <w:tcPr>
            <w:tcW w:w="1268" w:type="dxa"/>
          </w:tcPr>
          <w:p w14:paraId="1175F20F" w14:textId="04844DB7" w:rsidR="003058E8" w:rsidRPr="00F23906" w:rsidRDefault="006333A6" w:rsidP="00206FC9">
            <w:pPr>
              <w:jc w:val="right"/>
              <w:rPr>
                <w:rFonts w:ascii="Arial" w:eastAsia="Arial" w:hAnsi="Arial" w:cs="Arial"/>
                <w:color w:val="000000"/>
                <w:sz w:val="20"/>
                <w:szCs w:val="20"/>
              </w:rPr>
            </w:pPr>
            <w:r>
              <w:rPr>
                <w:rFonts w:ascii="Arial" w:eastAsia="Arial" w:hAnsi="Arial" w:cs="Arial"/>
                <w:color w:val="000000"/>
                <w:sz w:val="20"/>
                <w:szCs w:val="20"/>
              </w:rPr>
              <w:t>34,55</w:t>
            </w:r>
          </w:p>
        </w:tc>
        <w:tc>
          <w:tcPr>
            <w:tcW w:w="1134" w:type="dxa"/>
          </w:tcPr>
          <w:p w14:paraId="717131BC" w14:textId="3CB2E8D2" w:rsidR="003058E8" w:rsidRPr="00F23906" w:rsidRDefault="00AC4FD0" w:rsidP="00206FC9">
            <w:pPr>
              <w:jc w:val="right"/>
              <w:rPr>
                <w:rFonts w:ascii="Arial" w:eastAsia="Arial" w:hAnsi="Arial" w:cs="Arial"/>
                <w:color w:val="000000"/>
                <w:sz w:val="20"/>
                <w:szCs w:val="20"/>
              </w:rPr>
            </w:pPr>
            <w:r>
              <w:rPr>
                <w:rFonts w:ascii="Arial" w:eastAsia="Arial" w:hAnsi="Arial" w:cs="Arial"/>
                <w:color w:val="000000"/>
                <w:sz w:val="20"/>
                <w:szCs w:val="20"/>
              </w:rPr>
              <w:t>2.764,00</w:t>
            </w:r>
          </w:p>
        </w:tc>
      </w:tr>
      <w:tr w:rsidR="003058E8" w:rsidRPr="00F23906" w14:paraId="48384F18" w14:textId="1E8DFED2" w:rsidTr="003058E8">
        <w:tc>
          <w:tcPr>
            <w:tcW w:w="628" w:type="dxa"/>
          </w:tcPr>
          <w:p w14:paraId="64AFDFB3" w14:textId="49DBED82" w:rsidR="003058E8" w:rsidRPr="00F23906" w:rsidRDefault="003058E8" w:rsidP="000E14C1">
            <w:pPr>
              <w:jc w:val="center"/>
              <w:rPr>
                <w:rFonts w:ascii="Arial" w:hAnsi="Arial" w:cs="Arial"/>
                <w:sz w:val="20"/>
                <w:szCs w:val="20"/>
              </w:rPr>
            </w:pPr>
            <w:r w:rsidRPr="00F23906">
              <w:rPr>
                <w:rFonts w:ascii="Arial" w:hAnsi="Arial" w:cs="Arial"/>
                <w:sz w:val="20"/>
                <w:szCs w:val="20"/>
              </w:rPr>
              <w:t>1</w:t>
            </w:r>
            <w:r w:rsidR="00772C42">
              <w:rPr>
                <w:rFonts w:ascii="Arial" w:hAnsi="Arial" w:cs="Arial"/>
                <w:sz w:val="20"/>
                <w:szCs w:val="20"/>
              </w:rPr>
              <w:t>28</w:t>
            </w:r>
          </w:p>
        </w:tc>
        <w:tc>
          <w:tcPr>
            <w:tcW w:w="794" w:type="dxa"/>
          </w:tcPr>
          <w:p w14:paraId="4A25D1CF"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10</w:t>
            </w:r>
          </w:p>
        </w:tc>
        <w:tc>
          <w:tcPr>
            <w:tcW w:w="794" w:type="dxa"/>
          </w:tcPr>
          <w:p w14:paraId="27EECEBD"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80</w:t>
            </w:r>
          </w:p>
        </w:tc>
        <w:tc>
          <w:tcPr>
            <w:tcW w:w="683" w:type="dxa"/>
          </w:tcPr>
          <w:p w14:paraId="0F7DE8A7"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un</w:t>
            </w:r>
          </w:p>
        </w:tc>
        <w:tc>
          <w:tcPr>
            <w:tcW w:w="3199" w:type="dxa"/>
          </w:tcPr>
          <w:p w14:paraId="6C5306C9" w14:textId="77777777" w:rsidR="003058E8" w:rsidRPr="00F23906" w:rsidRDefault="003058E8" w:rsidP="000E14C1">
            <w:pPr>
              <w:jc w:val="both"/>
              <w:rPr>
                <w:rFonts w:ascii="Arial" w:hAnsi="Arial" w:cs="Arial"/>
                <w:sz w:val="20"/>
                <w:szCs w:val="20"/>
              </w:rPr>
            </w:pPr>
            <w:r w:rsidRPr="00F23906">
              <w:rPr>
                <w:rFonts w:ascii="Arial" w:eastAsia="Arial" w:hAnsi="Arial" w:cs="Arial"/>
                <w:color w:val="000000"/>
                <w:sz w:val="20"/>
                <w:szCs w:val="20"/>
              </w:rPr>
              <w:t>Nipel roscavel ½”</w:t>
            </w:r>
          </w:p>
        </w:tc>
        <w:tc>
          <w:tcPr>
            <w:tcW w:w="1268" w:type="dxa"/>
          </w:tcPr>
          <w:p w14:paraId="01788320" w14:textId="28DD45B6" w:rsidR="003058E8" w:rsidRPr="00F23906" w:rsidRDefault="00B817AA" w:rsidP="00206FC9">
            <w:pPr>
              <w:jc w:val="right"/>
              <w:rPr>
                <w:rFonts w:ascii="Arial" w:eastAsia="Arial" w:hAnsi="Arial" w:cs="Arial"/>
                <w:color w:val="000000"/>
                <w:sz w:val="20"/>
                <w:szCs w:val="20"/>
              </w:rPr>
            </w:pPr>
            <w:r>
              <w:rPr>
                <w:rFonts w:ascii="Arial" w:eastAsia="Arial" w:hAnsi="Arial" w:cs="Arial"/>
                <w:color w:val="000000"/>
                <w:sz w:val="20"/>
                <w:szCs w:val="20"/>
              </w:rPr>
              <w:t>4,62</w:t>
            </w:r>
          </w:p>
        </w:tc>
        <w:tc>
          <w:tcPr>
            <w:tcW w:w="1134" w:type="dxa"/>
          </w:tcPr>
          <w:p w14:paraId="48758C24" w14:textId="5704B296" w:rsidR="003058E8" w:rsidRPr="00F23906" w:rsidRDefault="00AC4FD0" w:rsidP="00206FC9">
            <w:pPr>
              <w:jc w:val="right"/>
              <w:rPr>
                <w:rFonts w:ascii="Arial" w:eastAsia="Arial" w:hAnsi="Arial" w:cs="Arial"/>
                <w:color w:val="000000"/>
                <w:sz w:val="20"/>
                <w:szCs w:val="20"/>
              </w:rPr>
            </w:pPr>
            <w:r>
              <w:rPr>
                <w:rFonts w:ascii="Arial" w:eastAsia="Arial" w:hAnsi="Arial" w:cs="Arial"/>
                <w:color w:val="000000"/>
                <w:sz w:val="20"/>
                <w:szCs w:val="20"/>
              </w:rPr>
              <w:t>369,60</w:t>
            </w:r>
          </w:p>
        </w:tc>
      </w:tr>
      <w:tr w:rsidR="003058E8" w:rsidRPr="00F23906" w14:paraId="07B4A6C1" w14:textId="608E105A" w:rsidTr="003058E8">
        <w:tc>
          <w:tcPr>
            <w:tcW w:w="628" w:type="dxa"/>
          </w:tcPr>
          <w:p w14:paraId="333F3226" w14:textId="42C1D75A" w:rsidR="003058E8" w:rsidRPr="00F23906" w:rsidRDefault="003058E8" w:rsidP="000E14C1">
            <w:pPr>
              <w:jc w:val="center"/>
              <w:rPr>
                <w:rFonts w:ascii="Arial" w:hAnsi="Arial" w:cs="Arial"/>
                <w:sz w:val="20"/>
                <w:szCs w:val="20"/>
              </w:rPr>
            </w:pPr>
            <w:r w:rsidRPr="00F23906">
              <w:rPr>
                <w:rFonts w:ascii="Arial" w:hAnsi="Arial" w:cs="Arial"/>
                <w:sz w:val="20"/>
                <w:szCs w:val="20"/>
              </w:rPr>
              <w:t>1</w:t>
            </w:r>
            <w:r w:rsidR="00772C42">
              <w:rPr>
                <w:rFonts w:ascii="Arial" w:hAnsi="Arial" w:cs="Arial"/>
                <w:sz w:val="20"/>
                <w:szCs w:val="20"/>
              </w:rPr>
              <w:t>29</w:t>
            </w:r>
          </w:p>
        </w:tc>
        <w:tc>
          <w:tcPr>
            <w:tcW w:w="794" w:type="dxa"/>
          </w:tcPr>
          <w:p w14:paraId="1A739AE6"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10</w:t>
            </w:r>
          </w:p>
        </w:tc>
        <w:tc>
          <w:tcPr>
            <w:tcW w:w="794" w:type="dxa"/>
          </w:tcPr>
          <w:p w14:paraId="600A1AC8"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80</w:t>
            </w:r>
          </w:p>
        </w:tc>
        <w:tc>
          <w:tcPr>
            <w:tcW w:w="683" w:type="dxa"/>
          </w:tcPr>
          <w:p w14:paraId="7EB25174"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un</w:t>
            </w:r>
          </w:p>
        </w:tc>
        <w:tc>
          <w:tcPr>
            <w:tcW w:w="3199" w:type="dxa"/>
          </w:tcPr>
          <w:p w14:paraId="19EBD770" w14:textId="77777777" w:rsidR="003058E8" w:rsidRPr="00F23906" w:rsidRDefault="003058E8" w:rsidP="000E14C1">
            <w:pPr>
              <w:jc w:val="both"/>
              <w:rPr>
                <w:rFonts w:ascii="Arial" w:hAnsi="Arial" w:cs="Arial"/>
                <w:sz w:val="20"/>
                <w:szCs w:val="20"/>
              </w:rPr>
            </w:pPr>
            <w:r w:rsidRPr="00F23906">
              <w:rPr>
                <w:rFonts w:ascii="Arial" w:eastAsia="Arial" w:hAnsi="Arial" w:cs="Arial"/>
                <w:color w:val="000000"/>
                <w:sz w:val="20"/>
                <w:szCs w:val="20"/>
              </w:rPr>
              <w:t>Nipel roscavel ¾”</w:t>
            </w:r>
          </w:p>
        </w:tc>
        <w:tc>
          <w:tcPr>
            <w:tcW w:w="1268" w:type="dxa"/>
          </w:tcPr>
          <w:p w14:paraId="63E9D428" w14:textId="1C0CBA57" w:rsidR="003058E8" w:rsidRPr="00F23906" w:rsidRDefault="00B817AA" w:rsidP="00206FC9">
            <w:pPr>
              <w:jc w:val="right"/>
              <w:rPr>
                <w:rFonts w:ascii="Arial" w:eastAsia="Arial" w:hAnsi="Arial" w:cs="Arial"/>
                <w:color w:val="000000"/>
                <w:sz w:val="20"/>
                <w:szCs w:val="20"/>
              </w:rPr>
            </w:pPr>
            <w:r>
              <w:rPr>
                <w:rFonts w:ascii="Arial" w:eastAsia="Arial" w:hAnsi="Arial" w:cs="Arial"/>
                <w:color w:val="000000"/>
                <w:sz w:val="20"/>
                <w:szCs w:val="20"/>
              </w:rPr>
              <w:t>6,12</w:t>
            </w:r>
          </w:p>
        </w:tc>
        <w:tc>
          <w:tcPr>
            <w:tcW w:w="1134" w:type="dxa"/>
          </w:tcPr>
          <w:p w14:paraId="45162D47" w14:textId="1FDAD5B3" w:rsidR="003058E8" w:rsidRPr="00F23906" w:rsidRDefault="00AC4FD0" w:rsidP="00206FC9">
            <w:pPr>
              <w:jc w:val="right"/>
              <w:rPr>
                <w:rFonts w:ascii="Arial" w:eastAsia="Arial" w:hAnsi="Arial" w:cs="Arial"/>
                <w:color w:val="000000"/>
                <w:sz w:val="20"/>
                <w:szCs w:val="20"/>
              </w:rPr>
            </w:pPr>
            <w:r>
              <w:rPr>
                <w:rFonts w:ascii="Arial" w:eastAsia="Arial" w:hAnsi="Arial" w:cs="Arial"/>
                <w:color w:val="000000"/>
                <w:sz w:val="20"/>
                <w:szCs w:val="20"/>
              </w:rPr>
              <w:t>489,60</w:t>
            </w:r>
          </w:p>
        </w:tc>
      </w:tr>
      <w:tr w:rsidR="003058E8" w:rsidRPr="00F23906" w14:paraId="28F60B7A" w14:textId="7ED3DBCC" w:rsidTr="003058E8">
        <w:tc>
          <w:tcPr>
            <w:tcW w:w="628" w:type="dxa"/>
          </w:tcPr>
          <w:p w14:paraId="386DDD08" w14:textId="4CE1B53E" w:rsidR="003058E8" w:rsidRPr="00F23906" w:rsidRDefault="003058E8" w:rsidP="000E14C1">
            <w:pPr>
              <w:jc w:val="center"/>
              <w:rPr>
                <w:rFonts w:ascii="Arial" w:hAnsi="Arial" w:cs="Arial"/>
                <w:sz w:val="20"/>
                <w:szCs w:val="20"/>
              </w:rPr>
            </w:pPr>
            <w:r w:rsidRPr="00F23906">
              <w:rPr>
                <w:rFonts w:ascii="Arial" w:hAnsi="Arial" w:cs="Arial"/>
                <w:sz w:val="20"/>
                <w:szCs w:val="20"/>
              </w:rPr>
              <w:t>13</w:t>
            </w:r>
            <w:r w:rsidR="00772C42">
              <w:rPr>
                <w:rFonts w:ascii="Arial" w:hAnsi="Arial" w:cs="Arial"/>
                <w:sz w:val="20"/>
                <w:szCs w:val="20"/>
              </w:rPr>
              <w:t>0</w:t>
            </w:r>
          </w:p>
        </w:tc>
        <w:tc>
          <w:tcPr>
            <w:tcW w:w="794" w:type="dxa"/>
          </w:tcPr>
          <w:p w14:paraId="69C5481B"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10</w:t>
            </w:r>
          </w:p>
        </w:tc>
        <w:tc>
          <w:tcPr>
            <w:tcW w:w="794" w:type="dxa"/>
          </w:tcPr>
          <w:p w14:paraId="506C2998"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80</w:t>
            </w:r>
          </w:p>
        </w:tc>
        <w:tc>
          <w:tcPr>
            <w:tcW w:w="683" w:type="dxa"/>
          </w:tcPr>
          <w:p w14:paraId="60849ABC"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un</w:t>
            </w:r>
          </w:p>
        </w:tc>
        <w:tc>
          <w:tcPr>
            <w:tcW w:w="3199" w:type="dxa"/>
          </w:tcPr>
          <w:p w14:paraId="5A311B6D" w14:textId="77777777" w:rsidR="003058E8" w:rsidRPr="00F23906" w:rsidRDefault="003058E8" w:rsidP="000E14C1">
            <w:pPr>
              <w:jc w:val="both"/>
              <w:rPr>
                <w:rFonts w:ascii="Arial" w:hAnsi="Arial" w:cs="Arial"/>
                <w:sz w:val="20"/>
                <w:szCs w:val="20"/>
              </w:rPr>
            </w:pPr>
            <w:r w:rsidRPr="00F23906">
              <w:rPr>
                <w:rFonts w:ascii="Arial" w:eastAsia="Arial" w:hAnsi="Arial" w:cs="Arial"/>
                <w:color w:val="000000"/>
                <w:sz w:val="20"/>
                <w:szCs w:val="20"/>
              </w:rPr>
              <w:t>Nipel roscavel 1”</w:t>
            </w:r>
          </w:p>
        </w:tc>
        <w:tc>
          <w:tcPr>
            <w:tcW w:w="1268" w:type="dxa"/>
          </w:tcPr>
          <w:p w14:paraId="7D8505A0" w14:textId="573B1A1C" w:rsidR="003058E8" w:rsidRPr="00F23906" w:rsidRDefault="00B817AA" w:rsidP="00206FC9">
            <w:pPr>
              <w:jc w:val="right"/>
              <w:rPr>
                <w:rFonts w:ascii="Arial" w:eastAsia="Arial" w:hAnsi="Arial" w:cs="Arial"/>
                <w:color w:val="000000"/>
                <w:sz w:val="20"/>
                <w:szCs w:val="20"/>
              </w:rPr>
            </w:pPr>
            <w:r>
              <w:rPr>
                <w:rFonts w:ascii="Arial" w:eastAsia="Arial" w:hAnsi="Arial" w:cs="Arial"/>
                <w:color w:val="000000"/>
                <w:sz w:val="20"/>
                <w:szCs w:val="20"/>
              </w:rPr>
              <w:t>9,19</w:t>
            </w:r>
          </w:p>
        </w:tc>
        <w:tc>
          <w:tcPr>
            <w:tcW w:w="1134" w:type="dxa"/>
          </w:tcPr>
          <w:p w14:paraId="20A42D9A" w14:textId="5C6394A2" w:rsidR="003058E8" w:rsidRPr="00F23906" w:rsidRDefault="00AC4FD0" w:rsidP="00206FC9">
            <w:pPr>
              <w:jc w:val="right"/>
              <w:rPr>
                <w:rFonts w:ascii="Arial" w:eastAsia="Arial" w:hAnsi="Arial" w:cs="Arial"/>
                <w:color w:val="000000"/>
                <w:sz w:val="20"/>
                <w:szCs w:val="20"/>
              </w:rPr>
            </w:pPr>
            <w:r>
              <w:rPr>
                <w:rFonts w:ascii="Arial" w:eastAsia="Arial" w:hAnsi="Arial" w:cs="Arial"/>
                <w:color w:val="000000"/>
                <w:sz w:val="20"/>
                <w:szCs w:val="20"/>
              </w:rPr>
              <w:t>735,20</w:t>
            </w:r>
          </w:p>
        </w:tc>
      </w:tr>
      <w:tr w:rsidR="003058E8" w:rsidRPr="00F23906" w14:paraId="614F787E" w14:textId="55763699" w:rsidTr="003058E8">
        <w:tc>
          <w:tcPr>
            <w:tcW w:w="628" w:type="dxa"/>
          </w:tcPr>
          <w:p w14:paraId="022309DC" w14:textId="449E263E" w:rsidR="003058E8" w:rsidRPr="00F23906" w:rsidRDefault="003058E8" w:rsidP="000E14C1">
            <w:pPr>
              <w:jc w:val="center"/>
              <w:rPr>
                <w:rFonts w:ascii="Arial" w:hAnsi="Arial" w:cs="Arial"/>
                <w:sz w:val="20"/>
                <w:szCs w:val="20"/>
              </w:rPr>
            </w:pPr>
            <w:r w:rsidRPr="00F23906">
              <w:rPr>
                <w:rFonts w:ascii="Arial" w:hAnsi="Arial" w:cs="Arial"/>
                <w:sz w:val="20"/>
                <w:szCs w:val="20"/>
              </w:rPr>
              <w:t>13</w:t>
            </w:r>
            <w:r w:rsidR="00772C42">
              <w:rPr>
                <w:rFonts w:ascii="Arial" w:hAnsi="Arial" w:cs="Arial"/>
                <w:sz w:val="20"/>
                <w:szCs w:val="20"/>
              </w:rPr>
              <w:t>1</w:t>
            </w:r>
          </w:p>
        </w:tc>
        <w:tc>
          <w:tcPr>
            <w:tcW w:w="794" w:type="dxa"/>
          </w:tcPr>
          <w:p w14:paraId="153DFBCA"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10</w:t>
            </w:r>
          </w:p>
        </w:tc>
        <w:tc>
          <w:tcPr>
            <w:tcW w:w="794" w:type="dxa"/>
          </w:tcPr>
          <w:p w14:paraId="05F13713"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80</w:t>
            </w:r>
          </w:p>
        </w:tc>
        <w:tc>
          <w:tcPr>
            <w:tcW w:w="683" w:type="dxa"/>
          </w:tcPr>
          <w:p w14:paraId="11DA9159"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un</w:t>
            </w:r>
          </w:p>
        </w:tc>
        <w:tc>
          <w:tcPr>
            <w:tcW w:w="3199" w:type="dxa"/>
          </w:tcPr>
          <w:p w14:paraId="0906B4B7" w14:textId="77777777" w:rsidR="003058E8" w:rsidRPr="00F23906" w:rsidRDefault="003058E8" w:rsidP="000E14C1">
            <w:pPr>
              <w:jc w:val="both"/>
              <w:rPr>
                <w:rFonts w:ascii="Arial" w:hAnsi="Arial" w:cs="Arial"/>
                <w:sz w:val="20"/>
                <w:szCs w:val="20"/>
              </w:rPr>
            </w:pPr>
            <w:r w:rsidRPr="00F23906">
              <w:rPr>
                <w:rFonts w:ascii="Arial" w:eastAsia="Arial" w:hAnsi="Arial" w:cs="Arial"/>
                <w:color w:val="000000"/>
                <w:sz w:val="20"/>
                <w:szCs w:val="20"/>
              </w:rPr>
              <w:t xml:space="preserve">Nipel roscavel 1” ½ </w:t>
            </w:r>
          </w:p>
        </w:tc>
        <w:tc>
          <w:tcPr>
            <w:tcW w:w="1268" w:type="dxa"/>
          </w:tcPr>
          <w:p w14:paraId="734D15AC" w14:textId="35629CBC" w:rsidR="003058E8" w:rsidRPr="00F23906" w:rsidRDefault="00B817AA" w:rsidP="00206FC9">
            <w:pPr>
              <w:jc w:val="right"/>
              <w:rPr>
                <w:rFonts w:ascii="Arial" w:eastAsia="Arial" w:hAnsi="Arial" w:cs="Arial"/>
                <w:color w:val="000000"/>
                <w:sz w:val="20"/>
                <w:szCs w:val="20"/>
              </w:rPr>
            </w:pPr>
            <w:r>
              <w:rPr>
                <w:rFonts w:ascii="Arial" w:eastAsia="Arial" w:hAnsi="Arial" w:cs="Arial"/>
                <w:color w:val="000000"/>
                <w:sz w:val="20"/>
                <w:szCs w:val="20"/>
              </w:rPr>
              <w:t>16,72</w:t>
            </w:r>
          </w:p>
        </w:tc>
        <w:tc>
          <w:tcPr>
            <w:tcW w:w="1134" w:type="dxa"/>
          </w:tcPr>
          <w:p w14:paraId="33197AA0" w14:textId="01BF69A9" w:rsidR="003058E8" w:rsidRPr="00F23906" w:rsidRDefault="00AC4FD0" w:rsidP="00206FC9">
            <w:pPr>
              <w:jc w:val="right"/>
              <w:rPr>
                <w:rFonts w:ascii="Arial" w:eastAsia="Arial" w:hAnsi="Arial" w:cs="Arial"/>
                <w:color w:val="000000"/>
                <w:sz w:val="20"/>
                <w:szCs w:val="20"/>
              </w:rPr>
            </w:pPr>
            <w:r>
              <w:rPr>
                <w:rFonts w:ascii="Arial" w:eastAsia="Arial" w:hAnsi="Arial" w:cs="Arial"/>
                <w:color w:val="000000"/>
                <w:sz w:val="20"/>
                <w:szCs w:val="20"/>
              </w:rPr>
              <w:t>1.337,60</w:t>
            </w:r>
          </w:p>
        </w:tc>
      </w:tr>
      <w:tr w:rsidR="003058E8" w:rsidRPr="00F23906" w14:paraId="02B0238B" w14:textId="73822D4E" w:rsidTr="003058E8">
        <w:tc>
          <w:tcPr>
            <w:tcW w:w="628" w:type="dxa"/>
          </w:tcPr>
          <w:p w14:paraId="40CE5376" w14:textId="3A276F65" w:rsidR="003058E8" w:rsidRPr="00F23906" w:rsidRDefault="003058E8" w:rsidP="000E14C1">
            <w:pPr>
              <w:jc w:val="center"/>
              <w:rPr>
                <w:rFonts w:ascii="Arial" w:hAnsi="Arial" w:cs="Arial"/>
                <w:sz w:val="20"/>
                <w:szCs w:val="20"/>
              </w:rPr>
            </w:pPr>
            <w:r w:rsidRPr="00F23906">
              <w:rPr>
                <w:rFonts w:ascii="Arial" w:hAnsi="Arial" w:cs="Arial"/>
                <w:sz w:val="20"/>
                <w:szCs w:val="20"/>
              </w:rPr>
              <w:t>13</w:t>
            </w:r>
            <w:r w:rsidR="00772C42">
              <w:rPr>
                <w:rFonts w:ascii="Arial" w:hAnsi="Arial" w:cs="Arial"/>
                <w:sz w:val="20"/>
                <w:szCs w:val="20"/>
              </w:rPr>
              <w:t>2</w:t>
            </w:r>
          </w:p>
        </w:tc>
        <w:tc>
          <w:tcPr>
            <w:tcW w:w="794" w:type="dxa"/>
          </w:tcPr>
          <w:p w14:paraId="4664BFF7"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10</w:t>
            </w:r>
          </w:p>
        </w:tc>
        <w:tc>
          <w:tcPr>
            <w:tcW w:w="794" w:type="dxa"/>
          </w:tcPr>
          <w:p w14:paraId="2225485D"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80</w:t>
            </w:r>
          </w:p>
        </w:tc>
        <w:tc>
          <w:tcPr>
            <w:tcW w:w="683" w:type="dxa"/>
          </w:tcPr>
          <w:p w14:paraId="0B55E544"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un</w:t>
            </w:r>
          </w:p>
        </w:tc>
        <w:tc>
          <w:tcPr>
            <w:tcW w:w="3199" w:type="dxa"/>
          </w:tcPr>
          <w:p w14:paraId="79490E22" w14:textId="77777777" w:rsidR="003058E8" w:rsidRPr="00F23906" w:rsidRDefault="003058E8" w:rsidP="000E14C1">
            <w:pPr>
              <w:jc w:val="both"/>
              <w:rPr>
                <w:rFonts w:ascii="Arial" w:hAnsi="Arial" w:cs="Arial"/>
                <w:sz w:val="20"/>
                <w:szCs w:val="20"/>
              </w:rPr>
            </w:pPr>
            <w:r w:rsidRPr="00F23906">
              <w:rPr>
                <w:rFonts w:ascii="Arial" w:eastAsia="Arial" w:hAnsi="Arial" w:cs="Arial"/>
                <w:color w:val="000000"/>
                <w:sz w:val="20"/>
                <w:szCs w:val="20"/>
              </w:rPr>
              <w:t xml:space="preserve">Nipel roscavel 1” ¼ </w:t>
            </w:r>
          </w:p>
        </w:tc>
        <w:tc>
          <w:tcPr>
            <w:tcW w:w="1268" w:type="dxa"/>
          </w:tcPr>
          <w:p w14:paraId="5223B9A7" w14:textId="4B04D246" w:rsidR="003058E8" w:rsidRPr="00F23906" w:rsidRDefault="00B817AA" w:rsidP="00206FC9">
            <w:pPr>
              <w:jc w:val="right"/>
              <w:rPr>
                <w:rFonts w:ascii="Arial" w:eastAsia="Arial" w:hAnsi="Arial" w:cs="Arial"/>
                <w:color w:val="000000"/>
                <w:sz w:val="20"/>
                <w:szCs w:val="20"/>
              </w:rPr>
            </w:pPr>
            <w:r>
              <w:rPr>
                <w:rFonts w:ascii="Arial" w:eastAsia="Arial" w:hAnsi="Arial" w:cs="Arial"/>
                <w:color w:val="000000"/>
                <w:sz w:val="20"/>
                <w:szCs w:val="20"/>
              </w:rPr>
              <w:t>14,03</w:t>
            </w:r>
          </w:p>
        </w:tc>
        <w:tc>
          <w:tcPr>
            <w:tcW w:w="1134" w:type="dxa"/>
          </w:tcPr>
          <w:p w14:paraId="6410F9BA" w14:textId="147D0BFB" w:rsidR="003058E8" w:rsidRPr="00F23906" w:rsidRDefault="00AC4FD0" w:rsidP="00206FC9">
            <w:pPr>
              <w:jc w:val="right"/>
              <w:rPr>
                <w:rFonts w:ascii="Arial" w:eastAsia="Arial" w:hAnsi="Arial" w:cs="Arial"/>
                <w:color w:val="000000"/>
                <w:sz w:val="20"/>
                <w:szCs w:val="20"/>
              </w:rPr>
            </w:pPr>
            <w:r>
              <w:rPr>
                <w:rFonts w:ascii="Arial" w:eastAsia="Arial" w:hAnsi="Arial" w:cs="Arial"/>
                <w:color w:val="000000"/>
                <w:sz w:val="20"/>
                <w:szCs w:val="20"/>
              </w:rPr>
              <w:t>1.122,40</w:t>
            </w:r>
          </w:p>
        </w:tc>
      </w:tr>
      <w:tr w:rsidR="003058E8" w:rsidRPr="00F23906" w14:paraId="343ACBA8" w14:textId="7A494017" w:rsidTr="003058E8">
        <w:tc>
          <w:tcPr>
            <w:tcW w:w="628" w:type="dxa"/>
          </w:tcPr>
          <w:p w14:paraId="3A504245" w14:textId="30C2B26C" w:rsidR="003058E8" w:rsidRPr="00F23906" w:rsidRDefault="003058E8" w:rsidP="000E14C1">
            <w:pPr>
              <w:jc w:val="center"/>
              <w:rPr>
                <w:rFonts w:ascii="Arial" w:hAnsi="Arial" w:cs="Arial"/>
                <w:sz w:val="20"/>
                <w:szCs w:val="20"/>
              </w:rPr>
            </w:pPr>
            <w:r w:rsidRPr="00F23906">
              <w:rPr>
                <w:rFonts w:ascii="Arial" w:hAnsi="Arial" w:cs="Arial"/>
                <w:sz w:val="20"/>
                <w:szCs w:val="20"/>
              </w:rPr>
              <w:t>13</w:t>
            </w:r>
            <w:r w:rsidR="00772C42">
              <w:rPr>
                <w:rFonts w:ascii="Arial" w:hAnsi="Arial" w:cs="Arial"/>
                <w:sz w:val="20"/>
                <w:szCs w:val="20"/>
              </w:rPr>
              <w:t>3</w:t>
            </w:r>
          </w:p>
        </w:tc>
        <w:tc>
          <w:tcPr>
            <w:tcW w:w="794" w:type="dxa"/>
          </w:tcPr>
          <w:p w14:paraId="340B2271"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10</w:t>
            </w:r>
          </w:p>
        </w:tc>
        <w:tc>
          <w:tcPr>
            <w:tcW w:w="794" w:type="dxa"/>
          </w:tcPr>
          <w:p w14:paraId="2A351D92"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80</w:t>
            </w:r>
          </w:p>
        </w:tc>
        <w:tc>
          <w:tcPr>
            <w:tcW w:w="683" w:type="dxa"/>
          </w:tcPr>
          <w:p w14:paraId="52BC3FAE"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un</w:t>
            </w:r>
          </w:p>
        </w:tc>
        <w:tc>
          <w:tcPr>
            <w:tcW w:w="3199" w:type="dxa"/>
          </w:tcPr>
          <w:p w14:paraId="1AE3E7A8" w14:textId="77777777" w:rsidR="003058E8" w:rsidRPr="00F23906" w:rsidRDefault="003058E8" w:rsidP="000E14C1">
            <w:pPr>
              <w:jc w:val="both"/>
              <w:rPr>
                <w:rFonts w:ascii="Arial" w:hAnsi="Arial" w:cs="Arial"/>
                <w:sz w:val="20"/>
                <w:szCs w:val="20"/>
              </w:rPr>
            </w:pPr>
            <w:r w:rsidRPr="00F23906">
              <w:rPr>
                <w:rFonts w:ascii="Arial" w:eastAsia="Arial" w:hAnsi="Arial" w:cs="Arial"/>
                <w:color w:val="000000"/>
                <w:sz w:val="20"/>
                <w:szCs w:val="20"/>
              </w:rPr>
              <w:t>Cap soldável 20mm</w:t>
            </w:r>
          </w:p>
        </w:tc>
        <w:tc>
          <w:tcPr>
            <w:tcW w:w="1268" w:type="dxa"/>
          </w:tcPr>
          <w:p w14:paraId="7D1CDE60" w14:textId="50F6546F" w:rsidR="003058E8" w:rsidRPr="00F23906" w:rsidRDefault="00B817AA" w:rsidP="00206FC9">
            <w:pPr>
              <w:jc w:val="right"/>
              <w:rPr>
                <w:rFonts w:ascii="Arial" w:eastAsia="Arial" w:hAnsi="Arial" w:cs="Arial"/>
                <w:color w:val="000000"/>
                <w:sz w:val="20"/>
                <w:szCs w:val="20"/>
              </w:rPr>
            </w:pPr>
            <w:r>
              <w:rPr>
                <w:rFonts w:ascii="Arial" w:eastAsia="Arial" w:hAnsi="Arial" w:cs="Arial"/>
                <w:color w:val="000000"/>
                <w:sz w:val="20"/>
                <w:szCs w:val="20"/>
              </w:rPr>
              <w:t>0,99</w:t>
            </w:r>
          </w:p>
        </w:tc>
        <w:tc>
          <w:tcPr>
            <w:tcW w:w="1134" w:type="dxa"/>
          </w:tcPr>
          <w:p w14:paraId="672CA54B" w14:textId="5BBA298E" w:rsidR="003058E8" w:rsidRPr="00F23906" w:rsidRDefault="00AC4FD0" w:rsidP="00206FC9">
            <w:pPr>
              <w:jc w:val="right"/>
              <w:rPr>
                <w:rFonts w:ascii="Arial" w:eastAsia="Arial" w:hAnsi="Arial" w:cs="Arial"/>
                <w:color w:val="000000"/>
                <w:sz w:val="20"/>
                <w:szCs w:val="20"/>
              </w:rPr>
            </w:pPr>
            <w:r>
              <w:rPr>
                <w:rFonts w:ascii="Arial" w:eastAsia="Arial" w:hAnsi="Arial" w:cs="Arial"/>
                <w:color w:val="000000"/>
                <w:sz w:val="20"/>
                <w:szCs w:val="20"/>
              </w:rPr>
              <w:t>79,20</w:t>
            </w:r>
          </w:p>
        </w:tc>
      </w:tr>
      <w:tr w:rsidR="003058E8" w:rsidRPr="00F23906" w14:paraId="302ADC08" w14:textId="36CE20AA" w:rsidTr="003058E8">
        <w:tc>
          <w:tcPr>
            <w:tcW w:w="628" w:type="dxa"/>
          </w:tcPr>
          <w:p w14:paraId="4EA3CBA4" w14:textId="1537543D" w:rsidR="003058E8" w:rsidRPr="00F23906" w:rsidRDefault="003058E8" w:rsidP="000E14C1">
            <w:pPr>
              <w:jc w:val="center"/>
              <w:rPr>
                <w:rFonts w:ascii="Arial" w:hAnsi="Arial" w:cs="Arial"/>
                <w:sz w:val="20"/>
                <w:szCs w:val="20"/>
              </w:rPr>
            </w:pPr>
            <w:r w:rsidRPr="00F23906">
              <w:rPr>
                <w:rFonts w:ascii="Arial" w:hAnsi="Arial" w:cs="Arial"/>
                <w:sz w:val="20"/>
                <w:szCs w:val="20"/>
              </w:rPr>
              <w:t>13</w:t>
            </w:r>
            <w:r w:rsidR="00772C42">
              <w:rPr>
                <w:rFonts w:ascii="Arial" w:hAnsi="Arial" w:cs="Arial"/>
                <w:sz w:val="20"/>
                <w:szCs w:val="20"/>
              </w:rPr>
              <w:t>4</w:t>
            </w:r>
          </w:p>
        </w:tc>
        <w:tc>
          <w:tcPr>
            <w:tcW w:w="794" w:type="dxa"/>
          </w:tcPr>
          <w:p w14:paraId="7CC823B9"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10</w:t>
            </w:r>
          </w:p>
        </w:tc>
        <w:tc>
          <w:tcPr>
            <w:tcW w:w="794" w:type="dxa"/>
          </w:tcPr>
          <w:p w14:paraId="250F658C"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80</w:t>
            </w:r>
          </w:p>
        </w:tc>
        <w:tc>
          <w:tcPr>
            <w:tcW w:w="683" w:type="dxa"/>
          </w:tcPr>
          <w:p w14:paraId="5AB770B8"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un</w:t>
            </w:r>
          </w:p>
        </w:tc>
        <w:tc>
          <w:tcPr>
            <w:tcW w:w="3199" w:type="dxa"/>
          </w:tcPr>
          <w:p w14:paraId="4A6C19E9" w14:textId="77777777" w:rsidR="003058E8" w:rsidRPr="00F23906" w:rsidRDefault="003058E8" w:rsidP="000E14C1">
            <w:pPr>
              <w:jc w:val="both"/>
              <w:rPr>
                <w:rFonts w:ascii="Arial" w:hAnsi="Arial" w:cs="Arial"/>
                <w:sz w:val="20"/>
                <w:szCs w:val="20"/>
              </w:rPr>
            </w:pPr>
            <w:r w:rsidRPr="00F23906">
              <w:rPr>
                <w:rFonts w:ascii="Arial" w:eastAsia="Arial" w:hAnsi="Arial" w:cs="Arial"/>
                <w:color w:val="000000"/>
                <w:sz w:val="20"/>
                <w:szCs w:val="20"/>
              </w:rPr>
              <w:t>Cap soldável 25mm</w:t>
            </w:r>
          </w:p>
        </w:tc>
        <w:tc>
          <w:tcPr>
            <w:tcW w:w="1268" w:type="dxa"/>
          </w:tcPr>
          <w:p w14:paraId="32D4CF8C" w14:textId="7C790C91" w:rsidR="003058E8" w:rsidRPr="00F23906" w:rsidRDefault="00B817AA" w:rsidP="00206FC9">
            <w:pPr>
              <w:jc w:val="right"/>
              <w:rPr>
                <w:rFonts w:ascii="Arial" w:eastAsia="Arial" w:hAnsi="Arial" w:cs="Arial"/>
                <w:color w:val="000000"/>
                <w:sz w:val="20"/>
                <w:szCs w:val="20"/>
              </w:rPr>
            </w:pPr>
            <w:r>
              <w:rPr>
                <w:rFonts w:ascii="Arial" w:eastAsia="Arial" w:hAnsi="Arial" w:cs="Arial"/>
                <w:color w:val="000000"/>
                <w:sz w:val="20"/>
                <w:szCs w:val="20"/>
              </w:rPr>
              <w:t>1,34</w:t>
            </w:r>
          </w:p>
        </w:tc>
        <w:tc>
          <w:tcPr>
            <w:tcW w:w="1134" w:type="dxa"/>
          </w:tcPr>
          <w:p w14:paraId="1CC7DB3F" w14:textId="521F8780" w:rsidR="003058E8" w:rsidRPr="00F23906" w:rsidRDefault="00AC4FD0" w:rsidP="00206FC9">
            <w:pPr>
              <w:jc w:val="right"/>
              <w:rPr>
                <w:rFonts w:ascii="Arial" w:eastAsia="Arial" w:hAnsi="Arial" w:cs="Arial"/>
                <w:color w:val="000000"/>
                <w:sz w:val="20"/>
                <w:szCs w:val="20"/>
              </w:rPr>
            </w:pPr>
            <w:r>
              <w:rPr>
                <w:rFonts w:ascii="Arial" w:eastAsia="Arial" w:hAnsi="Arial" w:cs="Arial"/>
                <w:color w:val="000000"/>
                <w:sz w:val="20"/>
                <w:szCs w:val="20"/>
              </w:rPr>
              <w:t>107,20</w:t>
            </w:r>
          </w:p>
        </w:tc>
      </w:tr>
      <w:tr w:rsidR="003058E8" w:rsidRPr="00F23906" w14:paraId="5A30DACF" w14:textId="3A32D049" w:rsidTr="003058E8">
        <w:tc>
          <w:tcPr>
            <w:tcW w:w="628" w:type="dxa"/>
          </w:tcPr>
          <w:p w14:paraId="7747F752" w14:textId="5C2B9CA1" w:rsidR="003058E8" w:rsidRPr="00F23906" w:rsidRDefault="003058E8" w:rsidP="000E14C1">
            <w:pPr>
              <w:jc w:val="center"/>
              <w:rPr>
                <w:rFonts w:ascii="Arial" w:hAnsi="Arial" w:cs="Arial"/>
                <w:sz w:val="20"/>
                <w:szCs w:val="20"/>
              </w:rPr>
            </w:pPr>
            <w:r w:rsidRPr="00F23906">
              <w:rPr>
                <w:rFonts w:ascii="Arial" w:hAnsi="Arial" w:cs="Arial"/>
                <w:sz w:val="20"/>
                <w:szCs w:val="20"/>
              </w:rPr>
              <w:t>13</w:t>
            </w:r>
            <w:r w:rsidR="00772C42">
              <w:rPr>
                <w:rFonts w:ascii="Arial" w:hAnsi="Arial" w:cs="Arial"/>
                <w:sz w:val="20"/>
                <w:szCs w:val="20"/>
              </w:rPr>
              <w:t>5</w:t>
            </w:r>
          </w:p>
        </w:tc>
        <w:tc>
          <w:tcPr>
            <w:tcW w:w="794" w:type="dxa"/>
          </w:tcPr>
          <w:p w14:paraId="1EE7EB85"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10</w:t>
            </w:r>
          </w:p>
        </w:tc>
        <w:tc>
          <w:tcPr>
            <w:tcW w:w="794" w:type="dxa"/>
          </w:tcPr>
          <w:p w14:paraId="424301FE"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80</w:t>
            </w:r>
          </w:p>
        </w:tc>
        <w:tc>
          <w:tcPr>
            <w:tcW w:w="683" w:type="dxa"/>
          </w:tcPr>
          <w:p w14:paraId="1FB03B5A"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un</w:t>
            </w:r>
          </w:p>
        </w:tc>
        <w:tc>
          <w:tcPr>
            <w:tcW w:w="3199" w:type="dxa"/>
          </w:tcPr>
          <w:p w14:paraId="46E1A983" w14:textId="77777777" w:rsidR="003058E8" w:rsidRPr="00F23906" w:rsidRDefault="003058E8" w:rsidP="000E14C1">
            <w:pPr>
              <w:jc w:val="both"/>
              <w:rPr>
                <w:rFonts w:ascii="Arial" w:hAnsi="Arial" w:cs="Arial"/>
                <w:sz w:val="20"/>
                <w:szCs w:val="20"/>
              </w:rPr>
            </w:pPr>
            <w:r w:rsidRPr="00F23906">
              <w:rPr>
                <w:rFonts w:ascii="Arial" w:eastAsia="Arial" w:hAnsi="Arial" w:cs="Arial"/>
                <w:color w:val="000000"/>
                <w:sz w:val="20"/>
                <w:szCs w:val="20"/>
              </w:rPr>
              <w:t>Cap soldável 32mm</w:t>
            </w:r>
          </w:p>
        </w:tc>
        <w:tc>
          <w:tcPr>
            <w:tcW w:w="1268" w:type="dxa"/>
          </w:tcPr>
          <w:p w14:paraId="71AB1D04" w14:textId="1F7171EC" w:rsidR="003058E8" w:rsidRPr="00F23906" w:rsidRDefault="00B817AA" w:rsidP="00206FC9">
            <w:pPr>
              <w:jc w:val="right"/>
              <w:rPr>
                <w:rFonts w:ascii="Arial" w:eastAsia="Arial" w:hAnsi="Arial" w:cs="Arial"/>
                <w:color w:val="000000"/>
                <w:sz w:val="20"/>
                <w:szCs w:val="20"/>
              </w:rPr>
            </w:pPr>
            <w:r>
              <w:rPr>
                <w:rFonts w:ascii="Arial" w:eastAsia="Arial" w:hAnsi="Arial" w:cs="Arial"/>
                <w:color w:val="000000"/>
                <w:sz w:val="20"/>
                <w:szCs w:val="20"/>
              </w:rPr>
              <w:t>2,15</w:t>
            </w:r>
          </w:p>
        </w:tc>
        <w:tc>
          <w:tcPr>
            <w:tcW w:w="1134" w:type="dxa"/>
          </w:tcPr>
          <w:p w14:paraId="4A6D5689" w14:textId="044D5A11" w:rsidR="003058E8" w:rsidRPr="00F23906" w:rsidRDefault="00AC4FD0" w:rsidP="00206FC9">
            <w:pPr>
              <w:jc w:val="right"/>
              <w:rPr>
                <w:rFonts w:ascii="Arial" w:eastAsia="Arial" w:hAnsi="Arial" w:cs="Arial"/>
                <w:color w:val="000000"/>
                <w:sz w:val="20"/>
                <w:szCs w:val="20"/>
              </w:rPr>
            </w:pPr>
            <w:r>
              <w:rPr>
                <w:rFonts w:ascii="Arial" w:eastAsia="Arial" w:hAnsi="Arial" w:cs="Arial"/>
                <w:color w:val="000000"/>
                <w:sz w:val="20"/>
                <w:szCs w:val="20"/>
              </w:rPr>
              <w:t>172,00</w:t>
            </w:r>
          </w:p>
        </w:tc>
      </w:tr>
      <w:tr w:rsidR="003058E8" w:rsidRPr="00F23906" w14:paraId="63040767" w14:textId="5F9DB3B0" w:rsidTr="003058E8">
        <w:tc>
          <w:tcPr>
            <w:tcW w:w="628" w:type="dxa"/>
          </w:tcPr>
          <w:p w14:paraId="1F471756" w14:textId="6A66A6AB" w:rsidR="003058E8" w:rsidRPr="00F23906" w:rsidRDefault="003058E8" w:rsidP="000E14C1">
            <w:pPr>
              <w:jc w:val="center"/>
              <w:rPr>
                <w:rFonts w:ascii="Arial" w:hAnsi="Arial" w:cs="Arial"/>
                <w:sz w:val="20"/>
                <w:szCs w:val="20"/>
              </w:rPr>
            </w:pPr>
            <w:r w:rsidRPr="00F23906">
              <w:rPr>
                <w:rFonts w:ascii="Arial" w:hAnsi="Arial" w:cs="Arial"/>
                <w:sz w:val="20"/>
                <w:szCs w:val="20"/>
              </w:rPr>
              <w:t>13</w:t>
            </w:r>
            <w:r w:rsidR="00772C42">
              <w:rPr>
                <w:rFonts w:ascii="Arial" w:hAnsi="Arial" w:cs="Arial"/>
                <w:sz w:val="20"/>
                <w:szCs w:val="20"/>
              </w:rPr>
              <w:t>6</w:t>
            </w:r>
          </w:p>
        </w:tc>
        <w:tc>
          <w:tcPr>
            <w:tcW w:w="794" w:type="dxa"/>
          </w:tcPr>
          <w:p w14:paraId="0556F372"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10</w:t>
            </w:r>
          </w:p>
        </w:tc>
        <w:tc>
          <w:tcPr>
            <w:tcW w:w="794" w:type="dxa"/>
          </w:tcPr>
          <w:p w14:paraId="73C60E8A"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80</w:t>
            </w:r>
          </w:p>
        </w:tc>
        <w:tc>
          <w:tcPr>
            <w:tcW w:w="683" w:type="dxa"/>
          </w:tcPr>
          <w:p w14:paraId="1028B1D5"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un</w:t>
            </w:r>
          </w:p>
        </w:tc>
        <w:tc>
          <w:tcPr>
            <w:tcW w:w="3199" w:type="dxa"/>
          </w:tcPr>
          <w:p w14:paraId="043AE8DD" w14:textId="77777777" w:rsidR="003058E8" w:rsidRPr="00F23906" w:rsidRDefault="003058E8" w:rsidP="000E14C1">
            <w:pPr>
              <w:jc w:val="both"/>
              <w:rPr>
                <w:rFonts w:ascii="Arial" w:hAnsi="Arial" w:cs="Arial"/>
                <w:sz w:val="20"/>
                <w:szCs w:val="20"/>
              </w:rPr>
            </w:pPr>
            <w:r w:rsidRPr="00F23906">
              <w:rPr>
                <w:rFonts w:ascii="Arial" w:eastAsia="Arial" w:hAnsi="Arial" w:cs="Arial"/>
                <w:color w:val="000000"/>
                <w:sz w:val="20"/>
                <w:szCs w:val="20"/>
              </w:rPr>
              <w:t>Cap soldável 40mm</w:t>
            </w:r>
          </w:p>
        </w:tc>
        <w:tc>
          <w:tcPr>
            <w:tcW w:w="1268" w:type="dxa"/>
          </w:tcPr>
          <w:p w14:paraId="2ADCF55D" w14:textId="54259D7A" w:rsidR="003058E8" w:rsidRPr="00F23906" w:rsidRDefault="00B817AA" w:rsidP="00206FC9">
            <w:pPr>
              <w:jc w:val="right"/>
              <w:rPr>
                <w:rFonts w:ascii="Arial" w:eastAsia="Arial" w:hAnsi="Arial" w:cs="Arial"/>
                <w:color w:val="000000"/>
                <w:sz w:val="20"/>
                <w:szCs w:val="20"/>
              </w:rPr>
            </w:pPr>
            <w:r>
              <w:rPr>
                <w:rFonts w:ascii="Arial" w:eastAsia="Arial" w:hAnsi="Arial" w:cs="Arial"/>
                <w:color w:val="000000"/>
                <w:sz w:val="20"/>
                <w:szCs w:val="20"/>
              </w:rPr>
              <w:t>3,61</w:t>
            </w:r>
          </w:p>
        </w:tc>
        <w:tc>
          <w:tcPr>
            <w:tcW w:w="1134" w:type="dxa"/>
          </w:tcPr>
          <w:p w14:paraId="400352AF" w14:textId="520880B8" w:rsidR="003058E8" w:rsidRPr="00F23906" w:rsidRDefault="00931A75" w:rsidP="00206FC9">
            <w:pPr>
              <w:jc w:val="right"/>
              <w:rPr>
                <w:rFonts w:ascii="Arial" w:eastAsia="Arial" w:hAnsi="Arial" w:cs="Arial"/>
                <w:color w:val="000000"/>
                <w:sz w:val="20"/>
                <w:szCs w:val="20"/>
              </w:rPr>
            </w:pPr>
            <w:r>
              <w:rPr>
                <w:rFonts w:ascii="Arial" w:eastAsia="Arial" w:hAnsi="Arial" w:cs="Arial"/>
                <w:color w:val="000000"/>
                <w:sz w:val="20"/>
                <w:szCs w:val="20"/>
              </w:rPr>
              <w:t>288,80</w:t>
            </w:r>
          </w:p>
        </w:tc>
      </w:tr>
      <w:tr w:rsidR="003058E8" w:rsidRPr="00F23906" w14:paraId="279B1673" w14:textId="5A87E50E" w:rsidTr="003058E8">
        <w:tc>
          <w:tcPr>
            <w:tcW w:w="628" w:type="dxa"/>
          </w:tcPr>
          <w:p w14:paraId="2C9CDF33" w14:textId="5BD7B392" w:rsidR="003058E8" w:rsidRPr="00F23906" w:rsidRDefault="003058E8" w:rsidP="000E14C1">
            <w:pPr>
              <w:jc w:val="center"/>
              <w:rPr>
                <w:rFonts w:ascii="Arial" w:hAnsi="Arial" w:cs="Arial"/>
                <w:sz w:val="20"/>
                <w:szCs w:val="20"/>
              </w:rPr>
            </w:pPr>
            <w:r w:rsidRPr="00F23906">
              <w:rPr>
                <w:rFonts w:ascii="Arial" w:hAnsi="Arial" w:cs="Arial"/>
                <w:sz w:val="20"/>
                <w:szCs w:val="20"/>
              </w:rPr>
              <w:t>13</w:t>
            </w:r>
            <w:r w:rsidR="00772C42">
              <w:rPr>
                <w:rFonts w:ascii="Arial" w:hAnsi="Arial" w:cs="Arial"/>
                <w:sz w:val="20"/>
                <w:szCs w:val="20"/>
              </w:rPr>
              <w:t>7</w:t>
            </w:r>
          </w:p>
        </w:tc>
        <w:tc>
          <w:tcPr>
            <w:tcW w:w="794" w:type="dxa"/>
          </w:tcPr>
          <w:p w14:paraId="192B66C5"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10</w:t>
            </w:r>
          </w:p>
        </w:tc>
        <w:tc>
          <w:tcPr>
            <w:tcW w:w="794" w:type="dxa"/>
          </w:tcPr>
          <w:p w14:paraId="311252BB"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80</w:t>
            </w:r>
          </w:p>
        </w:tc>
        <w:tc>
          <w:tcPr>
            <w:tcW w:w="683" w:type="dxa"/>
          </w:tcPr>
          <w:p w14:paraId="26FCAE7F"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un</w:t>
            </w:r>
          </w:p>
        </w:tc>
        <w:tc>
          <w:tcPr>
            <w:tcW w:w="3199" w:type="dxa"/>
          </w:tcPr>
          <w:p w14:paraId="46BEFA74" w14:textId="77777777" w:rsidR="003058E8" w:rsidRPr="00F23906" w:rsidRDefault="003058E8" w:rsidP="000E14C1">
            <w:pPr>
              <w:jc w:val="both"/>
              <w:rPr>
                <w:rFonts w:ascii="Arial" w:hAnsi="Arial" w:cs="Arial"/>
                <w:sz w:val="20"/>
                <w:szCs w:val="20"/>
              </w:rPr>
            </w:pPr>
            <w:r w:rsidRPr="00F23906">
              <w:rPr>
                <w:rFonts w:ascii="Arial" w:eastAsia="Arial" w:hAnsi="Arial" w:cs="Arial"/>
                <w:color w:val="000000"/>
                <w:sz w:val="20"/>
                <w:szCs w:val="20"/>
              </w:rPr>
              <w:t>Cap soldável 50mm</w:t>
            </w:r>
          </w:p>
        </w:tc>
        <w:tc>
          <w:tcPr>
            <w:tcW w:w="1268" w:type="dxa"/>
          </w:tcPr>
          <w:p w14:paraId="7DEB7222" w14:textId="23799276" w:rsidR="003058E8" w:rsidRPr="00F23906" w:rsidRDefault="00B817AA" w:rsidP="00206FC9">
            <w:pPr>
              <w:jc w:val="right"/>
              <w:rPr>
                <w:rFonts w:ascii="Arial" w:eastAsia="Arial" w:hAnsi="Arial" w:cs="Arial"/>
                <w:color w:val="000000"/>
                <w:sz w:val="20"/>
                <w:szCs w:val="20"/>
              </w:rPr>
            </w:pPr>
            <w:r>
              <w:rPr>
                <w:rFonts w:ascii="Arial" w:eastAsia="Arial" w:hAnsi="Arial" w:cs="Arial"/>
                <w:color w:val="000000"/>
                <w:sz w:val="20"/>
                <w:szCs w:val="20"/>
              </w:rPr>
              <w:t>7,92</w:t>
            </w:r>
          </w:p>
        </w:tc>
        <w:tc>
          <w:tcPr>
            <w:tcW w:w="1134" w:type="dxa"/>
          </w:tcPr>
          <w:p w14:paraId="2A6B2FFD" w14:textId="450A24E8" w:rsidR="003058E8" w:rsidRPr="00F23906" w:rsidRDefault="00931A75" w:rsidP="00206FC9">
            <w:pPr>
              <w:jc w:val="right"/>
              <w:rPr>
                <w:rFonts w:ascii="Arial" w:eastAsia="Arial" w:hAnsi="Arial" w:cs="Arial"/>
                <w:color w:val="000000"/>
                <w:sz w:val="20"/>
                <w:szCs w:val="20"/>
              </w:rPr>
            </w:pPr>
            <w:r>
              <w:rPr>
                <w:rFonts w:ascii="Arial" w:eastAsia="Arial" w:hAnsi="Arial" w:cs="Arial"/>
                <w:color w:val="000000"/>
                <w:sz w:val="20"/>
                <w:szCs w:val="20"/>
              </w:rPr>
              <w:t>633,60</w:t>
            </w:r>
          </w:p>
        </w:tc>
      </w:tr>
      <w:tr w:rsidR="003058E8" w:rsidRPr="00F23906" w14:paraId="20E32737" w14:textId="6D1CD7F2" w:rsidTr="003058E8">
        <w:tc>
          <w:tcPr>
            <w:tcW w:w="628" w:type="dxa"/>
          </w:tcPr>
          <w:p w14:paraId="03B8F93F" w14:textId="49A48CCF" w:rsidR="003058E8" w:rsidRPr="00F23906" w:rsidRDefault="003058E8" w:rsidP="000E14C1">
            <w:pPr>
              <w:jc w:val="center"/>
              <w:rPr>
                <w:rFonts w:ascii="Arial" w:hAnsi="Arial" w:cs="Arial"/>
                <w:sz w:val="20"/>
                <w:szCs w:val="20"/>
              </w:rPr>
            </w:pPr>
            <w:r w:rsidRPr="00F23906">
              <w:rPr>
                <w:rFonts w:ascii="Arial" w:hAnsi="Arial" w:cs="Arial"/>
                <w:sz w:val="20"/>
                <w:szCs w:val="20"/>
              </w:rPr>
              <w:t>1</w:t>
            </w:r>
            <w:r w:rsidR="00772C42">
              <w:rPr>
                <w:rFonts w:ascii="Arial" w:hAnsi="Arial" w:cs="Arial"/>
                <w:sz w:val="20"/>
                <w:szCs w:val="20"/>
              </w:rPr>
              <w:t>38</w:t>
            </w:r>
          </w:p>
        </w:tc>
        <w:tc>
          <w:tcPr>
            <w:tcW w:w="794" w:type="dxa"/>
          </w:tcPr>
          <w:p w14:paraId="6A3E9397"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10</w:t>
            </w:r>
          </w:p>
        </w:tc>
        <w:tc>
          <w:tcPr>
            <w:tcW w:w="794" w:type="dxa"/>
          </w:tcPr>
          <w:p w14:paraId="7DB10069"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80</w:t>
            </w:r>
          </w:p>
        </w:tc>
        <w:tc>
          <w:tcPr>
            <w:tcW w:w="683" w:type="dxa"/>
          </w:tcPr>
          <w:p w14:paraId="0A69C651"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un</w:t>
            </w:r>
          </w:p>
        </w:tc>
        <w:tc>
          <w:tcPr>
            <w:tcW w:w="3199" w:type="dxa"/>
          </w:tcPr>
          <w:p w14:paraId="16E9C2CE" w14:textId="77777777" w:rsidR="003058E8" w:rsidRPr="00F23906" w:rsidRDefault="003058E8" w:rsidP="000E14C1">
            <w:pPr>
              <w:jc w:val="both"/>
              <w:rPr>
                <w:rFonts w:ascii="Arial" w:hAnsi="Arial" w:cs="Arial"/>
                <w:sz w:val="20"/>
                <w:szCs w:val="20"/>
              </w:rPr>
            </w:pPr>
            <w:r w:rsidRPr="00F23906">
              <w:rPr>
                <w:rFonts w:ascii="Arial" w:eastAsia="Arial" w:hAnsi="Arial" w:cs="Arial"/>
                <w:color w:val="000000"/>
                <w:sz w:val="20"/>
                <w:szCs w:val="20"/>
              </w:rPr>
              <w:t>Cap soldável 60mm</w:t>
            </w:r>
          </w:p>
        </w:tc>
        <w:tc>
          <w:tcPr>
            <w:tcW w:w="1268" w:type="dxa"/>
          </w:tcPr>
          <w:p w14:paraId="604E07B1" w14:textId="0120493B" w:rsidR="003058E8" w:rsidRPr="00F23906" w:rsidRDefault="00B817AA" w:rsidP="00206FC9">
            <w:pPr>
              <w:jc w:val="right"/>
              <w:rPr>
                <w:rFonts w:ascii="Arial" w:eastAsia="Arial" w:hAnsi="Arial" w:cs="Arial"/>
                <w:color w:val="000000"/>
                <w:sz w:val="20"/>
                <w:szCs w:val="20"/>
              </w:rPr>
            </w:pPr>
            <w:r>
              <w:rPr>
                <w:rFonts w:ascii="Arial" w:eastAsia="Arial" w:hAnsi="Arial" w:cs="Arial"/>
                <w:color w:val="000000"/>
                <w:sz w:val="20"/>
                <w:szCs w:val="20"/>
              </w:rPr>
              <w:t>9,08</w:t>
            </w:r>
          </w:p>
        </w:tc>
        <w:tc>
          <w:tcPr>
            <w:tcW w:w="1134" w:type="dxa"/>
          </w:tcPr>
          <w:p w14:paraId="0695535B" w14:textId="2A348DEB" w:rsidR="003058E8" w:rsidRPr="00F23906" w:rsidRDefault="00931A75" w:rsidP="00206FC9">
            <w:pPr>
              <w:jc w:val="right"/>
              <w:rPr>
                <w:rFonts w:ascii="Arial" w:eastAsia="Arial" w:hAnsi="Arial" w:cs="Arial"/>
                <w:color w:val="000000"/>
                <w:sz w:val="20"/>
                <w:szCs w:val="20"/>
              </w:rPr>
            </w:pPr>
            <w:r>
              <w:rPr>
                <w:rFonts w:ascii="Arial" w:eastAsia="Arial" w:hAnsi="Arial" w:cs="Arial"/>
                <w:color w:val="000000"/>
                <w:sz w:val="20"/>
                <w:szCs w:val="20"/>
              </w:rPr>
              <w:t>726,40</w:t>
            </w:r>
          </w:p>
        </w:tc>
      </w:tr>
      <w:tr w:rsidR="003058E8" w:rsidRPr="00F23906" w14:paraId="1BA9B383" w14:textId="29AB8807" w:rsidTr="003058E8">
        <w:tc>
          <w:tcPr>
            <w:tcW w:w="628" w:type="dxa"/>
          </w:tcPr>
          <w:p w14:paraId="45641C4E" w14:textId="79CA7D60" w:rsidR="003058E8" w:rsidRPr="00F23906" w:rsidRDefault="003058E8" w:rsidP="000E14C1">
            <w:pPr>
              <w:jc w:val="center"/>
              <w:rPr>
                <w:rFonts w:ascii="Arial" w:hAnsi="Arial" w:cs="Arial"/>
                <w:sz w:val="20"/>
                <w:szCs w:val="20"/>
              </w:rPr>
            </w:pPr>
            <w:r w:rsidRPr="00F23906">
              <w:rPr>
                <w:rFonts w:ascii="Arial" w:hAnsi="Arial" w:cs="Arial"/>
                <w:sz w:val="20"/>
                <w:szCs w:val="20"/>
              </w:rPr>
              <w:t>1</w:t>
            </w:r>
            <w:r w:rsidR="00772C42">
              <w:rPr>
                <w:rFonts w:ascii="Arial" w:hAnsi="Arial" w:cs="Arial"/>
                <w:sz w:val="20"/>
                <w:szCs w:val="20"/>
              </w:rPr>
              <w:t>39</w:t>
            </w:r>
          </w:p>
        </w:tc>
        <w:tc>
          <w:tcPr>
            <w:tcW w:w="794" w:type="dxa"/>
          </w:tcPr>
          <w:p w14:paraId="2C9EC670"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100</w:t>
            </w:r>
          </w:p>
        </w:tc>
        <w:tc>
          <w:tcPr>
            <w:tcW w:w="794" w:type="dxa"/>
          </w:tcPr>
          <w:p w14:paraId="622F71F4"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2000</w:t>
            </w:r>
          </w:p>
        </w:tc>
        <w:tc>
          <w:tcPr>
            <w:tcW w:w="683" w:type="dxa"/>
          </w:tcPr>
          <w:p w14:paraId="5133917B"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un</w:t>
            </w:r>
          </w:p>
        </w:tc>
        <w:tc>
          <w:tcPr>
            <w:tcW w:w="3199" w:type="dxa"/>
          </w:tcPr>
          <w:p w14:paraId="4260EE7B" w14:textId="77777777" w:rsidR="003058E8" w:rsidRPr="00F23906" w:rsidRDefault="003058E8" w:rsidP="000E14C1">
            <w:pPr>
              <w:jc w:val="both"/>
              <w:rPr>
                <w:rFonts w:ascii="Arial" w:hAnsi="Arial" w:cs="Arial"/>
                <w:sz w:val="20"/>
                <w:szCs w:val="20"/>
              </w:rPr>
            </w:pPr>
            <w:r w:rsidRPr="00F23906">
              <w:rPr>
                <w:rFonts w:ascii="Arial" w:eastAsia="Arial" w:hAnsi="Arial" w:cs="Arial"/>
                <w:color w:val="000000"/>
                <w:sz w:val="20"/>
                <w:szCs w:val="20"/>
              </w:rPr>
              <w:t>Anel de vedação de tubete de hidrômetro</w:t>
            </w:r>
          </w:p>
        </w:tc>
        <w:tc>
          <w:tcPr>
            <w:tcW w:w="1268" w:type="dxa"/>
          </w:tcPr>
          <w:p w14:paraId="44F15483" w14:textId="0E1A8578" w:rsidR="003058E8" w:rsidRPr="00F23906" w:rsidRDefault="00B817AA" w:rsidP="00206FC9">
            <w:pPr>
              <w:jc w:val="right"/>
              <w:rPr>
                <w:rFonts w:ascii="Arial" w:eastAsia="Arial" w:hAnsi="Arial" w:cs="Arial"/>
                <w:color w:val="000000"/>
                <w:sz w:val="20"/>
                <w:szCs w:val="20"/>
              </w:rPr>
            </w:pPr>
            <w:r>
              <w:rPr>
                <w:rFonts w:ascii="Arial" w:eastAsia="Arial" w:hAnsi="Arial" w:cs="Arial"/>
                <w:color w:val="000000"/>
                <w:sz w:val="20"/>
                <w:szCs w:val="20"/>
              </w:rPr>
              <w:t>1,31</w:t>
            </w:r>
          </w:p>
        </w:tc>
        <w:tc>
          <w:tcPr>
            <w:tcW w:w="1134" w:type="dxa"/>
          </w:tcPr>
          <w:p w14:paraId="348E3056" w14:textId="776A2AC4" w:rsidR="003058E8" w:rsidRPr="00F23906" w:rsidRDefault="00931A75" w:rsidP="00206FC9">
            <w:pPr>
              <w:jc w:val="right"/>
              <w:rPr>
                <w:rFonts w:ascii="Arial" w:eastAsia="Arial" w:hAnsi="Arial" w:cs="Arial"/>
                <w:color w:val="000000"/>
                <w:sz w:val="20"/>
                <w:szCs w:val="20"/>
              </w:rPr>
            </w:pPr>
            <w:r>
              <w:rPr>
                <w:rFonts w:ascii="Arial" w:eastAsia="Arial" w:hAnsi="Arial" w:cs="Arial"/>
                <w:color w:val="000000"/>
                <w:sz w:val="20"/>
                <w:szCs w:val="20"/>
              </w:rPr>
              <w:t>2.620,00</w:t>
            </w:r>
          </w:p>
        </w:tc>
      </w:tr>
      <w:tr w:rsidR="003058E8" w:rsidRPr="00F23906" w14:paraId="60E72CA0" w14:textId="4DE12B22" w:rsidTr="003058E8">
        <w:tc>
          <w:tcPr>
            <w:tcW w:w="628" w:type="dxa"/>
          </w:tcPr>
          <w:p w14:paraId="58585F5C" w14:textId="6245633A" w:rsidR="003058E8" w:rsidRPr="00F23906" w:rsidRDefault="003058E8" w:rsidP="000E14C1">
            <w:pPr>
              <w:jc w:val="center"/>
              <w:rPr>
                <w:rFonts w:ascii="Arial" w:hAnsi="Arial" w:cs="Arial"/>
                <w:sz w:val="20"/>
                <w:szCs w:val="20"/>
              </w:rPr>
            </w:pPr>
            <w:r w:rsidRPr="00F23906">
              <w:rPr>
                <w:rFonts w:ascii="Arial" w:hAnsi="Arial" w:cs="Arial"/>
                <w:sz w:val="20"/>
                <w:szCs w:val="20"/>
              </w:rPr>
              <w:t>14</w:t>
            </w:r>
            <w:r w:rsidR="00772C42">
              <w:rPr>
                <w:rFonts w:ascii="Arial" w:hAnsi="Arial" w:cs="Arial"/>
                <w:sz w:val="20"/>
                <w:szCs w:val="20"/>
              </w:rPr>
              <w:t>0</w:t>
            </w:r>
          </w:p>
        </w:tc>
        <w:tc>
          <w:tcPr>
            <w:tcW w:w="794" w:type="dxa"/>
          </w:tcPr>
          <w:p w14:paraId="514F4428"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10</w:t>
            </w:r>
          </w:p>
        </w:tc>
        <w:tc>
          <w:tcPr>
            <w:tcW w:w="794" w:type="dxa"/>
          </w:tcPr>
          <w:p w14:paraId="68F69669"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100</w:t>
            </w:r>
          </w:p>
        </w:tc>
        <w:tc>
          <w:tcPr>
            <w:tcW w:w="683" w:type="dxa"/>
          </w:tcPr>
          <w:p w14:paraId="56F518DA"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un</w:t>
            </w:r>
          </w:p>
        </w:tc>
        <w:tc>
          <w:tcPr>
            <w:tcW w:w="3199" w:type="dxa"/>
          </w:tcPr>
          <w:p w14:paraId="13C753D1" w14:textId="77777777" w:rsidR="003058E8" w:rsidRPr="00F23906" w:rsidRDefault="003058E8" w:rsidP="000E14C1">
            <w:pPr>
              <w:jc w:val="both"/>
              <w:rPr>
                <w:rFonts w:ascii="Arial" w:hAnsi="Arial" w:cs="Arial"/>
                <w:sz w:val="20"/>
                <w:szCs w:val="20"/>
              </w:rPr>
            </w:pPr>
            <w:r w:rsidRPr="00F23906">
              <w:rPr>
                <w:rFonts w:ascii="Arial" w:eastAsia="Arial" w:hAnsi="Arial" w:cs="Arial"/>
                <w:color w:val="000000"/>
                <w:sz w:val="20"/>
                <w:szCs w:val="20"/>
              </w:rPr>
              <w:t>Adaptador soldável curto c/rosca externa 25mm</w:t>
            </w:r>
          </w:p>
        </w:tc>
        <w:tc>
          <w:tcPr>
            <w:tcW w:w="1268" w:type="dxa"/>
          </w:tcPr>
          <w:p w14:paraId="42DB776A" w14:textId="0CC2FFD4" w:rsidR="003058E8" w:rsidRPr="00F23906" w:rsidRDefault="00B817AA" w:rsidP="00206FC9">
            <w:pPr>
              <w:jc w:val="right"/>
              <w:rPr>
                <w:rFonts w:ascii="Arial" w:eastAsia="Arial" w:hAnsi="Arial" w:cs="Arial"/>
                <w:color w:val="000000"/>
                <w:sz w:val="20"/>
                <w:szCs w:val="20"/>
              </w:rPr>
            </w:pPr>
            <w:r>
              <w:rPr>
                <w:rFonts w:ascii="Arial" w:eastAsia="Arial" w:hAnsi="Arial" w:cs="Arial"/>
                <w:color w:val="000000"/>
                <w:sz w:val="20"/>
                <w:szCs w:val="20"/>
              </w:rPr>
              <w:t>5,00</w:t>
            </w:r>
          </w:p>
        </w:tc>
        <w:tc>
          <w:tcPr>
            <w:tcW w:w="1134" w:type="dxa"/>
          </w:tcPr>
          <w:p w14:paraId="524093AA" w14:textId="2500B45B" w:rsidR="003058E8" w:rsidRPr="00F23906" w:rsidRDefault="00931A75" w:rsidP="00206FC9">
            <w:pPr>
              <w:jc w:val="right"/>
              <w:rPr>
                <w:rFonts w:ascii="Arial" w:eastAsia="Arial" w:hAnsi="Arial" w:cs="Arial"/>
                <w:color w:val="000000"/>
                <w:sz w:val="20"/>
                <w:szCs w:val="20"/>
              </w:rPr>
            </w:pPr>
            <w:r>
              <w:rPr>
                <w:rFonts w:ascii="Arial" w:eastAsia="Arial" w:hAnsi="Arial" w:cs="Arial"/>
                <w:color w:val="000000"/>
                <w:sz w:val="20"/>
                <w:szCs w:val="20"/>
              </w:rPr>
              <w:t>500,00</w:t>
            </w:r>
          </w:p>
        </w:tc>
      </w:tr>
      <w:tr w:rsidR="003058E8" w:rsidRPr="00F23906" w14:paraId="0D3B4EC5" w14:textId="126DB235" w:rsidTr="003058E8">
        <w:tc>
          <w:tcPr>
            <w:tcW w:w="628" w:type="dxa"/>
          </w:tcPr>
          <w:p w14:paraId="1FA7DCB4" w14:textId="67779221" w:rsidR="003058E8" w:rsidRPr="00F23906" w:rsidRDefault="003058E8" w:rsidP="000E14C1">
            <w:pPr>
              <w:jc w:val="center"/>
              <w:rPr>
                <w:rFonts w:ascii="Arial" w:hAnsi="Arial" w:cs="Arial"/>
                <w:sz w:val="20"/>
                <w:szCs w:val="20"/>
              </w:rPr>
            </w:pPr>
            <w:r w:rsidRPr="00F23906">
              <w:rPr>
                <w:rFonts w:ascii="Arial" w:hAnsi="Arial" w:cs="Arial"/>
                <w:sz w:val="20"/>
                <w:szCs w:val="20"/>
              </w:rPr>
              <w:t>14</w:t>
            </w:r>
            <w:r w:rsidR="00772C42">
              <w:rPr>
                <w:rFonts w:ascii="Arial" w:hAnsi="Arial" w:cs="Arial"/>
                <w:sz w:val="20"/>
                <w:szCs w:val="20"/>
              </w:rPr>
              <w:t>1</w:t>
            </w:r>
          </w:p>
        </w:tc>
        <w:tc>
          <w:tcPr>
            <w:tcW w:w="794" w:type="dxa"/>
          </w:tcPr>
          <w:p w14:paraId="05CAB26C"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10</w:t>
            </w:r>
          </w:p>
        </w:tc>
        <w:tc>
          <w:tcPr>
            <w:tcW w:w="794" w:type="dxa"/>
          </w:tcPr>
          <w:p w14:paraId="4C2B8238"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100</w:t>
            </w:r>
          </w:p>
        </w:tc>
        <w:tc>
          <w:tcPr>
            <w:tcW w:w="683" w:type="dxa"/>
          </w:tcPr>
          <w:p w14:paraId="3C2F85E5"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un</w:t>
            </w:r>
          </w:p>
        </w:tc>
        <w:tc>
          <w:tcPr>
            <w:tcW w:w="3199" w:type="dxa"/>
          </w:tcPr>
          <w:p w14:paraId="06307D15" w14:textId="77777777" w:rsidR="003058E8" w:rsidRPr="00F23906" w:rsidRDefault="003058E8" w:rsidP="000E14C1">
            <w:pPr>
              <w:jc w:val="both"/>
              <w:rPr>
                <w:rFonts w:ascii="Arial" w:hAnsi="Arial" w:cs="Arial"/>
                <w:sz w:val="20"/>
                <w:szCs w:val="20"/>
              </w:rPr>
            </w:pPr>
            <w:r w:rsidRPr="00F23906">
              <w:rPr>
                <w:rFonts w:ascii="Arial" w:eastAsia="Arial" w:hAnsi="Arial" w:cs="Arial"/>
                <w:color w:val="000000"/>
                <w:sz w:val="20"/>
                <w:szCs w:val="20"/>
              </w:rPr>
              <w:t>Adaptador soldável curto c/rosca externa 20mm</w:t>
            </w:r>
          </w:p>
        </w:tc>
        <w:tc>
          <w:tcPr>
            <w:tcW w:w="1268" w:type="dxa"/>
          </w:tcPr>
          <w:p w14:paraId="06DD202A" w14:textId="2E60EF59" w:rsidR="003058E8" w:rsidRPr="00F23906" w:rsidRDefault="00B817AA" w:rsidP="00206FC9">
            <w:pPr>
              <w:jc w:val="right"/>
              <w:rPr>
                <w:rFonts w:ascii="Arial" w:eastAsia="Arial" w:hAnsi="Arial" w:cs="Arial"/>
                <w:color w:val="000000"/>
                <w:sz w:val="20"/>
                <w:szCs w:val="20"/>
              </w:rPr>
            </w:pPr>
            <w:r>
              <w:rPr>
                <w:rFonts w:ascii="Arial" w:eastAsia="Arial" w:hAnsi="Arial" w:cs="Arial"/>
                <w:color w:val="000000"/>
                <w:sz w:val="20"/>
                <w:szCs w:val="20"/>
              </w:rPr>
              <w:t>4,00</w:t>
            </w:r>
          </w:p>
        </w:tc>
        <w:tc>
          <w:tcPr>
            <w:tcW w:w="1134" w:type="dxa"/>
          </w:tcPr>
          <w:p w14:paraId="155A5FBE" w14:textId="198DE3E6" w:rsidR="003058E8" w:rsidRPr="00F23906" w:rsidRDefault="00931A75" w:rsidP="00206FC9">
            <w:pPr>
              <w:jc w:val="right"/>
              <w:rPr>
                <w:rFonts w:ascii="Arial" w:eastAsia="Arial" w:hAnsi="Arial" w:cs="Arial"/>
                <w:color w:val="000000"/>
                <w:sz w:val="20"/>
                <w:szCs w:val="20"/>
              </w:rPr>
            </w:pPr>
            <w:r>
              <w:rPr>
                <w:rFonts w:ascii="Arial" w:eastAsia="Arial" w:hAnsi="Arial" w:cs="Arial"/>
                <w:color w:val="000000"/>
                <w:sz w:val="20"/>
                <w:szCs w:val="20"/>
              </w:rPr>
              <w:t>400,00</w:t>
            </w:r>
          </w:p>
        </w:tc>
      </w:tr>
      <w:tr w:rsidR="003058E8" w:rsidRPr="00F23906" w14:paraId="390C4710" w14:textId="4717B040" w:rsidTr="003058E8">
        <w:tc>
          <w:tcPr>
            <w:tcW w:w="628" w:type="dxa"/>
          </w:tcPr>
          <w:p w14:paraId="3749A1A0" w14:textId="08F7BA98" w:rsidR="003058E8" w:rsidRPr="00F23906" w:rsidRDefault="003058E8" w:rsidP="000E14C1">
            <w:pPr>
              <w:jc w:val="center"/>
              <w:rPr>
                <w:rFonts w:ascii="Arial" w:hAnsi="Arial" w:cs="Arial"/>
                <w:sz w:val="20"/>
                <w:szCs w:val="20"/>
              </w:rPr>
            </w:pPr>
            <w:r w:rsidRPr="00F23906">
              <w:rPr>
                <w:rFonts w:ascii="Arial" w:hAnsi="Arial" w:cs="Arial"/>
                <w:sz w:val="20"/>
                <w:szCs w:val="20"/>
              </w:rPr>
              <w:t>14</w:t>
            </w:r>
            <w:r w:rsidR="00772C42">
              <w:rPr>
                <w:rFonts w:ascii="Arial" w:hAnsi="Arial" w:cs="Arial"/>
                <w:sz w:val="20"/>
                <w:szCs w:val="20"/>
              </w:rPr>
              <w:t>2</w:t>
            </w:r>
          </w:p>
        </w:tc>
        <w:tc>
          <w:tcPr>
            <w:tcW w:w="794" w:type="dxa"/>
          </w:tcPr>
          <w:p w14:paraId="1ECA4A99"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10</w:t>
            </w:r>
          </w:p>
        </w:tc>
        <w:tc>
          <w:tcPr>
            <w:tcW w:w="794" w:type="dxa"/>
          </w:tcPr>
          <w:p w14:paraId="519C9065"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100</w:t>
            </w:r>
          </w:p>
        </w:tc>
        <w:tc>
          <w:tcPr>
            <w:tcW w:w="683" w:type="dxa"/>
          </w:tcPr>
          <w:p w14:paraId="7E5C5119"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un</w:t>
            </w:r>
          </w:p>
        </w:tc>
        <w:tc>
          <w:tcPr>
            <w:tcW w:w="3199" w:type="dxa"/>
          </w:tcPr>
          <w:p w14:paraId="36A02731" w14:textId="77777777" w:rsidR="003058E8" w:rsidRPr="00F23906" w:rsidRDefault="003058E8" w:rsidP="000E14C1">
            <w:pPr>
              <w:jc w:val="both"/>
              <w:rPr>
                <w:rFonts w:ascii="Arial" w:hAnsi="Arial" w:cs="Arial"/>
                <w:sz w:val="20"/>
                <w:szCs w:val="20"/>
              </w:rPr>
            </w:pPr>
            <w:r w:rsidRPr="00F23906">
              <w:rPr>
                <w:rFonts w:ascii="Arial" w:eastAsia="Arial" w:hAnsi="Arial" w:cs="Arial"/>
                <w:color w:val="000000"/>
                <w:sz w:val="20"/>
                <w:szCs w:val="20"/>
              </w:rPr>
              <w:t>Bucha de redução 25x20</w:t>
            </w:r>
          </w:p>
        </w:tc>
        <w:tc>
          <w:tcPr>
            <w:tcW w:w="1268" w:type="dxa"/>
          </w:tcPr>
          <w:p w14:paraId="44D97CCD" w14:textId="0562BB54" w:rsidR="003058E8" w:rsidRPr="00F23906" w:rsidRDefault="00B817AA" w:rsidP="00206FC9">
            <w:pPr>
              <w:jc w:val="right"/>
              <w:rPr>
                <w:rFonts w:ascii="Arial" w:eastAsia="Arial" w:hAnsi="Arial" w:cs="Arial"/>
                <w:color w:val="000000"/>
                <w:sz w:val="20"/>
                <w:szCs w:val="20"/>
              </w:rPr>
            </w:pPr>
            <w:r>
              <w:rPr>
                <w:rFonts w:ascii="Arial" w:eastAsia="Arial" w:hAnsi="Arial" w:cs="Arial"/>
                <w:color w:val="000000"/>
                <w:sz w:val="20"/>
                <w:szCs w:val="20"/>
              </w:rPr>
              <w:t>0,60</w:t>
            </w:r>
          </w:p>
        </w:tc>
        <w:tc>
          <w:tcPr>
            <w:tcW w:w="1134" w:type="dxa"/>
          </w:tcPr>
          <w:p w14:paraId="72D151E0" w14:textId="4E5219FE" w:rsidR="003058E8" w:rsidRPr="00F23906" w:rsidRDefault="00931A75" w:rsidP="00206FC9">
            <w:pPr>
              <w:jc w:val="right"/>
              <w:rPr>
                <w:rFonts w:ascii="Arial" w:eastAsia="Arial" w:hAnsi="Arial" w:cs="Arial"/>
                <w:color w:val="000000"/>
                <w:sz w:val="20"/>
                <w:szCs w:val="20"/>
              </w:rPr>
            </w:pPr>
            <w:r>
              <w:rPr>
                <w:rFonts w:ascii="Arial" w:eastAsia="Arial" w:hAnsi="Arial" w:cs="Arial"/>
                <w:color w:val="000000"/>
                <w:sz w:val="20"/>
                <w:szCs w:val="20"/>
              </w:rPr>
              <w:t>60,00</w:t>
            </w:r>
          </w:p>
        </w:tc>
      </w:tr>
      <w:tr w:rsidR="003058E8" w:rsidRPr="00F23906" w14:paraId="232C07BA" w14:textId="633EFB47" w:rsidTr="003058E8">
        <w:tc>
          <w:tcPr>
            <w:tcW w:w="628" w:type="dxa"/>
          </w:tcPr>
          <w:p w14:paraId="270EF67F" w14:textId="6EF1663B" w:rsidR="003058E8" w:rsidRPr="00F23906" w:rsidRDefault="003058E8" w:rsidP="000E14C1">
            <w:pPr>
              <w:jc w:val="center"/>
              <w:rPr>
                <w:rFonts w:ascii="Arial" w:hAnsi="Arial" w:cs="Arial"/>
                <w:sz w:val="20"/>
                <w:szCs w:val="20"/>
              </w:rPr>
            </w:pPr>
            <w:r w:rsidRPr="00F23906">
              <w:rPr>
                <w:rFonts w:ascii="Arial" w:hAnsi="Arial" w:cs="Arial"/>
                <w:sz w:val="20"/>
                <w:szCs w:val="20"/>
              </w:rPr>
              <w:t>14</w:t>
            </w:r>
            <w:r w:rsidR="00772C42">
              <w:rPr>
                <w:rFonts w:ascii="Arial" w:hAnsi="Arial" w:cs="Arial"/>
                <w:sz w:val="20"/>
                <w:szCs w:val="20"/>
              </w:rPr>
              <w:t>3</w:t>
            </w:r>
          </w:p>
        </w:tc>
        <w:tc>
          <w:tcPr>
            <w:tcW w:w="794" w:type="dxa"/>
          </w:tcPr>
          <w:p w14:paraId="04133D22"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10</w:t>
            </w:r>
          </w:p>
        </w:tc>
        <w:tc>
          <w:tcPr>
            <w:tcW w:w="794" w:type="dxa"/>
          </w:tcPr>
          <w:p w14:paraId="711CF067"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100</w:t>
            </w:r>
          </w:p>
        </w:tc>
        <w:tc>
          <w:tcPr>
            <w:tcW w:w="683" w:type="dxa"/>
          </w:tcPr>
          <w:p w14:paraId="7E3FA250"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un</w:t>
            </w:r>
          </w:p>
        </w:tc>
        <w:tc>
          <w:tcPr>
            <w:tcW w:w="3199" w:type="dxa"/>
          </w:tcPr>
          <w:p w14:paraId="6A42E3DA" w14:textId="77777777" w:rsidR="003058E8" w:rsidRPr="00F23906" w:rsidRDefault="003058E8" w:rsidP="000E14C1">
            <w:pPr>
              <w:jc w:val="both"/>
              <w:rPr>
                <w:rFonts w:ascii="Arial" w:hAnsi="Arial" w:cs="Arial"/>
                <w:sz w:val="20"/>
                <w:szCs w:val="20"/>
              </w:rPr>
            </w:pPr>
            <w:r w:rsidRPr="00F23906">
              <w:rPr>
                <w:rFonts w:ascii="Arial" w:eastAsia="Arial" w:hAnsi="Arial" w:cs="Arial"/>
                <w:color w:val="000000"/>
                <w:sz w:val="20"/>
                <w:szCs w:val="20"/>
              </w:rPr>
              <w:t>Bucha de redução 40x32</w:t>
            </w:r>
          </w:p>
        </w:tc>
        <w:tc>
          <w:tcPr>
            <w:tcW w:w="1268" w:type="dxa"/>
          </w:tcPr>
          <w:p w14:paraId="12B3CE16" w14:textId="0320C7CF" w:rsidR="003058E8" w:rsidRPr="00F23906" w:rsidRDefault="00B817AA" w:rsidP="00206FC9">
            <w:pPr>
              <w:jc w:val="right"/>
              <w:rPr>
                <w:rFonts w:ascii="Arial" w:eastAsia="Arial" w:hAnsi="Arial" w:cs="Arial"/>
                <w:color w:val="000000"/>
                <w:sz w:val="20"/>
                <w:szCs w:val="20"/>
              </w:rPr>
            </w:pPr>
            <w:r>
              <w:rPr>
                <w:rFonts w:ascii="Arial" w:eastAsia="Arial" w:hAnsi="Arial" w:cs="Arial"/>
                <w:color w:val="000000"/>
                <w:sz w:val="20"/>
                <w:szCs w:val="20"/>
              </w:rPr>
              <w:t>1,90</w:t>
            </w:r>
          </w:p>
        </w:tc>
        <w:tc>
          <w:tcPr>
            <w:tcW w:w="1134" w:type="dxa"/>
          </w:tcPr>
          <w:p w14:paraId="023ACB35" w14:textId="23C948AA" w:rsidR="003058E8" w:rsidRPr="00F23906" w:rsidRDefault="00931A75" w:rsidP="00206FC9">
            <w:pPr>
              <w:jc w:val="right"/>
              <w:rPr>
                <w:rFonts w:ascii="Arial" w:eastAsia="Arial" w:hAnsi="Arial" w:cs="Arial"/>
                <w:color w:val="000000"/>
                <w:sz w:val="20"/>
                <w:szCs w:val="20"/>
              </w:rPr>
            </w:pPr>
            <w:r>
              <w:rPr>
                <w:rFonts w:ascii="Arial" w:eastAsia="Arial" w:hAnsi="Arial" w:cs="Arial"/>
                <w:color w:val="000000"/>
                <w:sz w:val="20"/>
                <w:szCs w:val="20"/>
              </w:rPr>
              <w:t>190,00</w:t>
            </w:r>
          </w:p>
        </w:tc>
      </w:tr>
      <w:tr w:rsidR="003058E8" w:rsidRPr="00F23906" w14:paraId="78845D7F" w14:textId="24925FC3" w:rsidTr="003058E8">
        <w:tc>
          <w:tcPr>
            <w:tcW w:w="628" w:type="dxa"/>
          </w:tcPr>
          <w:p w14:paraId="6B3122C4" w14:textId="1D17B880" w:rsidR="003058E8" w:rsidRPr="00F23906" w:rsidRDefault="003058E8" w:rsidP="000E14C1">
            <w:pPr>
              <w:jc w:val="center"/>
              <w:rPr>
                <w:rFonts w:ascii="Arial" w:hAnsi="Arial" w:cs="Arial"/>
                <w:sz w:val="20"/>
                <w:szCs w:val="20"/>
              </w:rPr>
            </w:pPr>
            <w:r w:rsidRPr="00F23906">
              <w:rPr>
                <w:rFonts w:ascii="Arial" w:hAnsi="Arial" w:cs="Arial"/>
                <w:sz w:val="20"/>
                <w:szCs w:val="20"/>
              </w:rPr>
              <w:t>14</w:t>
            </w:r>
            <w:r w:rsidR="00772C42">
              <w:rPr>
                <w:rFonts w:ascii="Arial" w:hAnsi="Arial" w:cs="Arial"/>
                <w:sz w:val="20"/>
                <w:szCs w:val="20"/>
              </w:rPr>
              <w:t>4</w:t>
            </w:r>
          </w:p>
        </w:tc>
        <w:tc>
          <w:tcPr>
            <w:tcW w:w="794" w:type="dxa"/>
          </w:tcPr>
          <w:p w14:paraId="570F9BE2"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10</w:t>
            </w:r>
          </w:p>
        </w:tc>
        <w:tc>
          <w:tcPr>
            <w:tcW w:w="794" w:type="dxa"/>
          </w:tcPr>
          <w:p w14:paraId="0CDC0F7C"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100</w:t>
            </w:r>
          </w:p>
        </w:tc>
        <w:tc>
          <w:tcPr>
            <w:tcW w:w="683" w:type="dxa"/>
          </w:tcPr>
          <w:p w14:paraId="714ACE7A"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un</w:t>
            </w:r>
          </w:p>
        </w:tc>
        <w:tc>
          <w:tcPr>
            <w:tcW w:w="3199" w:type="dxa"/>
          </w:tcPr>
          <w:p w14:paraId="5DE014A1" w14:textId="77777777" w:rsidR="003058E8" w:rsidRPr="00F23906" w:rsidRDefault="003058E8" w:rsidP="000E14C1">
            <w:pPr>
              <w:jc w:val="both"/>
              <w:rPr>
                <w:rFonts w:ascii="Arial" w:hAnsi="Arial" w:cs="Arial"/>
                <w:sz w:val="20"/>
                <w:szCs w:val="20"/>
              </w:rPr>
            </w:pPr>
            <w:r w:rsidRPr="00F23906">
              <w:rPr>
                <w:rFonts w:ascii="Arial" w:eastAsia="Arial" w:hAnsi="Arial" w:cs="Arial"/>
                <w:color w:val="000000"/>
                <w:sz w:val="20"/>
                <w:szCs w:val="20"/>
              </w:rPr>
              <w:t>Bucha de redução 50x40</w:t>
            </w:r>
          </w:p>
        </w:tc>
        <w:tc>
          <w:tcPr>
            <w:tcW w:w="1268" w:type="dxa"/>
          </w:tcPr>
          <w:p w14:paraId="704A6B6B" w14:textId="166F17A0" w:rsidR="003058E8" w:rsidRPr="00F23906" w:rsidRDefault="00B817AA" w:rsidP="00206FC9">
            <w:pPr>
              <w:jc w:val="right"/>
              <w:rPr>
                <w:rFonts w:ascii="Arial" w:eastAsia="Arial" w:hAnsi="Arial" w:cs="Arial"/>
                <w:color w:val="000000"/>
                <w:sz w:val="20"/>
                <w:szCs w:val="20"/>
              </w:rPr>
            </w:pPr>
            <w:r>
              <w:rPr>
                <w:rFonts w:ascii="Arial" w:eastAsia="Arial" w:hAnsi="Arial" w:cs="Arial"/>
                <w:color w:val="000000"/>
                <w:sz w:val="20"/>
                <w:szCs w:val="20"/>
              </w:rPr>
              <w:t>3,00</w:t>
            </w:r>
          </w:p>
        </w:tc>
        <w:tc>
          <w:tcPr>
            <w:tcW w:w="1134" w:type="dxa"/>
          </w:tcPr>
          <w:p w14:paraId="1E707577" w14:textId="5E23638E" w:rsidR="003058E8" w:rsidRPr="00F23906" w:rsidRDefault="00931A75" w:rsidP="00206FC9">
            <w:pPr>
              <w:jc w:val="right"/>
              <w:rPr>
                <w:rFonts w:ascii="Arial" w:eastAsia="Arial" w:hAnsi="Arial" w:cs="Arial"/>
                <w:color w:val="000000"/>
                <w:sz w:val="20"/>
                <w:szCs w:val="20"/>
              </w:rPr>
            </w:pPr>
            <w:r>
              <w:rPr>
                <w:rFonts w:ascii="Arial" w:eastAsia="Arial" w:hAnsi="Arial" w:cs="Arial"/>
                <w:color w:val="000000"/>
                <w:sz w:val="20"/>
                <w:szCs w:val="20"/>
              </w:rPr>
              <w:t>300,00</w:t>
            </w:r>
          </w:p>
        </w:tc>
      </w:tr>
      <w:tr w:rsidR="003058E8" w:rsidRPr="00F23906" w14:paraId="208C2139" w14:textId="5B57147F" w:rsidTr="003058E8">
        <w:tc>
          <w:tcPr>
            <w:tcW w:w="628" w:type="dxa"/>
          </w:tcPr>
          <w:p w14:paraId="0903B864" w14:textId="5522CC4A" w:rsidR="003058E8" w:rsidRPr="00F23906" w:rsidRDefault="003058E8" w:rsidP="000E14C1">
            <w:pPr>
              <w:jc w:val="center"/>
              <w:rPr>
                <w:rFonts w:ascii="Arial" w:hAnsi="Arial" w:cs="Arial"/>
                <w:sz w:val="20"/>
                <w:szCs w:val="20"/>
              </w:rPr>
            </w:pPr>
            <w:r w:rsidRPr="00F23906">
              <w:rPr>
                <w:rFonts w:ascii="Arial" w:hAnsi="Arial" w:cs="Arial"/>
                <w:sz w:val="20"/>
                <w:szCs w:val="20"/>
              </w:rPr>
              <w:t>14</w:t>
            </w:r>
            <w:r w:rsidR="00772C42">
              <w:rPr>
                <w:rFonts w:ascii="Arial" w:hAnsi="Arial" w:cs="Arial"/>
                <w:sz w:val="20"/>
                <w:szCs w:val="20"/>
              </w:rPr>
              <w:t>5</w:t>
            </w:r>
          </w:p>
        </w:tc>
        <w:tc>
          <w:tcPr>
            <w:tcW w:w="794" w:type="dxa"/>
          </w:tcPr>
          <w:p w14:paraId="6EC5937D"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10</w:t>
            </w:r>
          </w:p>
        </w:tc>
        <w:tc>
          <w:tcPr>
            <w:tcW w:w="794" w:type="dxa"/>
          </w:tcPr>
          <w:p w14:paraId="2CB82756"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100</w:t>
            </w:r>
          </w:p>
        </w:tc>
        <w:tc>
          <w:tcPr>
            <w:tcW w:w="683" w:type="dxa"/>
          </w:tcPr>
          <w:p w14:paraId="2FC9CAB6"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un</w:t>
            </w:r>
          </w:p>
        </w:tc>
        <w:tc>
          <w:tcPr>
            <w:tcW w:w="3199" w:type="dxa"/>
          </w:tcPr>
          <w:p w14:paraId="6B7271FF" w14:textId="77777777" w:rsidR="003058E8" w:rsidRPr="00F23906" w:rsidRDefault="003058E8" w:rsidP="000E14C1">
            <w:pPr>
              <w:jc w:val="both"/>
              <w:rPr>
                <w:rFonts w:ascii="Arial" w:hAnsi="Arial" w:cs="Arial"/>
                <w:sz w:val="20"/>
                <w:szCs w:val="20"/>
              </w:rPr>
            </w:pPr>
            <w:r w:rsidRPr="00F23906">
              <w:rPr>
                <w:rFonts w:ascii="Arial" w:eastAsia="Arial" w:hAnsi="Arial" w:cs="Arial"/>
                <w:color w:val="000000"/>
                <w:sz w:val="20"/>
                <w:szCs w:val="20"/>
              </w:rPr>
              <w:t>Bucha de redução 32x25</w:t>
            </w:r>
          </w:p>
        </w:tc>
        <w:tc>
          <w:tcPr>
            <w:tcW w:w="1268" w:type="dxa"/>
          </w:tcPr>
          <w:p w14:paraId="32370B7B" w14:textId="65D28943" w:rsidR="003058E8" w:rsidRPr="00F23906" w:rsidRDefault="00B817AA" w:rsidP="00206FC9">
            <w:pPr>
              <w:jc w:val="right"/>
              <w:rPr>
                <w:rFonts w:ascii="Arial" w:eastAsia="Arial" w:hAnsi="Arial" w:cs="Arial"/>
                <w:color w:val="000000"/>
                <w:sz w:val="20"/>
                <w:szCs w:val="20"/>
              </w:rPr>
            </w:pPr>
            <w:r>
              <w:rPr>
                <w:rFonts w:ascii="Arial" w:eastAsia="Arial" w:hAnsi="Arial" w:cs="Arial"/>
                <w:color w:val="000000"/>
                <w:sz w:val="20"/>
                <w:szCs w:val="20"/>
              </w:rPr>
              <w:t>1,00</w:t>
            </w:r>
          </w:p>
        </w:tc>
        <w:tc>
          <w:tcPr>
            <w:tcW w:w="1134" w:type="dxa"/>
          </w:tcPr>
          <w:p w14:paraId="36BA23CE" w14:textId="46E343C2" w:rsidR="003058E8" w:rsidRPr="00F23906" w:rsidRDefault="00931A75" w:rsidP="00206FC9">
            <w:pPr>
              <w:jc w:val="right"/>
              <w:rPr>
                <w:rFonts w:ascii="Arial" w:eastAsia="Arial" w:hAnsi="Arial" w:cs="Arial"/>
                <w:color w:val="000000"/>
                <w:sz w:val="20"/>
                <w:szCs w:val="20"/>
              </w:rPr>
            </w:pPr>
            <w:r>
              <w:rPr>
                <w:rFonts w:ascii="Arial" w:eastAsia="Arial" w:hAnsi="Arial" w:cs="Arial"/>
                <w:color w:val="000000"/>
                <w:sz w:val="20"/>
                <w:szCs w:val="20"/>
              </w:rPr>
              <w:t>100,00</w:t>
            </w:r>
          </w:p>
        </w:tc>
      </w:tr>
      <w:tr w:rsidR="003058E8" w:rsidRPr="00F23906" w14:paraId="0C4AD3CB" w14:textId="1DFC5D3F" w:rsidTr="003058E8">
        <w:tc>
          <w:tcPr>
            <w:tcW w:w="628" w:type="dxa"/>
          </w:tcPr>
          <w:p w14:paraId="3AE35C9A" w14:textId="4170D873" w:rsidR="003058E8" w:rsidRPr="00F23906" w:rsidRDefault="003058E8" w:rsidP="000E14C1">
            <w:pPr>
              <w:jc w:val="center"/>
              <w:rPr>
                <w:rFonts w:ascii="Arial" w:hAnsi="Arial" w:cs="Arial"/>
                <w:sz w:val="20"/>
                <w:szCs w:val="20"/>
              </w:rPr>
            </w:pPr>
            <w:r w:rsidRPr="00F23906">
              <w:rPr>
                <w:rFonts w:ascii="Arial" w:hAnsi="Arial" w:cs="Arial"/>
                <w:sz w:val="20"/>
                <w:szCs w:val="20"/>
              </w:rPr>
              <w:t>14</w:t>
            </w:r>
            <w:r w:rsidR="00772C42">
              <w:rPr>
                <w:rFonts w:ascii="Arial" w:hAnsi="Arial" w:cs="Arial"/>
                <w:sz w:val="20"/>
                <w:szCs w:val="20"/>
              </w:rPr>
              <w:t>6</w:t>
            </w:r>
          </w:p>
        </w:tc>
        <w:tc>
          <w:tcPr>
            <w:tcW w:w="794" w:type="dxa"/>
          </w:tcPr>
          <w:p w14:paraId="3F645211"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10</w:t>
            </w:r>
          </w:p>
        </w:tc>
        <w:tc>
          <w:tcPr>
            <w:tcW w:w="794" w:type="dxa"/>
          </w:tcPr>
          <w:p w14:paraId="06AD3304"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100</w:t>
            </w:r>
          </w:p>
        </w:tc>
        <w:tc>
          <w:tcPr>
            <w:tcW w:w="683" w:type="dxa"/>
          </w:tcPr>
          <w:p w14:paraId="3D8AD5F4"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un</w:t>
            </w:r>
          </w:p>
        </w:tc>
        <w:tc>
          <w:tcPr>
            <w:tcW w:w="3199" w:type="dxa"/>
          </w:tcPr>
          <w:p w14:paraId="123EBFA5" w14:textId="77777777" w:rsidR="003058E8" w:rsidRPr="00F23906" w:rsidRDefault="003058E8" w:rsidP="000E14C1">
            <w:pPr>
              <w:jc w:val="both"/>
              <w:rPr>
                <w:rFonts w:ascii="Arial" w:hAnsi="Arial" w:cs="Arial"/>
                <w:sz w:val="20"/>
                <w:szCs w:val="20"/>
              </w:rPr>
            </w:pPr>
            <w:r w:rsidRPr="00F23906">
              <w:rPr>
                <w:rFonts w:ascii="Arial" w:eastAsia="Arial" w:hAnsi="Arial" w:cs="Arial"/>
                <w:color w:val="000000"/>
                <w:sz w:val="20"/>
                <w:szCs w:val="20"/>
              </w:rPr>
              <w:t xml:space="preserve">Luva rosca interna ½ </w:t>
            </w:r>
          </w:p>
        </w:tc>
        <w:tc>
          <w:tcPr>
            <w:tcW w:w="1268" w:type="dxa"/>
          </w:tcPr>
          <w:p w14:paraId="5E59BECD" w14:textId="2C6C8D0A" w:rsidR="003058E8" w:rsidRPr="00F23906" w:rsidRDefault="00B817AA" w:rsidP="00206FC9">
            <w:pPr>
              <w:jc w:val="right"/>
              <w:rPr>
                <w:rFonts w:ascii="Arial" w:eastAsia="Arial" w:hAnsi="Arial" w:cs="Arial"/>
                <w:color w:val="000000"/>
                <w:sz w:val="20"/>
                <w:szCs w:val="20"/>
              </w:rPr>
            </w:pPr>
            <w:r>
              <w:rPr>
                <w:rFonts w:ascii="Arial" w:eastAsia="Arial" w:hAnsi="Arial" w:cs="Arial"/>
                <w:color w:val="000000"/>
                <w:sz w:val="20"/>
                <w:szCs w:val="20"/>
              </w:rPr>
              <w:t>3,27</w:t>
            </w:r>
          </w:p>
        </w:tc>
        <w:tc>
          <w:tcPr>
            <w:tcW w:w="1134" w:type="dxa"/>
          </w:tcPr>
          <w:p w14:paraId="7591F155" w14:textId="52128640" w:rsidR="003058E8" w:rsidRPr="00F23906" w:rsidRDefault="00931A75" w:rsidP="00206FC9">
            <w:pPr>
              <w:jc w:val="right"/>
              <w:rPr>
                <w:rFonts w:ascii="Arial" w:eastAsia="Arial" w:hAnsi="Arial" w:cs="Arial"/>
                <w:color w:val="000000"/>
                <w:sz w:val="20"/>
                <w:szCs w:val="20"/>
              </w:rPr>
            </w:pPr>
            <w:r>
              <w:rPr>
                <w:rFonts w:ascii="Arial" w:eastAsia="Arial" w:hAnsi="Arial" w:cs="Arial"/>
                <w:color w:val="000000"/>
                <w:sz w:val="20"/>
                <w:szCs w:val="20"/>
              </w:rPr>
              <w:t>327,00</w:t>
            </w:r>
          </w:p>
        </w:tc>
      </w:tr>
      <w:tr w:rsidR="003058E8" w:rsidRPr="00F23906" w14:paraId="56B519A5" w14:textId="7AE43399" w:rsidTr="003058E8">
        <w:tc>
          <w:tcPr>
            <w:tcW w:w="628" w:type="dxa"/>
          </w:tcPr>
          <w:p w14:paraId="2DABC4BA" w14:textId="47B17C02" w:rsidR="003058E8" w:rsidRPr="00F23906" w:rsidRDefault="003058E8" w:rsidP="000E14C1">
            <w:pPr>
              <w:jc w:val="center"/>
              <w:rPr>
                <w:rFonts w:ascii="Arial" w:hAnsi="Arial" w:cs="Arial"/>
                <w:sz w:val="20"/>
                <w:szCs w:val="20"/>
              </w:rPr>
            </w:pPr>
            <w:r w:rsidRPr="00F23906">
              <w:rPr>
                <w:rFonts w:ascii="Arial" w:hAnsi="Arial" w:cs="Arial"/>
                <w:sz w:val="20"/>
                <w:szCs w:val="20"/>
              </w:rPr>
              <w:t>14</w:t>
            </w:r>
            <w:r w:rsidR="00772C42">
              <w:rPr>
                <w:rFonts w:ascii="Arial" w:hAnsi="Arial" w:cs="Arial"/>
                <w:sz w:val="20"/>
                <w:szCs w:val="20"/>
              </w:rPr>
              <w:t>7</w:t>
            </w:r>
          </w:p>
        </w:tc>
        <w:tc>
          <w:tcPr>
            <w:tcW w:w="794" w:type="dxa"/>
          </w:tcPr>
          <w:p w14:paraId="31A6CCF7"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10</w:t>
            </w:r>
          </w:p>
        </w:tc>
        <w:tc>
          <w:tcPr>
            <w:tcW w:w="794" w:type="dxa"/>
          </w:tcPr>
          <w:p w14:paraId="6711FED0"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100</w:t>
            </w:r>
          </w:p>
        </w:tc>
        <w:tc>
          <w:tcPr>
            <w:tcW w:w="683" w:type="dxa"/>
          </w:tcPr>
          <w:p w14:paraId="38695EA9"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un</w:t>
            </w:r>
          </w:p>
        </w:tc>
        <w:tc>
          <w:tcPr>
            <w:tcW w:w="3199" w:type="dxa"/>
          </w:tcPr>
          <w:p w14:paraId="3D613EDB" w14:textId="77777777" w:rsidR="003058E8" w:rsidRPr="00F23906" w:rsidRDefault="003058E8" w:rsidP="000E14C1">
            <w:pPr>
              <w:jc w:val="both"/>
              <w:rPr>
                <w:rFonts w:ascii="Arial" w:hAnsi="Arial" w:cs="Arial"/>
                <w:sz w:val="20"/>
                <w:szCs w:val="20"/>
              </w:rPr>
            </w:pPr>
            <w:r w:rsidRPr="00F23906">
              <w:rPr>
                <w:rFonts w:ascii="Arial" w:eastAsia="Arial" w:hAnsi="Arial" w:cs="Arial"/>
                <w:color w:val="000000"/>
                <w:sz w:val="20"/>
                <w:szCs w:val="20"/>
              </w:rPr>
              <w:t xml:space="preserve">Luva rosca interna ¾ </w:t>
            </w:r>
          </w:p>
        </w:tc>
        <w:tc>
          <w:tcPr>
            <w:tcW w:w="1268" w:type="dxa"/>
          </w:tcPr>
          <w:p w14:paraId="0A40BC22" w14:textId="12BCF02B" w:rsidR="003058E8" w:rsidRPr="00F23906" w:rsidRDefault="00B817AA" w:rsidP="00206FC9">
            <w:pPr>
              <w:jc w:val="right"/>
              <w:rPr>
                <w:rFonts w:ascii="Arial" w:eastAsia="Arial" w:hAnsi="Arial" w:cs="Arial"/>
                <w:color w:val="000000"/>
                <w:sz w:val="20"/>
                <w:szCs w:val="20"/>
              </w:rPr>
            </w:pPr>
            <w:r>
              <w:rPr>
                <w:rFonts w:ascii="Arial" w:eastAsia="Arial" w:hAnsi="Arial" w:cs="Arial"/>
                <w:color w:val="000000"/>
                <w:sz w:val="20"/>
                <w:szCs w:val="20"/>
              </w:rPr>
              <w:t>5,93</w:t>
            </w:r>
          </w:p>
        </w:tc>
        <w:tc>
          <w:tcPr>
            <w:tcW w:w="1134" w:type="dxa"/>
          </w:tcPr>
          <w:p w14:paraId="1F9C802D" w14:textId="7BF624A4" w:rsidR="003058E8" w:rsidRPr="00F23906" w:rsidRDefault="00931A75" w:rsidP="00206FC9">
            <w:pPr>
              <w:jc w:val="right"/>
              <w:rPr>
                <w:rFonts w:ascii="Arial" w:eastAsia="Arial" w:hAnsi="Arial" w:cs="Arial"/>
                <w:color w:val="000000"/>
                <w:sz w:val="20"/>
                <w:szCs w:val="20"/>
              </w:rPr>
            </w:pPr>
            <w:r>
              <w:rPr>
                <w:rFonts w:ascii="Arial" w:eastAsia="Arial" w:hAnsi="Arial" w:cs="Arial"/>
                <w:color w:val="000000"/>
                <w:sz w:val="20"/>
                <w:szCs w:val="20"/>
              </w:rPr>
              <w:t>593,00</w:t>
            </w:r>
          </w:p>
        </w:tc>
      </w:tr>
      <w:tr w:rsidR="003058E8" w:rsidRPr="00F23906" w14:paraId="533D1401" w14:textId="51EE011C" w:rsidTr="003058E8">
        <w:tc>
          <w:tcPr>
            <w:tcW w:w="628" w:type="dxa"/>
          </w:tcPr>
          <w:p w14:paraId="7CA5B0B8" w14:textId="09B0AEDA" w:rsidR="003058E8" w:rsidRPr="00F23906" w:rsidRDefault="003058E8" w:rsidP="000E14C1">
            <w:pPr>
              <w:jc w:val="center"/>
              <w:rPr>
                <w:rFonts w:ascii="Arial" w:hAnsi="Arial" w:cs="Arial"/>
                <w:sz w:val="20"/>
                <w:szCs w:val="20"/>
              </w:rPr>
            </w:pPr>
            <w:r w:rsidRPr="00F23906">
              <w:rPr>
                <w:rFonts w:ascii="Arial" w:hAnsi="Arial" w:cs="Arial"/>
                <w:sz w:val="20"/>
                <w:szCs w:val="20"/>
              </w:rPr>
              <w:t>1</w:t>
            </w:r>
            <w:r w:rsidR="00772C42">
              <w:rPr>
                <w:rFonts w:ascii="Arial" w:hAnsi="Arial" w:cs="Arial"/>
                <w:sz w:val="20"/>
                <w:szCs w:val="20"/>
              </w:rPr>
              <w:t>48</w:t>
            </w:r>
          </w:p>
        </w:tc>
        <w:tc>
          <w:tcPr>
            <w:tcW w:w="794" w:type="dxa"/>
          </w:tcPr>
          <w:p w14:paraId="7B79849E"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10</w:t>
            </w:r>
          </w:p>
        </w:tc>
        <w:tc>
          <w:tcPr>
            <w:tcW w:w="794" w:type="dxa"/>
          </w:tcPr>
          <w:p w14:paraId="7FE19250"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100</w:t>
            </w:r>
          </w:p>
        </w:tc>
        <w:tc>
          <w:tcPr>
            <w:tcW w:w="683" w:type="dxa"/>
          </w:tcPr>
          <w:p w14:paraId="0BB6FD14"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un</w:t>
            </w:r>
          </w:p>
        </w:tc>
        <w:tc>
          <w:tcPr>
            <w:tcW w:w="3199" w:type="dxa"/>
          </w:tcPr>
          <w:p w14:paraId="06179F0B" w14:textId="77777777" w:rsidR="003058E8" w:rsidRPr="00F23906" w:rsidRDefault="003058E8" w:rsidP="000E14C1">
            <w:pPr>
              <w:jc w:val="both"/>
              <w:rPr>
                <w:rFonts w:ascii="Arial" w:hAnsi="Arial" w:cs="Arial"/>
                <w:sz w:val="20"/>
                <w:szCs w:val="20"/>
              </w:rPr>
            </w:pPr>
            <w:r w:rsidRPr="00F23906">
              <w:rPr>
                <w:rFonts w:ascii="Arial" w:eastAsia="Arial" w:hAnsi="Arial" w:cs="Arial"/>
                <w:color w:val="000000"/>
                <w:sz w:val="20"/>
                <w:szCs w:val="20"/>
              </w:rPr>
              <w:t>Luva rosca interna 32mm</w:t>
            </w:r>
          </w:p>
        </w:tc>
        <w:tc>
          <w:tcPr>
            <w:tcW w:w="1268" w:type="dxa"/>
          </w:tcPr>
          <w:p w14:paraId="316D65CA" w14:textId="7489151F" w:rsidR="003058E8" w:rsidRPr="00F23906" w:rsidRDefault="00B817AA" w:rsidP="00206FC9">
            <w:pPr>
              <w:jc w:val="right"/>
              <w:rPr>
                <w:rFonts w:ascii="Arial" w:eastAsia="Arial" w:hAnsi="Arial" w:cs="Arial"/>
                <w:color w:val="000000"/>
                <w:sz w:val="20"/>
                <w:szCs w:val="20"/>
              </w:rPr>
            </w:pPr>
            <w:r>
              <w:rPr>
                <w:rFonts w:ascii="Arial" w:eastAsia="Arial" w:hAnsi="Arial" w:cs="Arial"/>
                <w:color w:val="000000"/>
                <w:sz w:val="20"/>
                <w:szCs w:val="20"/>
              </w:rPr>
              <w:t>9,73</w:t>
            </w:r>
          </w:p>
        </w:tc>
        <w:tc>
          <w:tcPr>
            <w:tcW w:w="1134" w:type="dxa"/>
          </w:tcPr>
          <w:p w14:paraId="32AD62F1" w14:textId="4F6A2575" w:rsidR="003058E8" w:rsidRPr="00F23906" w:rsidRDefault="00931A75" w:rsidP="00206FC9">
            <w:pPr>
              <w:jc w:val="right"/>
              <w:rPr>
                <w:rFonts w:ascii="Arial" w:eastAsia="Arial" w:hAnsi="Arial" w:cs="Arial"/>
                <w:color w:val="000000"/>
                <w:sz w:val="20"/>
                <w:szCs w:val="20"/>
              </w:rPr>
            </w:pPr>
            <w:r>
              <w:rPr>
                <w:rFonts w:ascii="Arial" w:eastAsia="Arial" w:hAnsi="Arial" w:cs="Arial"/>
                <w:color w:val="000000"/>
                <w:sz w:val="20"/>
                <w:szCs w:val="20"/>
              </w:rPr>
              <w:t>973,00</w:t>
            </w:r>
          </w:p>
        </w:tc>
      </w:tr>
      <w:tr w:rsidR="003058E8" w:rsidRPr="00F23906" w14:paraId="56A14E9B" w14:textId="40B9943D" w:rsidTr="003058E8">
        <w:tc>
          <w:tcPr>
            <w:tcW w:w="628" w:type="dxa"/>
          </w:tcPr>
          <w:p w14:paraId="69354E3E" w14:textId="7CF5E0E4" w:rsidR="003058E8" w:rsidRPr="00F23906" w:rsidRDefault="003058E8" w:rsidP="000E14C1">
            <w:pPr>
              <w:jc w:val="center"/>
              <w:rPr>
                <w:rFonts w:ascii="Arial" w:hAnsi="Arial" w:cs="Arial"/>
                <w:sz w:val="20"/>
                <w:szCs w:val="20"/>
              </w:rPr>
            </w:pPr>
            <w:r w:rsidRPr="00F23906">
              <w:rPr>
                <w:rFonts w:ascii="Arial" w:hAnsi="Arial" w:cs="Arial"/>
                <w:sz w:val="20"/>
                <w:szCs w:val="20"/>
              </w:rPr>
              <w:t>1</w:t>
            </w:r>
            <w:r w:rsidR="00772C42">
              <w:rPr>
                <w:rFonts w:ascii="Arial" w:hAnsi="Arial" w:cs="Arial"/>
                <w:sz w:val="20"/>
                <w:szCs w:val="20"/>
              </w:rPr>
              <w:t>49</w:t>
            </w:r>
          </w:p>
        </w:tc>
        <w:tc>
          <w:tcPr>
            <w:tcW w:w="794" w:type="dxa"/>
          </w:tcPr>
          <w:p w14:paraId="3D077F3C"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10</w:t>
            </w:r>
          </w:p>
        </w:tc>
        <w:tc>
          <w:tcPr>
            <w:tcW w:w="794" w:type="dxa"/>
          </w:tcPr>
          <w:p w14:paraId="63A8EB0D"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100</w:t>
            </w:r>
          </w:p>
        </w:tc>
        <w:tc>
          <w:tcPr>
            <w:tcW w:w="683" w:type="dxa"/>
          </w:tcPr>
          <w:p w14:paraId="624E2BC9"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un</w:t>
            </w:r>
          </w:p>
        </w:tc>
        <w:tc>
          <w:tcPr>
            <w:tcW w:w="3199" w:type="dxa"/>
          </w:tcPr>
          <w:p w14:paraId="6BF2A498" w14:textId="77777777" w:rsidR="003058E8" w:rsidRPr="00F23906" w:rsidRDefault="003058E8" w:rsidP="000E14C1">
            <w:pPr>
              <w:jc w:val="both"/>
              <w:rPr>
                <w:rFonts w:ascii="Arial" w:hAnsi="Arial" w:cs="Arial"/>
                <w:sz w:val="20"/>
                <w:szCs w:val="20"/>
              </w:rPr>
            </w:pPr>
            <w:r w:rsidRPr="00F23906">
              <w:rPr>
                <w:rFonts w:ascii="Arial" w:eastAsia="Arial" w:hAnsi="Arial" w:cs="Arial"/>
                <w:color w:val="000000"/>
                <w:sz w:val="20"/>
                <w:szCs w:val="20"/>
              </w:rPr>
              <w:t>Luva rosca interna 40mm</w:t>
            </w:r>
          </w:p>
        </w:tc>
        <w:tc>
          <w:tcPr>
            <w:tcW w:w="1268" w:type="dxa"/>
          </w:tcPr>
          <w:p w14:paraId="4E6FE523" w14:textId="01F63E70" w:rsidR="003058E8" w:rsidRPr="00F23906" w:rsidRDefault="00B817AA" w:rsidP="00206FC9">
            <w:pPr>
              <w:jc w:val="right"/>
              <w:rPr>
                <w:rFonts w:ascii="Arial" w:eastAsia="Arial" w:hAnsi="Arial" w:cs="Arial"/>
                <w:color w:val="000000"/>
                <w:sz w:val="20"/>
                <w:szCs w:val="20"/>
              </w:rPr>
            </w:pPr>
            <w:r>
              <w:rPr>
                <w:rFonts w:ascii="Arial" w:eastAsia="Arial" w:hAnsi="Arial" w:cs="Arial"/>
                <w:color w:val="000000"/>
                <w:sz w:val="20"/>
                <w:szCs w:val="20"/>
              </w:rPr>
              <w:t>18,98</w:t>
            </w:r>
          </w:p>
        </w:tc>
        <w:tc>
          <w:tcPr>
            <w:tcW w:w="1134" w:type="dxa"/>
          </w:tcPr>
          <w:p w14:paraId="2A78B616" w14:textId="266623E9" w:rsidR="003058E8" w:rsidRPr="00F23906" w:rsidRDefault="00931A75" w:rsidP="00206FC9">
            <w:pPr>
              <w:jc w:val="right"/>
              <w:rPr>
                <w:rFonts w:ascii="Arial" w:eastAsia="Arial" w:hAnsi="Arial" w:cs="Arial"/>
                <w:color w:val="000000"/>
                <w:sz w:val="20"/>
                <w:szCs w:val="20"/>
              </w:rPr>
            </w:pPr>
            <w:r>
              <w:rPr>
                <w:rFonts w:ascii="Arial" w:eastAsia="Arial" w:hAnsi="Arial" w:cs="Arial"/>
                <w:color w:val="000000"/>
                <w:sz w:val="20"/>
                <w:szCs w:val="20"/>
              </w:rPr>
              <w:t>1.898,00</w:t>
            </w:r>
          </w:p>
        </w:tc>
      </w:tr>
      <w:tr w:rsidR="003058E8" w:rsidRPr="00F23906" w14:paraId="141C5B62" w14:textId="73EE403B" w:rsidTr="003058E8">
        <w:tc>
          <w:tcPr>
            <w:tcW w:w="628" w:type="dxa"/>
          </w:tcPr>
          <w:p w14:paraId="05518606" w14:textId="3F500008" w:rsidR="003058E8" w:rsidRPr="00F23906" w:rsidRDefault="003058E8" w:rsidP="000E14C1">
            <w:pPr>
              <w:jc w:val="center"/>
              <w:rPr>
                <w:rFonts w:ascii="Arial" w:hAnsi="Arial" w:cs="Arial"/>
                <w:sz w:val="20"/>
                <w:szCs w:val="20"/>
              </w:rPr>
            </w:pPr>
            <w:r w:rsidRPr="00F23906">
              <w:rPr>
                <w:rFonts w:ascii="Arial" w:hAnsi="Arial" w:cs="Arial"/>
                <w:sz w:val="20"/>
                <w:szCs w:val="20"/>
              </w:rPr>
              <w:t>15</w:t>
            </w:r>
            <w:r w:rsidR="00772C42">
              <w:rPr>
                <w:rFonts w:ascii="Arial" w:hAnsi="Arial" w:cs="Arial"/>
                <w:sz w:val="20"/>
                <w:szCs w:val="20"/>
              </w:rPr>
              <w:t>0</w:t>
            </w:r>
          </w:p>
        </w:tc>
        <w:tc>
          <w:tcPr>
            <w:tcW w:w="794" w:type="dxa"/>
          </w:tcPr>
          <w:p w14:paraId="238F555F"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10</w:t>
            </w:r>
          </w:p>
        </w:tc>
        <w:tc>
          <w:tcPr>
            <w:tcW w:w="794" w:type="dxa"/>
          </w:tcPr>
          <w:p w14:paraId="4CCAD209"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100</w:t>
            </w:r>
          </w:p>
        </w:tc>
        <w:tc>
          <w:tcPr>
            <w:tcW w:w="683" w:type="dxa"/>
          </w:tcPr>
          <w:p w14:paraId="1BE889C6"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un</w:t>
            </w:r>
          </w:p>
        </w:tc>
        <w:tc>
          <w:tcPr>
            <w:tcW w:w="3199" w:type="dxa"/>
          </w:tcPr>
          <w:p w14:paraId="42FA36FD" w14:textId="77777777" w:rsidR="003058E8" w:rsidRPr="00F23906" w:rsidRDefault="003058E8" w:rsidP="000E14C1">
            <w:pPr>
              <w:jc w:val="both"/>
              <w:rPr>
                <w:rFonts w:ascii="Arial" w:hAnsi="Arial" w:cs="Arial"/>
                <w:sz w:val="20"/>
                <w:szCs w:val="20"/>
              </w:rPr>
            </w:pPr>
            <w:r w:rsidRPr="00F23906">
              <w:rPr>
                <w:rFonts w:ascii="Arial" w:eastAsia="Arial" w:hAnsi="Arial" w:cs="Arial"/>
                <w:color w:val="000000"/>
                <w:sz w:val="20"/>
                <w:szCs w:val="20"/>
              </w:rPr>
              <w:t>Luva de redução soldável 25x20</w:t>
            </w:r>
          </w:p>
        </w:tc>
        <w:tc>
          <w:tcPr>
            <w:tcW w:w="1268" w:type="dxa"/>
          </w:tcPr>
          <w:p w14:paraId="2D086012" w14:textId="14EE4FB6" w:rsidR="003058E8" w:rsidRPr="00F23906" w:rsidRDefault="00B817AA" w:rsidP="00206FC9">
            <w:pPr>
              <w:jc w:val="right"/>
              <w:rPr>
                <w:rFonts w:ascii="Arial" w:eastAsia="Arial" w:hAnsi="Arial" w:cs="Arial"/>
                <w:color w:val="000000"/>
                <w:sz w:val="20"/>
                <w:szCs w:val="20"/>
              </w:rPr>
            </w:pPr>
            <w:r>
              <w:rPr>
                <w:rFonts w:ascii="Arial" w:eastAsia="Arial" w:hAnsi="Arial" w:cs="Arial"/>
                <w:color w:val="000000"/>
                <w:sz w:val="20"/>
                <w:szCs w:val="20"/>
              </w:rPr>
              <w:t>20,02</w:t>
            </w:r>
          </w:p>
        </w:tc>
        <w:tc>
          <w:tcPr>
            <w:tcW w:w="1134" w:type="dxa"/>
          </w:tcPr>
          <w:p w14:paraId="16231A43" w14:textId="36560233" w:rsidR="003058E8" w:rsidRPr="00F23906" w:rsidRDefault="00931A75" w:rsidP="00206FC9">
            <w:pPr>
              <w:jc w:val="right"/>
              <w:rPr>
                <w:rFonts w:ascii="Arial" w:eastAsia="Arial" w:hAnsi="Arial" w:cs="Arial"/>
                <w:color w:val="000000"/>
                <w:sz w:val="20"/>
                <w:szCs w:val="20"/>
              </w:rPr>
            </w:pPr>
            <w:r>
              <w:rPr>
                <w:rFonts w:ascii="Arial" w:eastAsia="Arial" w:hAnsi="Arial" w:cs="Arial"/>
                <w:color w:val="000000"/>
                <w:sz w:val="20"/>
                <w:szCs w:val="20"/>
              </w:rPr>
              <w:t>2.002,00</w:t>
            </w:r>
          </w:p>
        </w:tc>
      </w:tr>
      <w:tr w:rsidR="003058E8" w:rsidRPr="00F23906" w14:paraId="1CE0C6DF" w14:textId="5BB33582" w:rsidTr="003058E8">
        <w:tc>
          <w:tcPr>
            <w:tcW w:w="628" w:type="dxa"/>
          </w:tcPr>
          <w:p w14:paraId="1EEA7F6B" w14:textId="4BCD4232" w:rsidR="003058E8" w:rsidRPr="00F23906" w:rsidRDefault="003058E8" w:rsidP="000E14C1">
            <w:pPr>
              <w:jc w:val="center"/>
              <w:rPr>
                <w:rFonts w:ascii="Arial" w:hAnsi="Arial" w:cs="Arial"/>
                <w:sz w:val="20"/>
                <w:szCs w:val="20"/>
              </w:rPr>
            </w:pPr>
            <w:r w:rsidRPr="00F23906">
              <w:rPr>
                <w:rFonts w:ascii="Arial" w:hAnsi="Arial" w:cs="Arial"/>
                <w:sz w:val="20"/>
                <w:szCs w:val="20"/>
              </w:rPr>
              <w:t>15</w:t>
            </w:r>
            <w:r w:rsidR="00772C42">
              <w:rPr>
                <w:rFonts w:ascii="Arial" w:hAnsi="Arial" w:cs="Arial"/>
                <w:sz w:val="20"/>
                <w:szCs w:val="20"/>
              </w:rPr>
              <w:t>1</w:t>
            </w:r>
          </w:p>
        </w:tc>
        <w:tc>
          <w:tcPr>
            <w:tcW w:w="794" w:type="dxa"/>
          </w:tcPr>
          <w:p w14:paraId="2526E3EB"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10</w:t>
            </w:r>
          </w:p>
        </w:tc>
        <w:tc>
          <w:tcPr>
            <w:tcW w:w="794" w:type="dxa"/>
          </w:tcPr>
          <w:p w14:paraId="6002831D"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100</w:t>
            </w:r>
          </w:p>
        </w:tc>
        <w:tc>
          <w:tcPr>
            <w:tcW w:w="683" w:type="dxa"/>
          </w:tcPr>
          <w:p w14:paraId="5B6CDA15"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un</w:t>
            </w:r>
          </w:p>
        </w:tc>
        <w:tc>
          <w:tcPr>
            <w:tcW w:w="3199" w:type="dxa"/>
          </w:tcPr>
          <w:p w14:paraId="79F73CB4" w14:textId="77777777" w:rsidR="003058E8" w:rsidRPr="00F23906" w:rsidRDefault="003058E8" w:rsidP="000E14C1">
            <w:pPr>
              <w:jc w:val="both"/>
              <w:rPr>
                <w:rFonts w:ascii="Arial" w:hAnsi="Arial" w:cs="Arial"/>
                <w:sz w:val="20"/>
                <w:szCs w:val="20"/>
              </w:rPr>
            </w:pPr>
            <w:r w:rsidRPr="00F23906">
              <w:rPr>
                <w:rFonts w:ascii="Arial" w:eastAsia="Arial" w:hAnsi="Arial" w:cs="Arial"/>
                <w:color w:val="000000"/>
                <w:sz w:val="20"/>
                <w:szCs w:val="20"/>
              </w:rPr>
              <w:t>Luva de redução soldável 40x32</w:t>
            </w:r>
          </w:p>
        </w:tc>
        <w:tc>
          <w:tcPr>
            <w:tcW w:w="1268" w:type="dxa"/>
          </w:tcPr>
          <w:p w14:paraId="66113888" w14:textId="58050B32" w:rsidR="003058E8" w:rsidRPr="00F23906" w:rsidRDefault="00B817AA" w:rsidP="00206FC9">
            <w:pPr>
              <w:jc w:val="right"/>
              <w:rPr>
                <w:rFonts w:ascii="Arial" w:eastAsia="Arial" w:hAnsi="Arial" w:cs="Arial"/>
                <w:color w:val="000000"/>
                <w:sz w:val="20"/>
                <w:szCs w:val="20"/>
              </w:rPr>
            </w:pPr>
            <w:r>
              <w:rPr>
                <w:rFonts w:ascii="Arial" w:eastAsia="Arial" w:hAnsi="Arial" w:cs="Arial"/>
                <w:color w:val="000000"/>
                <w:sz w:val="20"/>
                <w:szCs w:val="20"/>
              </w:rPr>
              <w:t>4,62</w:t>
            </w:r>
          </w:p>
        </w:tc>
        <w:tc>
          <w:tcPr>
            <w:tcW w:w="1134" w:type="dxa"/>
          </w:tcPr>
          <w:p w14:paraId="0518ACC6" w14:textId="52273545" w:rsidR="003058E8" w:rsidRPr="00F23906" w:rsidRDefault="00931A75" w:rsidP="00206FC9">
            <w:pPr>
              <w:jc w:val="right"/>
              <w:rPr>
                <w:rFonts w:ascii="Arial" w:eastAsia="Arial" w:hAnsi="Arial" w:cs="Arial"/>
                <w:color w:val="000000"/>
                <w:sz w:val="20"/>
                <w:szCs w:val="20"/>
              </w:rPr>
            </w:pPr>
            <w:r>
              <w:rPr>
                <w:rFonts w:ascii="Arial" w:eastAsia="Arial" w:hAnsi="Arial" w:cs="Arial"/>
                <w:color w:val="000000"/>
                <w:sz w:val="20"/>
                <w:szCs w:val="20"/>
              </w:rPr>
              <w:t>462,00</w:t>
            </w:r>
          </w:p>
        </w:tc>
      </w:tr>
      <w:tr w:rsidR="003058E8" w:rsidRPr="00F23906" w14:paraId="19433720" w14:textId="1EA8D4AA" w:rsidTr="003058E8">
        <w:tc>
          <w:tcPr>
            <w:tcW w:w="628" w:type="dxa"/>
          </w:tcPr>
          <w:p w14:paraId="763A07B0" w14:textId="4235C41B" w:rsidR="003058E8" w:rsidRPr="00F23906" w:rsidRDefault="003058E8" w:rsidP="000E14C1">
            <w:pPr>
              <w:jc w:val="center"/>
              <w:rPr>
                <w:rFonts w:ascii="Arial" w:hAnsi="Arial" w:cs="Arial"/>
                <w:sz w:val="20"/>
                <w:szCs w:val="20"/>
              </w:rPr>
            </w:pPr>
            <w:r w:rsidRPr="00F23906">
              <w:rPr>
                <w:rFonts w:ascii="Arial" w:hAnsi="Arial" w:cs="Arial"/>
                <w:sz w:val="20"/>
                <w:szCs w:val="20"/>
              </w:rPr>
              <w:t>15</w:t>
            </w:r>
            <w:r w:rsidR="00772C42">
              <w:rPr>
                <w:rFonts w:ascii="Arial" w:hAnsi="Arial" w:cs="Arial"/>
                <w:sz w:val="20"/>
                <w:szCs w:val="20"/>
              </w:rPr>
              <w:t>2</w:t>
            </w:r>
          </w:p>
        </w:tc>
        <w:tc>
          <w:tcPr>
            <w:tcW w:w="794" w:type="dxa"/>
          </w:tcPr>
          <w:p w14:paraId="2B45F15C"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10</w:t>
            </w:r>
          </w:p>
        </w:tc>
        <w:tc>
          <w:tcPr>
            <w:tcW w:w="794" w:type="dxa"/>
          </w:tcPr>
          <w:p w14:paraId="35492B2B"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100</w:t>
            </w:r>
          </w:p>
        </w:tc>
        <w:tc>
          <w:tcPr>
            <w:tcW w:w="683" w:type="dxa"/>
          </w:tcPr>
          <w:p w14:paraId="5309D4CE"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un</w:t>
            </w:r>
          </w:p>
        </w:tc>
        <w:tc>
          <w:tcPr>
            <w:tcW w:w="3199" w:type="dxa"/>
          </w:tcPr>
          <w:p w14:paraId="3B35C7EA" w14:textId="77777777" w:rsidR="003058E8" w:rsidRPr="00F23906" w:rsidRDefault="003058E8" w:rsidP="000E14C1">
            <w:pPr>
              <w:jc w:val="both"/>
              <w:rPr>
                <w:rFonts w:ascii="Arial" w:hAnsi="Arial" w:cs="Arial"/>
                <w:sz w:val="20"/>
                <w:szCs w:val="20"/>
              </w:rPr>
            </w:pPr>
            <w:r w:rsidRPr="00F23906">
              <w:rPr>
                <w:rFonts w:ascii="Arial" w:eastAsia="Arial" w:hAnsi="Arial" w:cs="Arial"/>
                <w:color w:val="000000"/>
                <w:sz w:val="20"/>
                <w:szCs w:val="20"/>
              </w:rPr>
              <w:t>Luva de redução soldável 50x40</w:t>
            </w:r>
          </w:p>
        </w:tc>
        <w:tc>
          <w:tcPr>
            <w:tcW w:w="1268" w:type="dxa"/>
          </w:tcPr>
          <w:p w14:paraId="0C0EACC7" w14:textId="4CCAA192" w:rsidR="003058E8" w:rsidRPr="00F23906" w:rsidRDefault="00B817AA" w:rsidP="00206FC9">
            <w:pPr>
              <w:jc w:val="right"/>
              <w:rPr>
                <w:rFonts w:ascii="Arial" w:eastAsia="Arial" w:hAnsi="Arial" w:cs="Arial"/>
                <w:color w:val="000000"/>
                <w:sz w:val="20"/>
                <w:szCs w:val="20"/>
              </w:rPr>
            </w:pPr>
            <w:r>
              <w:rPr>
                <w:rFonts w:ascii="Arial" w:eastAsia="Arial" w:hAnsi="Arial" w:cs="Arial"/>
                <w:color w:val="000000"/>
                <w:sz w:val="20"/>
                <w:szCs w:val="20"/>
              </w:rPr>
              <w:t>5,82</w:t>
            </w:r>
          </w:p>
        </w:tc>
        <w:tc>
          <w:tcPr>
            <w:tcW w:w="1134" w:type="dxa"/>
          </w:tcPr>
          <w:p w14:paraId="4DF34218" w14:textId="68BD6211" w:rsidR="003058E8" w:rsidRPr="00F23906" w:rsidRDefault="00931A75" w:rsidP="00206FC9">
            <w:pPr>
              <w:jc w:val="right"/>
              <w:rPr>
                <w:rFonts w:ascii="Arial" w:eastAsia="Arial" w:hAnsi="Arial" w:cs="Arial"/>
                <w:color w:val="000000"/>
                <w:sz w:val="20"/>
                <w:szCs w:val="20"/>
              </w:rPr>
            </w:pPr>
            <w:r>
              <w:rPr>
                <w:rFonts w:ascii="Arial" w:eastAsia="Arial" w:hAnsi="Arial" w:cs="Arial"/>
                <w:color w:val="000000"/>
                <w:sz w:val="20"/>
                <w:szCs w:val="20"/>
              </w:rPr>
              <w:t>582,00</w:t>
            </w:r>
          </w:p>
        </w:tc>
      </w:tr>
      <w:tr w:rsidR="003058E8" w:rsidRPr="00F23906" w14:paraId="51415D10" w14:textId="083B5F60" w:rsidTr="003058E8">
        <w:tc>
          <w:tcPr>
            <w:tcW w:w="628" w:type="dxa"/>
          </w:tcPr>
          <w:p w14:paraId="42A6754E" w14:textId="5A829A60" w:rsidR="003058E8" w:rsidRPr="00F23906" w:rsidRDefault="003058E8" w:rsidP="000E14C1">
            <w:pPr>
              <w:jc w:val="center"/>
              <w:rPr>
                <w:rFonts w:ascii="Arial" w:hAnsi="Arial" w:cs="Arial"/>
                <w:sz w:val="20"/>
                <w:szCs w:val="20"/>
              </w:rPr>
            </w:pPr>
            <w:r w:rsidRPr="00F23906">
              <w:rPr>
                <w:rFonts w:ascii="Arial" w:hAnsi="Arial" w:cs="Arial"/>
                <w:sz w:val="20"/>
                <w:szCs w:val="20"/>
              </w:rPr>
              <w:t>15</w:t>
            </w:r>
            <w:r w:rsidR="00772C42">
              <w:rPr>
                <w:rFonts w:ascii="Arial" w:hAnsi="Arial" w:cs="Arial"/>
                <w:sz w:val="20"/>
                <w:szCs w:val="20"/>
              </w:rPr>
              <w:t>3</w:t>
            </w:r>
          </w:p>
        </w:tc>
        <w:tc>
          <w:tcPr>
            <w:tcW w:w="794" w:type="dxa"/>
          </w:tcPr>
          <w:p w14:paraId="06EF1166"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10</w:t>
            </w:r>
          </w:p>
        </w:tc>
        <w:tc>
          <w:tcPr>
            <w:tcW w:w="794" w:type="dxa"/>
          </w:tcPr>
          <w:p w14:paraId="1C7B244A"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100</w:t>
            </w:r>
          </w:p>
        </w:tc>
        <w:tc>
          <w:tcPr>
            <w:tcW w:w="683" w:type="dxa"/>
          </w:tcPr>
          <w:p w14:paraId="3B2BE122"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un</w:t>
            </w:r>
          </w:p>
        </w:tc>
        <w:tc>
          <w:tcPr>
            <w:tcW w:w="3199" w:type="dxa"/>
          </w:tcPr>
          <w:p w14:paraId="1D689C50" w14:textId="77777777" w:rsidR="003058E8" w:rsidRPr="00F23906" w:rsidRDefault="003058E8" w:rsidP="000E14C1">
            <w:pPr>
              <w:jc w:val="both"/>
              <w:rPr>
                <w:rFonts w:ascii="Arial" w:hAnsi="Arial" w:cs="Arial"/>
                <w:sz w:val="20"/>
                <w:szCs w:val="20"/>
              </w:rPr>
            </w:pPr>
            <w:r w:rsidRPr="00F23906">
              <w:rPr>
                <w:rFonts w:ascii="Arial" w:eastAsia="Arial" w:hAnsi="Arial" w:cs="Arial"/>
                <w:color w:val="000000"/>
                <w:sz w:val="20"/>
                <w:szCs w:val="20"/>
              </w:rPr>
              <w:t>Luva de redução soldável 32x25</w:t>
            </w:r>
          </w:p>
        </w:tc>
        <w:tc>
          <w:tcPr>
            <w:tcW w:w="1268" w:type="dxa"/>
          </w:tcPr>
          <w:p w14:paraId="6CBB9321" w14:textId="23278499" w:rsidR="003058E8" w:rsidRPr="00F23906" w:rsidRDefault="00B817AA" w:rsidP="00206FC9">
            <w:pPr>
              <w:jc w:val="right"/>
              <w:rPr>
                <w:rFonts w:ascii="Arial" w:eastAsia="Arial" w:hAnsi="Arial" w:cs="Arial"/>
                <w:color w:val="000000"/>
                <w:sz w:val="20"/>
                <w:szCs w:val="20"/>
              </w:rPr>
            </w:pPr>
            <w:r>
              <w:rPr>
                <w:rFonts w:ascii="Arial" w:eastAsia="Arial" w:hAnsi="Arial" w:cs="Arial"/>
                <w:color w:val="000000"/>
                <w:sz w:val="20"/>
                <w:szCs w:val="20"/>
              </w:rPr>
              <w:t>11,59</w:t>
            </w:r>
          </w:p>
        </w:tc>
        <w:tc>
          <w:tcPr>
            <w:tcW w:w="1134" w:type="dxa"/>
          </w:tcPr>
          <w:p w14:paraId="68C69261" w14:textId="3B1E72D3" w:rsidR="003058E8" w:rsidRPr="00F23906" w:rsidRDefault="00931A75" w:rsidP="00206FC9">
            <w:pPr>
              <w:jc w:val="right"/>
              <w:rPr>
                <w:rFonts w:ascii="Arial" w:eastAsia="Arial" w:hAnsi="Arial" w:cs="Arial"/>
                <w:color w:val="000000"/>
                <w:sz w:val="20"/>
                <w:szCs w:val="20"/>
              </w:rPr>
            </w:pPr>
            <w:r>
              <w:rPr>
                <w:rFonts w:ascii="Arial" w:eastAsia="Arial" w:hAnsi="Arial" w:cs="Arial"/>
                <w:color w:val="000000"/>
                <w:sz w:val="20"/>
                <w:szCs w:val="20"/>
              </w:rPr>
              <w:t>1.159,00</w:t>
            </w:r>
          </w:p>
        </w:tc>
      </w:tr>
      <w:tr w:rsidR="003058E8" w:rsidRPr="00F23906" w14:paraId="1FA872CE" w14:textId="24EA8F65" w:rsidTr="003058E8">
        <w:tc>
          <w:tcPr>
            <w:tcW w:w="628" w:type="dxa"/>
          </w:tcPr>
          <w:p w14:paraId="539C0AE6" w14:textId="61C76D6D" w:rsidR="003058E8" w:rsidRPr="00F23906" w:rsidRDefault="003058E8" w:rsidP="000E14C1">
            <w:pPr>
              <w:jc w:val="center"/>
              <w:rPr>
                <w:rFonts w:ascii="Arial" w:hAnsi="Arial" w:cs="Arial"/>
                <w:sz w:val="20"/>
                <w:szCs w:val="20"/>
              </w:rPr>
            </w:pPr>
            <w:r w:rsidRPr="00F23906">
              <w:rPr>
                <w:rFonts w:ascii="Arial" w:hAnsi="Arial" w:cs="Arial"/>
                <w:sz w:val="20"/>
                <w:szCs w:val="20"/>
              </w:rPr>
              <w:t>15</w:t>
            </w:r>
            <w:r w:rsidR="00772C42">
              <w:rPr>
                <w:rFonts w:ascii="Arial" w:hAnsi="Arial" w:cs="Arial"/>
                <w:sz w:val="20"/>
                <w:szCs w:val="20"/>
              </w:rPr>
              <w:t>4</w:t>
            </w:r>
          </w:p>
        </w:tc>
        <w:tc>
          <w:tcPr>
            <w:tcW w:w="794" w:type="dxa"/>
          </w:tcPr>
          <w:p w14:paraId="245AFC76"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10</w:t>
            </w:r>
          </w:p>
        </w:tc>
        <w:tc>
          <w:tcPr>
            <w:tcW w:w="794" w:type="dxa"/>
          </w:tcPr>
          <w:p w14:paraId="51940BB7"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100</w:t>
            </w:r>
          </w:p>
        </w:tc>
        <w:tc>
          <w:tcPr>
            <w:tcW w:w="683" w:type="dxa"/>
          </w:tcPr>
          <w:p w14:paraId="379244F2"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un</w:t>
            </w:r>
          </w:p>
        </w:tc>
        <w:tc>
          <w:tcPr>
            <w:tcW w:w="3199" w:type="dxa"/>
          </w:tcPr>
          <w:p w14:paraId="016BCD1D" w14:textId="77777777" w:rsidR="003058E8" w:rsidRPr="00F23906" w:rsidRDefault="003058E8" w:rsidP="000E14C1">
            <w:pPr>
              <w:jc w:val="both"/>
              <w:rPr>
                <w:rFonts w:ascii="Arial" w:hAnsi="Arial" w:cs="Arial"/>
                <w:sz w:val="20"/>
                <w:szCs w:val="20"/>
              </w:rPr>
            </w:pPr>
            <w:r w:rsidRPr="00F23906">
              <w:rPr>
                <w:rFonts w:ascii="Arial" w:eastAsia="Arial" w:hAnsi="Arial" w:cs="Arial"/>
                <w:color w:val="000000"/>
                <w:sz w:val="20"/>
                <w:szCs w:val="20"/>
              </w:rPr>
              <w:t>Luva soldável c/rosca interna 20 mm</w:t>
            </w:r>
          </w:p>
        </w:tc>
        <w:tc>
          <w:tcPr>
            <w:tcW w:w="1268" w:type="dxa"/>
          </w:tcPr>
          <w:p w14:paraId="1F61606F" w14:textId="351E43CF" w:rsidR="003058E8" w:rsidRPr="00F23906" w:rsidRDefault="00B817AA" w:rsidP="00206FC9">
            <w:pPr>
              <w:jc w:val="right"/>
              <w:rPr>
                <w:rFonts w:ascii="Arial" w:eastAsia="Arial" w:hAnsi="Arial" w:cs="Arial"/>
                <w:color w:val="000000"/>
                <w:sz w:val="20"/>
                <w:szCs w:val="20"/>
              </w:rPr>
            </w:pPr>
            <w:r>
              <w:rPr>
                <w:rFonts w:ascii="Arial" w:eastAsia="Arial" w:hAnsi="Arial" w:cs="Arial"/>
                <w:color w:val="000000"/>
                <w:sz w:val="20"/>
                <w:szCs w:val="20"/>
              </w:rPr>
              <w:t>2,33</w:t>
            </w:r>
          </w:p>
        </w:tc>
        <w:tc>
          <w:tcPr>
            <w:tcW w:w="1134" w:type="dxa"/>
          </w:tcPr>
          <w:p w14:paraId="558BEEB5" w14:textId="6760A546" w:rsidR="003058E8" w:rsidRPr="00F23906" w:rsidRDefault="00931A75" w:rsidP="00206FC9">
            <w:pPr>
              <w:jc w:val="right"/>
              <w:rPr>
                <w:rFonts w:ascii="Arial" w:eastAsia="Arial" w:hAnsi="Arial" w:cs="Arial"/>
                <w:color w:val="000000"/>
                <w:sz w:val="20"/>
                <w:szCs w:val="20"/>
              </w:rPr>
            </w:pPr>
            <w:r>
              <w:rPr>
                <w:rFonts w:ascii="Arial" w:eastAsia="Arial" w:hAnsi="Arial" w:cs="Arial"/>
                <w:color w:val="000000"/>
                <w:sz w:val="20"/>
                <w:szCs w:val="20"/>
              </w:rPr>
              <w:t>233,00</w:t>
            </w:r>
          </w:p>
        </w:tc>
      </w:tr>
      <w:tr w:rsidR="003058E8" w:rsidRPr="00F23906" w14:paraId="09CB6818" w14:textId="7451677F" w:rsidTr="003058E8">
        <w:tc>
          <w:tcPr>
            <w:tcW w:w="628" w:type="dxa"/>
          </w:tcPr>
          <w:p w14:paraId="1C491531" w14:textId="200F67B8" w:rsidR="003058E8" w:rsidRPr="00F23906" w:rsidRDefault="003058E8" w:rsidP="000E14C1">
            <w:pPr>
              <w:jc w:val="center"/>
              <w:rPr>
                <w:rFonts w:ascii="Arial" w:hAnsi="Arial" w:cs="Arial"/>
                <w:sz w:val="20"/>
                <w:szCs w:val="20"/>
              </w:rPr>
            </w:pPr>
            <w:r w:rsidRPr="00F23906">
              <w:rPr>
                <w:rFonts w:ascii="Arial" w:hAnsi="Arial" w:cs="Arial"/>
                <w:sz w:val="20"/>
                <w:szCs w:val="20"/>
              </w:rPr>
              <w:t>15</w:t>
            </w:r>
            <w:r w:rsidR="00772C42">
              <w:rPr>
                <w:rFonts w:ascii="Arial" w:hAnsi="Arial" w:cs="Arial"/>
                <w:sz w:val="20"/>
                <w:szCs w:val="20"/>
              </w:rPr>
              <w:t>5</w:t>
            </w:r>
          </w:p>
        </w:tc>
        <w:tc>
          <w:tcPr>
            <w:tcW w:w="794" w:type="dxa"/>
          </w:tcPr>
          <w:p w14:paraId="3ABEBB4D"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10</w:t>
            </w:r>
          </w:p>
        </w:tc>
        <w:tc>
          <w:tcPr>
            <w:tcW w:w="794" w:type="dxa"/>
          </w:tcPr>
          <w:p w14:paraId="42244789"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100</w:t>
            </w:r>
          </w:p>
        </w:tc>
        <w:tc>
          <w:tcPr>
            <w:tcW w:w="683" w:type="dxa"/>
          </w:tcPr>
          <w:p w14:paraId="04D92ABD"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un</w:t>
            </w:r>
          </w:p>
        </w:tc>
        <w:tc>
          <w:tcPr>
            <w:tcW w:w="3199" w:type="dxa"/>
          </w:tcPr>
          <w:p w14:paraId="1A495194" w14:textId="77777777" w:rsidR="003058E8" w:rsidRPr="00F23906" w:rsidRDefault="003058E8" w:rsidP="000E14C1">
            <w:pPr>
              <w:jc w:val="both"/>
              <w:rPr>
                <w:rFonts w:ascii="Arial" w:hAnsi="Arial" w:cs="Arial"/>
                <w:sz w:val="20"/>
                <w:szCs w:val="20"/>
              </w:rPr>
            </w:pPr>
            <w:r w:rsidRPr="00F23906">
              <w:rPr>
                <w:rFonts w:ascii="Arial" w:eastAsia="Arial" w:hAnsi="Arial" w:cs="Arial"/>
                <w:color w:val="000000"/>
                <w:sz w:val="20"/>
                <w:szCs w:val="20"/>
              </w:rPr>
              <w:t>Luva soldável c/ rosca interna 25 mm</w:t>
            </w:r>
          </w:p>
        </w:tc>
        <w:tc>
          <w:tcPr>
            <w:tcW w:w="1268" w:type="dxa"/>
          </w:tcPr>
          <w:p w14:paraId="78977631" w14:textId="7D81AD26" w:rsidR="003058E8" w:rsidRPr="00F23906" w:rsidRDefault="00B817AA" w:rsidP="00206FC9">
            <w:pPr>
              <w:jc w:val="right"/>
              <w:rPr>
                <w:rFonts w:ascii="Arial" w:eastAsia="Arial" w:hAnsi="Arial" w:cs="Arial"/>
                <w:color w:val="000000"/>
                <w:sz w:val="20"/>
                <w:szCs w:val="20"/>
              </w:rPr>
            </w:pPr>
            <w:r>
              <w:rPr>
                <w:rFonts w:ascii="Arial" w:eastAsia="Arial" w:hAnsi="Arial" w:cs="Arial"/>
                <w:color w:val="000000"/>
                <w:sz w:val="20"/>
                <w:szCs w:val="20"/>
              </w:rPr>
              <w:t>4,22</w:t>
            </w:r>
          </w:p>
        </w:tc>
        <w:tc>
          <w:tcPr>
            <w:tcW w:w="1134" w:type="dxa"/>
          </w:tcPr>
          <w:p w14:paraId="71FC79DB" w14:textId="0B4DC86C" w:rsidR="003058E8" w:rsidRPr="00F23906" w:rsidRDefault="00931A75" w:rsidP="00206FC9">
            <w:pPr>
              <w:jc w:val="right"/>
              <w:rPr>
                <w:rFonts w:ascii="Arial" w:eastAsia="Arial" w:hAnsi="Arial" w:cs="Arial"/>
                <w:color w:val="000000"/>
                <w:sz w:val="20"/>
                <w:szCs w:val="20"/>
              </w:rPr>
            </w:pPr>
            <w:r>
              <w:rPr>
                <w:rFonts w:ascii="Arial" w:eastAsia="Arial" w:hAnsi="Arial" w:cs="Arial"/>
                <w:color w:val="000000"/>
                <w:sz w:val="20"/>
                <w:szCs w:val="20"/>
              </w:rPr>
              <w:t>422,00</w:t>
            </w:r>
          </w:p>
        </w:tc>
      </w:tr>
      <w:tr w:rsidR="003058E8" w:rsidRPr="00F23906" w14:paraId="3D6D0197" w14:textId="7DDBB72C" w:rsidTr="003058E8">
        <w:tc>
          <w:tcPr>
            <w:tcW w:w="628" w:type="dxa"/>
          </w:tcPr>
          <w:p w14:paraId="5B652594" w14:textId="5C322F8E" w:rsidR="003058E8" w:rsidRPr="00F23906" w:rsidRDefault="003058E8" w:rsidP="000E14C1">
            <w:pPr>
              <w:jc w:val="center"/>
              <w:rPr>
                <w:rFonts w:ascii="Arial" w:hAnsi="Arial" w:cs="Arial"/>
                <w:sz w:val="20"/>
                <w:szCs w:val="20"/>
              </w:rPr>
            </w:pPr>
            <w:r w:rsidRPr="00F23906">
              <w:rPr>
                <w:rFonts w:ascii="Arial" w:hAnsi="Arial" w:cs="Arial"/>
                <w:sz w:val="20"/>
                <w:szCs w:val="20"/>
              </w:rPr>
              <w:t>15</w:t>
            </w:r>
            <w:r w:rsidR="00772C42">
              <w:rPr>
                <w:rFonts w:ascii="Arial" w:hAnsi="Arial" w:cs="Arial"/>
                <w:sz w:val="20"/>
                <w:szCs w:val="20"/>
              </w:rPr>
              <w:t>6</w:t>
            </w:r>
          </w:p>
        </w:tc>
        <w:tc>
          <w:tcPr>
            <w:tcW w:w="794" w:type="dxa"/>
          </w:tcPr>
          <w:p w14:paraId="525F75D5"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10</w:t>
            </w:r>
          </w:p>
        </w:tc>
        <w:tc>
          <w:tcPr>
            <w:tcW w:w="794" w:type="dxa"/>
          </w:tcPr>
          <w:p w14:paraId="333848C4"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100</w:t>
            </w:r>
          </w:p>
        </w:tc>
        <w:tc>
          <w:tcPr>
            <w:tcW w:w="683" w:type="dxa"/>
          </w:tcPr>
          <w:p w14:paraId="114C5F9F"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un</w:t>
            </w:r>
          </w:p>
        </w:tc>
        <w:tc>
          <w:tcPr>
            <w:tcW w:w="3199" w:type="dxa"/>
          </w:tcPr>
          <w:p w14:paraId="39FD1720" w14:textId="77777777" w:rsidR="003058E8" w:rsidRPr="00F23906" w:rsidRDefault="003058E8" w:rsidP="000E14C1">
            <w:pPr>
              <w:jc w:val="both"/>
              <w:rPr>
                <w:rFonts w:ascii="Arial" w:hAnsi="Arial" w:cs="Arial"/>
                <w:sz w:val="20"/>
                <w:szCs w:val="20"/>
              </w:rPr>
            </w:pPr>
            <w:r w:rsidRPr="00F23906">
              <w:rPr>
                <w:rFonts w:ascii="Arial" w:eastAsia="Arial" w:hAnsi="Arial" w:cs="Arial"/>
                <w:color w:val="000000"/>
                <w:sz w:val="20"/>
                <w:szCs w:val="20"/>
              </w:rPr>
              <w:t>Luva soldável c/ rosca interna 32 mm</w:t>
            </w:r>
          </w:p>
        </w:tc>
        <w:tc>
          <w:tcPr>
            <w:tcW w:w="1268" w:type="dxa"/>
          </w:tcPr>
          <w:p w14:paraId="7F293186" w14:textId="184F6B6A" w:rsidR="003058E8" w:rsidRPr="00F23906" w:rsidRDefault="00B817AA" w:rsidP="00206FC9">
            <w:pPr>
              <w:jc w:val="right"/>
              <w:rPr>
                <w:rFonts w:ascii="Arial" w:eastAsia="Arial" w:hAnsi="Arial" w:cs="Arial"/>
                <w:color w:val="000000"/>
                <w:sz w:val="20"/>
                <w:szCs w:val="20"/>
              </w:rPr>
            </w:pPr>
            <w:r>
              <w:rPr>
                <w:rFonts w:ascii="Arial" w:eastAsia="Arial" w:hAnsi="Arial" w:cs="Arial"/>
                <w:color w:val="000000"/>
                <w:sz w:val="20"/>
                <w:szCs w:val="20"/>
              </w:rPr>
              <w:t>7,15</w:t>
            </w:r>
          </w:p>
        </w:tc>
        <w:tc>
          <w:tcPr>
            <w:tcW w:w="1134" w:type="dxa"/>
          </w:tcPr>
          <w:p w14:paraId="710F137C" w14:textId="73961ED2" w:rsidR="003058E8" w:rsidRPr="00F23906" w:rsidRDefault="00931A75" w:rsidP="00206FC9">
            <w:pPr>
              <w:jc w:val="right"/>
              <w:rPr>
                <w:rFonts w:ascii="Arial" w:eastAsia="Arial" w:hAnsi="Arial" w:cs="Arial"/>
                <w:color w:val="000000"/>
                <w:sz w:val="20"/>
                <w:szCs w:val="20"/>
              </w:rPr>
            </w:pPr>
            <w:r>
              <w:rPr>
                <w:rFonts w:ascii="Arial" w:eastAsia="Arial" w:hAnsi="Arial" w:cs="Arial"/>
                <w:color w:val="000000"/>
                <w:sz w:val="20"/>
                <w:szCs w:val="20"/>
              </w:rPr>
              <w:t>715,00</w:t>
            </w:r>
          </w:p>
        </w:tc>
      </w:tr>
      <w:tr w:rsidR="003058E8" w:rsidRPr="00F23906" w14:paraId="03E30643" w14:textId="6A6B69AA" w:rsidTr="003058E8">
        <w:tc>
          <w:tcPr>
            <w:tcW w:w="628" w:type="dxa"/>
          </w:tcPr>
          <w:p w14:paraId="19E2C4F7" w14:textId="0CAA9B6C" w:rsidR="003058E8" w:rsidRPr="00F23906" w:rsidRDefault="003058E8" w:rsidP="000E14C1">
            <w:pPr>
              <w:jc w:val="center"/>
              <w:rPr>
                <w:rFonts w:ascii="Arial" w:hAnsi="Arial" w:cs="Arial"/>
                <w:sz w:val="20"/>
                <w:szCs w:val="20"/>
              </w:rPr>
            </w:pPr>
            <w:r w:rsidRPr="00F23906">
              <w:rPr>
                <w:rFonts w:ascii="Arial" w:hAnsi="Arial" w:cs="Arial"/>
                <w:sz w:val="20"/>
                <w:szCs w:val="20"/>
              </w:rPr>
              <w:t>15</w:t>
            </w:r>
            <w:r w:rsidR="00772C42">
              <w:rPr>
                <w:rFonts w:ascii="Arial" w:hAnsi="Arial" w:cs="Arial"/>
                <w:sz w:val="20"/>
                <w:szCs w:val="20"/>
              </w:rPr>
              <w:t>7</w:t>
            </w:r>
          </w:p>
        </w:tc>
        <w:tc>
          <w:tcPr>
            <w:tcW w:w="794" w:type="dxa"/>
          </w:tcPr>
          <w:p w14:paraId="2BAAF9AB"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10</w:t>
            </w:r>
          </w:p>
        </w:tc>
        <w:tc>
          <w:tcPr>
            <w:tcW w:w="794" w:type="dxa"/>
          </w:tcPr>
          <w:p w14:paraId="5938E8F7"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100</w:t>
            </w:r>
          </w:p>
        </w:tc>
        <w:tc>
          <w:tcPr>
            <w:tcW w:w="683" w:type="dxa"/>
          </w:tcPr>
          <w:p w14:paraId="774E2F62"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un</w:t>
            </w:r>
          </w:p>
        </w:tc>
        <w:tc>
          <w:tcPr>
            <w:tcW w:w="3199" w:type="dxa"/>
          </w:tcPr>
          <w:p w14:paraId="0D7CB2C6" w14:textId="77777777" w:rsidR="003058E8" w:rsidRPr="00F23906" w:rsidRDefault="003058E8" w:rsidP="000E14C1">
            <w:pPr>
              <w:jc w:val="both"/>
              <w:rPr>
                <w:rFonts w:ascii="Arial" w:hAnsi="Arial" w:cs="Arial"/>
                <w:sz w:val="20"/>
                <w:szCs w:val="20"/>
              </w:rPr>
            </w:pPr>
            <w:r w:rsidRPr="00F23906">
              <w:rPr>
                <w:rFonts w:ascii="Arial" w:eastAsia="Arial" w:hAnsi="Arial" w:cs="Arial"/>
                <w:color w:val="000000"/>
                <w:sz w:val="20"/>
                <w:szCs w:val="20"/>
              </w:rPr>
              <w:t>Luva soldável c/rosca interna 40 mm</w:t>
            </w:r>
          </w:p>
        </w:tc>
        <w:tc>
          <w:tcPr>
            <w:tcW w:w="1268" w:type="dxa"/>
          </w:tcPr>
          <w:p w14:paraId="2E5C10AD" w14:textId="781B35E9" w:rsidR="003058E8" w:rsidRPr="00F23906" w:rsidRDefault="00B817AA" w:rsidP="00206FC9">
            <w:pPr>
              <w:jc w:val="right"/>
              <w:rPr>
                <w:rFonts w:ascii="Arial" w:eastAsia="Arial" w:hAnsi="Arial" w:cs="Arial"/>
                <w:color w:val="000000"/>
                <w:sz w:val="20"/>
                <w:szCs w:val="20"/>
              </w:rPr>
            </w:pPr>
            <w:r>
              <w:rPr>
                <w:rFonts w:ascii="Arial" w:eastAsia="Arial" w:hAnsi="Arial" w:cs="Arial"/>
                <w:color w:val="000000"/>
                <w:sz w:val="20"/>
                <w:szCs w:val="20"/>
              </w:rPr>
              <w:t>12,78</w:t>
            </w:r>
          </w:p>
        </w:tc>
        <w:tc>
          <w:tcPr>
            <w:tcW w:w="1134" w:type="dxa"/>
          </w:tcPr>
          <w:p w14:paraId="35C19512" w14:textId="52FFE0A9" w:rsidR="003058E8" w:rsidRPr="00F23906" w:rsidRDefault="00931A75" w:rsidP="00206FC9">
            <w:pPr>
              <w:jc w:val="right"/>
              <w:rPr>
                <w:rFonts w:ascii="Arial" w:eastAsia="Arial" w:hAnsi="Arial" w:cs="Arial"/>
                <w:color w:val="000000"/>
                <w:sz w:val="20"/>
                <w:szCs w:val="20"/>
              </w:rPr>
            </w:pPr>
            <w:r>
              <w:rPr>
                <w:rFonts w:ascii="Arial" w:eastAsia="Arial" w:hAnsi="Arial" w:cs="Arial"/>
                <w:color w:val="000000"/>
                <w:sz w:val="20"/>
                <w:szCs w:val="20"/>
              </w:rPr>
              <w:t>1.278,00</w:t>
            </w:r>
          </w:p>
        </w:tc>
      </w:tr>
      <w:tr w:rsidR="003058E8" w:rsidRPr="00F23906" w14:paraId="72D0C0B1" w14:textId="5E80A61C" w:rsidTr="003058E8">
        <w:tc>
          <w:tcPr>
            <w:tcW w:w="628" w:type="dxa"/>
          </w:tcPr>
          <w:p w14:paraId="3773F1E3" w14:textId="477A3D4C" w:rsidR="003058E8" w:rsidRPr="00F23906" w:rsidRDefault="003058E8" w:rsidP="000E14C1">
            <w:pPr>
              <w:jc w:val="center"/>
              <w:rPr>
                <w:rFonts w:ascii="Arial" w:hAnsi="Arial" w:cs="Arial"/>
                <w:sz w:val="20"/>
                <w:szCs w:val="20"/>
              </w:rPr>
            </w:pPr>
            <w:r w:rsidRPr="00F23906">
              <w:rPr>
                <w:rFonts w:ascii="Arial" w:hAnsi="Arial" w:cs="Arial"/>
                <w:sz w:val="20"/>
                <w:szCs w:val="20"/>
              </w:rPr>
              <w:t>1</w:t>
            </w:r>
            <w:r w:rsidR="00772C42">
              <w:rPr>
                <w:rFonts w:ascii="Arial" w:hAnsi="Arial" w:cs="Arial"/>
                <w:sz w:val="20"/>
                <w:szCs w:val="20"/>
              </w:rPr>
              <w:t>58</w:t>
            </w:r>
          </w:p>
        </w:tc>
        <w:tc>
          <w:tcPr>
            <w:tcW w:w="794" w:type="dxa"/>
          </w:tcPr>
          <w:p w14:paraId="7613581F"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10</w:t>
            </w:r>
          </w:p>
        </w:tc>
        <w:tc>
          <w:tcPr>
            <w:tcW w:w="794" w:type="dxa"/>
          </w:tcPr>
          <w:p w14:paraId="5F28821D"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100</w:t>
            </w:r>
          </w:p>
        </w:tc>
        <w:tc>
          <w:tcPr>
            <w:tcW w:w="683" w:type="dxa"/>
          </w:tcPr>
          <w:p w14:paraId="30147F42"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un</w:t>
            </w:r>
          </w:p>
        </w:tc>
        <w:tc>
          <w:tcPr>
            <w:tcW w:w="3199" w:type="dxa"/>
          </w:tcPr>
          <w:p w14:paraId="1D62CFF6" w14:textId="77777777" w:rsidR="003058E8" w:rsidRPr="00F23906" w:rsidRDefault="003058E8" w:rsidP="000E14C1">
            <w:pPr>
              <w:jc w:val="both"/>
              <w:rPr>
                <w:rFonts w:ascii="Arial" w:hAnsi="Arial" w:cs="Arial"/>
                <w:sz w:val="20"/>
                <w:szCs w:val="20"/>
              </w:rPr>
            </w:pPr>
            <w:r w:rsidRPr="00F23906">
              <w:rPr>
                <w:rFonts w:ascii="Arial" w:eastAsia="Arial" w:hAnsi="Arial" w:cs="Arial"/>
                <w:color w:val="000000"/>
                <w:sz w:val="20"/>
                <w:szCs w:val="20"/>
              </w:rPr>
              <w:t>Luva soldável c/rosca interna 50 mm</w:t>
            </w:r>
          </w:p>
        </w:tc>
        <w:tc>
          <w:tcPr>
            <w:tcW w:w="1268" w:type="dxa"/>
          </w:tcPr>
          <w:p w14:paraId="04A8F2EB" w14:textId="44A4FF6E" w:rsidR="003058E8" w:rsidRPr="00F23906" w:rsidRDefault="00B817AA" w:rsidP="00206FC9">
            <w:pPr>
              <w:jc w:val="right"/>
              <w:rPr>
                <w:rFonts w:ascii="Arial" w:eastAsia="Arial" w:hAnsi="Arial" w:cs="Arial"/>
                <w:color w:val="000000"/>
                <w:sz w:val="20"/>
                <w:szCs w:val="20"/>
              </w:rPr>
            </w:pPr>
            <w:r>
              <w:rPr>
                <w:rFonts w:ascii="Arial" w:eastAsia="Arial" w:hAnsi="Arial" w:cs="Arial"/>
                <w:color w:val="000000"/>
                <w:sz w:val="20"/>
                <w:szCs w:val="20"/>
              </w:rPr>
              <w:t>12,00</w:t>
            </w:r>
          </w:p>
        </w:tc>
        <w:tc>
          <w:tcPr>
            <w:tcW w:w="1134" w:type="dxa"/>
          </w:tcPr>
          <w:p w14:paraId="08716075" w14:textId="09D49E1C" w:rsidR="003058E8" w:rsidRPr="00F23906" w:rsidRDefault="00931A75" w:rsidP="00206FC9">
            <w:pPr>
              <w:jc w:val="right"/>
              <w:rPr>
                <w:rFonts w:ascii="Arial" w:eastAsia="Arial" w:hAnsi="Arial" w:cs="Arial"/>
                <w:color w:val="000000"/>
                <w:sz w:val="20"/>
                <w:szCs w:val="20"/>
              </w:rPr>
            </w:pPr>
            <w:r>
              <w:rPr>
                <w:rFonts w:ascii="Arial" w:eastAsia="Arial" w:hAnsi="Arial" w:cs="Arial"/>
                <w:color w:val="000000"/>
                <w:sz w:val="20"/>
                <w:szCs w:val="20"/>
              </w:rPr>
              <w:t>1.200,00</w:t>
            </w:r>
          </w:p>
        </w:tc>
      </w:tr>
      <w:tr w:rsidR="003058E8" w:rsidRPr="00F23906" w14:paraId="2F2621DA" w14:textId="008E2BA5" w:rsidTr="003058E8">
        <w:tc>
          <w:tcPr>
            <w:tcW w:w="628" w:type="dxa"/>
          </w:tcPr>
          <w:p w14:paraId="4D7D4C92" w14:textId="26F02DE1" w:rsidR="003058E8" w:rsidRPr="00F23906" w:rsidRDefault="003058E8" w:rsidP="000E14C1">
            <w:pPr>
              <w:jc w:val="center"/>
              <w:rPr>
                <w:rFonts w:ascii="Arial" w:hAnsi="Arial" w:cs="Arial"/>
                <w:sz w:val="20"/>
                <w:szCs w:val="20"/>
              </w:rPr>
            </w:pPr>
            <w:r w:rsidRPr="00F23906">
              <w:rPr>
                <w:rFonts w:ascii="Arial" w:hAnsi="Arial" w:cs="Arial"/>
                <w:sz w:val="20"/>
                <w:szCs w:val="20"/>
              </w:rPr>
              <w:t>1</w:t>
            </w:r>
            <w:r w:rsidR="00772C42">
              <w:rPr>
                <w:rFonts w:ascii="Arial" w:hAnsi="Arial" w:cs="Arial"/>
                <w:sz w:val="20"/>
                <w:szCs w:val="20"/>
              </w:rPr>
              <w:t>59</w:t>
            </w:r>
          </w:p>
        </w:tc>
        <w:tc>
          <w:tcPr>
            <w:tcW w:w="794" w:type="dxa"/>
          </w:tcPr>
          <w:p w14:paraId="5AEF6A0F"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10</w:t>
            </w:r>
          </w:p>
        </w:tc>
        <w:tc>
          <w:tcPr>
            <w:tcW w:w="794" w:type="dxa"/>
          </w:tcPr>
          <w:p w14:paraId="2DC4A64E"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100</w:t>
            </w:r>
          </w:p>
        </w:tc>
        <w:tc>
          <w:tcPr>
            <w:tcW w:w="683" w:type="dxa"/>
          </w:tcPr>
          <w:p w14:paraId="6C2CC48B"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un</w:t>
            </w:r>
          </w:p>
        </w:tc>
        <w:tc>
          <w:tcPr>
            <w:tcW w:w="3199" w:type="dxa"/>
          </w:tcPr>
          <w:p w14:paraId="0C7CE9E8" w14:textId="77777777" w:rsidR="003058E8" w:rsidRPr="00F23906" w:rsidRDefault="003058E8" w:rsidP="000E14C1">
            <w:pPr>
              <w:jc w:val="both"/>
              <w:rPr>
                <w:rFonts w:ascii="Arial" w:hAnsi="Arial" w:cs="Arial"/>
                <w:sz w:val="20"/>
                <w:szCs w:val="20"/>
              </w:rPr>
            </w:pPr>
            <w:r w:rsidRPr="00F23906">
              <w:rPr>
                <w:rFonts w:ascii="Arial" w:eastAsia="Arial" w:hAnsi="Arial" w:cs="Arial"/>
                <w:color w:val="000000"/>
                <w:sz w:val="20"/>
                <w:szCs w:val="20"/>
              </w:rPr>
              <w:t xml:space="preserve">Torneira Pvc com adaptador ¾ </w:t>
            </w:r>
          </w:p>
        </w:tc>
        <w:tc>
          <w:tcPr>
            <w:tcW w:w="1268" w:type="dxa"/>
          </w:tcPr>
          <w:p w14:paraId="0B7025B0" w14:textId="21A3A307" w:rsidR="003058E8" w:rsidRPr="00F23906" w:rsidRDefault="00B817AA" w:rsidP="00206FC9">
            <w:pPr>
              <w:jc w:val="right"/>
              <w:rPr>
                <w:rFonts w:ascii="Arial" w:eastAsia="Arial" w:hAnsi="Arial" w:cs="Arial"/>
                <w:color w:val="000000"/>
                <w:sz w:val="20"/>
                <w:szCs w:val="20"/>
              </w:rPr>
            </w:pPr>
            <w:r>
              <w:rPr>
                <w:rFonts w:ascii="Arial" w:eastAsia="Arial" w:hAnsi="Arial" w:cs="Arial"/>
                <w:color w:val="000000"/>
                <w:sz w:val="20"/>
                <w:szCs w:val="20"/>
              </w:rPr>
              <w:t>11,06</w:t>
            </w:r>
          </w:p>
        </w:tc>
        <w:tc>
          <w:tcPr>
            <w:tcW w:w="1134" w:type="dxa"/>
          </w:tcPr>
          <w:p w14:paraId="692D02D3" w14:textId="1A41208A" w:rsidR="003058E8" w:rsidRPr="00F23906" w:rsidRDefault="00931A75" w:rsidP="00206FC9">
            <w:pPr>
              <w:jc w:val="right"/>
              <w:rPr>
                <w:rFonts w:ascii="Arial" w:eastAsia="Arial" w:hAnsi="Arial" w:cs="Arial"/>
                <w:color w:val="000000"/>
                <w:sz w:val="20"/>
                <w:szCs w:val="20"/>
              </w:rPr>
            </w:pPr>
            <w:r>
              <w:rPr>
                <w:rFonts w:ascii="Arial" w:eastAsia="Arial" w:hAnsi="Arial" w:cs="Arial"/>
                <w:color w:val="000000"/>
                <w:sz w:val="20"/>
                <w:szCs w:val="20"/>
              </w:rPr>
              <w:t>1.106,00</w:t>
            </w:r>
          </w:p>
        </w:tc>
      </w:tr>
      <w:tr w:rsidR="003058E8" w:rsidRPr="00F23906" w14:paraId="783681B1" w14:textId="7ED24718" w:rsidTr="003058E8">
        <w:tc>
          <w:tcPr>
            <w:tcW w:w="628" w:type="dxa"/>
          </w:tcPr>
          <w:p w14:paraId="64ED875A" w14:textId="55FF1F62" w:rsidR="003058E8" w:rsidRPr="00F23906" w:rsidRDefault="003058E8" w:rsidP="000E14C1">
            <w:pPr>
              <w:jc w:val="center"/>
              <w:rPr>
                <w:rFonts w:ascii="Arial" w:hAnsi="Arial" w:cs="Arial"/>
                <w:sz w:val="20"/>
                <w:szCs w:val="20"/>
              </w:rPr>
            </w:pPr>
            <w:r w:rsidRPr="00F23906">
              <w:rPr>
                <w:rFonts w:ascii="Arial" w:hAnsi="Arial" w:cs="Arial"/>
                <w:sz w:val="20"/>
                <w:szCs w:val="20"/>
              </w:rPr>
              <w:t>16</w:t>
            </w:r>
            <w:r w:rsidR="00772C42">
              <w:rPr>
                <w:rFonts w:ascii="Arial" w:hAnsi="Arial" w:cs="Arial"/>
                <w:sz w:val="20"/>
                <w:szCs w:val="20"/>
              </w:rPr>
              <w:t>0</w:t>
            </w:r>
          </w:p>
        </w:tc>
        <w:tc>
          <w:tcPr>
            <w:tcW w:w="794" w:type="dxa"/>
          </w:tcPr>
          <w:p w14:paraId="076E7BC3"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10</w:t>
            </w:r>
          </w:p>
        </w:tc>
        <w:tc>
          <w:tcPr>
            <w:tcW w:w="794" w:type="dxa"/>
          </w:tcPr>
          <w:p w14:paraId="348EA92E"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100</w:t>
            </w:r>
          </w:p>
        </w:tc>
        <w:tc>
          <w:tcPr>
            <w:tcW w:w="683" w:type="dxa"/>
          </w:tcPr>
          <w:p w14:paraId="5FFD0C2C"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un</w:t>
            </w:r>
          </w:p>
        </w:tc>
        <w:tc>
          <w:tcPr>
            <w:tcW w:w="3199" w:type="dxa"/>
          </w:tcPr>
          <w:p w14:paraId="09C8D23F" w14:textId="77777777" w:rsidR="003058E8" w:rsidRPr="00F23906" w:rsidRDefault="003058E8" w:rsidP="000E14C1">
            <w:pPr>
              <w:jc w:val="both"/>
              <w:rPr>
                <w:rFonts w:ascii="Arial" w:hAnsi="Arial" w:cs="Arial"/>
                <w:sz w:val="20"/>
                <w:szCs w:val="20"/>
              </w:rPr>
            </w:pPr>
            <w:r w:rsidRPr="00F23906">
              <w:rPr>
                <w:rFonts w:ascii="Arial" w:eastAsia="Arial" w:hAnsi="Arial" w:cs="Arial"/>
                <w:color w:val="000000"/>
                <w:sz w:val="20"/>
                <w:szCs w:val="20"/>
              </w:rPr>
              <w:t xml:space="preserve">Torneira Pvc com adaptador ½ </w:t>
            </w:r>
          </w:p>
        </w:tc>
        <w:tc>
          <w:tcPr>
            <w:tcW w:w="1268" w:type="dxa"/>
          </w:tcPr>
          <w:p w14:paraId="24BB5C7C" w14:textId="5B952EAE" w:rsidR="003058E8" w:rsidRPr="00F23906" w:rsidRDefault="00B817AA" w:rsidP="00206FC9">
            <w:pPr>
              <w:jc w:val="right"/>
              <w:rPr>
                <w:rFonts w:ascii="Arial" w:eastAsia="Arial" w:hAnsi="Arial" w:cs="Arial"/>
                <w:color w:val="000000"/>
                <w:sz w:val="20"/>
                <w:szCs w:val="20"/>
              </w:rPr>
            </w:pPr>
            <w:r>
              <w:rPr>
                <w:rFonts w:ascii="Arial" w:eastAsia="Arial" w:hAnsi="Arial" w:cs="Arial"/>
                <w:color w:val="000000"/>
                <w:sz w:val="20"/>
                <w:szCs w:val="20"/>
              </w:rPr>
              <w:t>7,40</w:t>
            </w:r>
          </w:p>
        </w:tc>
        <w:tc>
          <w:tcPr>
            <w:tcW w:w="1134" w:type="dxa"/>
          </w:tcPr>
          <w:p w14:paraId="63FE6558" w14:textId="279DCF41" w:rsidR="003058E8" w:rsidRPr="00F23906" w:rsidRDefault="00931A75" w:rsidP="00206FC9">
            <w:pPr>
              <w:jc w:val="right"/>
              <w:rPr>
                <w:rFonts w:ascii="Arial" w:eastAsia="Arial" w:hAnsi="Arial" w:cs="Arial"/>
                <w:color w:val="000000"/>
                <w:sz w:val="20"/>
                <w:szCs w:val="20"/>
              </w:rPr>
            </w:pPr>
            <w:r>
              <w:rPr>
                <w:rFonts w:ascii="Arial" w:eastAsia="Arial" w:hAnsi="Arial" w:cs="Arial"/>
                <w:color w:val="000000"/>
                <w:sz w:val="20"/>
                <w:szCs w:val="20"/>
              </w:rPr>
              <w:t>740,00</w:t>
            </w:r>
          </w:p>
        </w:tc>
      </w:tr>
      <w:tr w:rsidR="003058E8" w:rsidRPr="00F23906" w14:paraId="200A072E" w14:textId="3182C41A" w:rsidTr="003058E8">
        <w:tc>
          <w:tcPr>
            <w:tcW w:w="628" w:type="dxa"/>
          </w:tcPr>
          <w:p w14:paraId="5E1A5617" w14:textId="0D335F5E" w:rsidR="003058E8" w:rsidRPr="00F23906" w:rsidRDefault="003058E8" w:rsidP="000E14C1">
            <w:pPr>
              <w:jc w:val="center"/>
              <w:rPr>
                <w:rFonts w:ascii="Arial" w:hAnsi="Arial" w:cs="Arial"/>
                <w:sz w:val="20"/>
                <w:szCs w:val="20"/>
              </w:rPr>
            </w:pPr>
            <w:r w:rsidRPr="00F23906">
              <w:rPr>
                <w:rFonts w:ascii="Arial" w:hAnsi="Arial" w:cs="Arial"/>
                <w:sz w:val="20"/>
                <w:szCs w:val="20"/>
              </w:rPr>
              <w:t>16</w:t>
            </w:r>
            <w:r w:rsidR="00772C42">
              <w:rPr>
                <w:rFonts w:ascii="Arial" w:hAnsi="Arial" w:cs="Arial"/>
                <w:sz w:val="20"/>
                <w:szCs w:val="20"/>
              </w:rPr>
              <w:t>1</w:t>
            </w:r>
          </w:p>
        </w:tc>
        <w:tc>
          <w:tcPr>
            <w:tcW w:w="794" w:type="dxa"/>
          </w:tcPr>
          <w:p w14:paraId="336594AF"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05</w:t>
            </w:r>
          </w:p>
        </w:tc>
        <w:tc>
          <w:tcPr>
            <w:tcW w:w="794" w:type="dxa"/>
          </w:tcPr>
          <w:p w14:paraId="5B05DFBB"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60</w:t>
            </w:r>
          </w:p>
        </w:tc>
        <w:tc>
          <w:tcPr>
            <w:tcW w:w="683" w:type="dxa"/>
          </w:tcPr>
          <w:p w14:paraId="0B64E0D4"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un</w:t>
            </w:r>
          </w:p>
        </w:tc>
        <w:tc>
          <w:tcPr>
            <w:tcW w:w="3199" w:type="dxa"/>
          </w:tcPr>
          <w:p w14:paraId="3811DAF7" w14:textId="77777777" w:rsidR="003058E8" w:rsidRPr="00F23906" w:rsidRDefault="003058E8" w:rsidP="000E14C1">
            <w:pPr>
              <w:jc w:val="both"/>
              <w:rPr>
                <w:rFonts w:ascii="Arial" w:hAnsi="Arial" w:cs="Arial"/>
                <w:sz w:val="20"/>
                <w:szCs w:val="20"/>
              </w:rPr>
            </w:pPr>
            <w:r w:rsidRPr="00F23906">
              <w:rPr>
                <w:rFonts w:ascii="Arial" w:eastAsia="Arial" w:hAnsi="Arial" w:cs="Arial"/>
                <w:color w:val="000000"/>
                <w:sz w:val="20"/>
                <w:szCs w:val="20"/>
              </w:rPr>
              <w:t>Registro rápido horizontal de compressão para pead (tubo de polietileno) 20 mm</w:t>
            </w:r>
          </w:p>
        </w:tc>
        <w:tc>
          <w:tcPr>
            <w:tcW w:w="1268" w:type="dxa"/>
          </w:tcPr>
          <w:p w14:paraId="6D1D71D5" w14:textId="07F300CD" w:rsidR="003058E8" w:rsidRPr="00F23906" w:rsidRDefault="00B817AA" w:rsidP="00206FC9">
            <w:pPr>
              <w:jc w:val="right"/>
              <w:rPr>
                <w:rFonts w:ascii="Arial" w:eastAsia="Arial" w:hAnsi="Arial" w:cs="Arial"/>
                <w:color w:val="000000"/>
                <w:sz w:val="20"/>
                <w:szCs w:val="20"/>
              </w:rPr>
            </w:pPr>
            <w:r>
              <w:rPr>
                <w:rFonts w:ascii="Arial" w:eastAsia="Arial" w:hAnsi="Arial" w:cs="Arial"/>
                <w:color w:val="000000"/>
                <w:sz w:val="20"/>
                <w:szCs w:val="20"/>
              </w:rPr>
              <w:t>26,40</w:t>
            </w:r>
          </w:p>
        </w:tc>
        <w:tc>
          <w:tcPr>
            <w:tcW w:w="1134" w:type="dxa"/>
          </w:tcPr>
          <w:p w14:paraId="00A9D8D7" w14:textId="663F4274" w:rsidR="003058E8" w:rsidRPr="00F23906" w:rsidRDefault="00931A75" w:rsidP="00206FC9">
            <w:pPr>
              <w:jc w:val="right"/>
              <w:rPr>
                <w:rFonts w:ascii="Arial" w:eastAsia="Arial" w:hAnsi="Arial" w:cs="Arial"/>
                <w:color w:val="000000"/>
                <w:sz w:val="20"/>
                <w:szCs w:val="20"/>
              </w:rPr>
            </w:pPr>
            <w:r>
              <w:rPr>
                <w:rFonts w:ascii="Arial" w:eastAsia="Arial" w:hAnsi="Arial" w:cs="Arial"/>
                <w:color w:val="000000"/>
                <w:sz w:val="20"/>
                <w:szCs w:val="20"/>
              </w:rPr>
              <w:t>1.584,00</w:t>
            </w:r>
          </w:p>
        </w:tc>
      </w:tr>
      <w:tr w:rsidR="003058E8" w:rsidRPr="00F23906" w14:paraId="0F3B1C35" w14:textId="0EF056D9" w:rsidTr="003058E8">
        <w:tc>
          <w:tcPr>
            <w:tcW w:w="628" w:type="dxa"/>
          </w:tcPr>
          <w:p w14:paraId="3BC23432" w14:textId="1CA69FD6" w:rsidR="003058E8" w:rsidRPr="00F23906" w:rsidRDefault="003058E8" w:rsidP="000E14C1">
            <w:pPr>
              <w:jc w:val="center"/>
              <w:rPr>
                <w:rFonts w:ascii="Arial" w:hAnsi="Arial" w:cs="Arial"/>
                <w:sz w:val="20"/>
                <w:szCs w:val="20"/>
              </w:rPr>
            </w:pPr>
            <w:r w:rsidRPr="00F23906">
              <w:rPr>
                <w:rFonts w:ascii="Arial" w:hAnsi="Arial" w:cs="Arial"/>
                <w:sz w:val="20"/>
                <w:szCs w:val="20"/>
              </w:rPr>
              <w:t>16</w:t>
            </w:r>
            <w:r w:rsidR="00772C42">
              <w:rPr>
                <w:rFonts w:ascii="Arial" w:hAnsi="Arial" w:cs="Arial"/>
                <w:sz w:val="20"/>
                <w:szCs w:val="20"/>
              </w:rPr>
              <w:t>2</w:t>
            </w:r>
          </w:p>
        </w:tc>
        <w:tc>
          <w:tcPr>
            <w:tcW w:w="794" w:type="dxa"/>
          </w:tcPr>
          <w:p w14:paraId="24593CC1"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05</w:t>
            </w:r>
          </w:p>
        </w:tc>
        <w:tc>
          <w:tcPr>
            <w:tcW w:w="794" w:type="dxa"/>
          </w:tcPr>
          <w:p w14:paraId="0E7C82BF"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60</w:t>
            </w:r>
          </w:p>
        </w:tc>
        <w:tc>
          <w:tcPr>
            <w:tcW w:w="683" w:type="dxa"/>
          </w:tcPr>
          <w:p w14:paraId="59B08990"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un</w:t>
            </w:r>
          </w:p>
        </w:tc>
        <w:tc>
          <w:tcPr>
            <w:tcW w:w="3199" w:type="dxa"/>
          </w:tcPr>
          <w:p w14:paraId="649A51A5" w14:textId="77777777" w:rsidR="003058E8" w:rsidRPr="00F23906" w:rsidRDefault="003058E8" w:rsidP="000E14C1">
            <w:pPr>
              <w:jc w:val="both"/>
              <w:rPr>
                <w:rFonts w:ascii="Arial" w:hAnsi="Arial" w:cs="Arial"/>
                <w:sz w:val="20"/>
                <w:szCs w:val="20"/>
              </w:rPr>
            </w:pPr>
            <w:r w:rsidRPr="00F23906">
              <w:rPr>
                <w:rFonts w:ascii="Arial" w:eastAsia="Arial" w:hAnsi="Arial" w:cs="Arial"/>
                <w:color w:val="000000"/>
                <w:sz w:val="20"/>
                <w:szCs w:val="20"/>
              </w:rPr>
              <w:t>Registro rápido horizontal de compressão para pead (tubo de polietileno) 25 mm</w:t>
            </w:r>
          </w:p>
        </w:tc>
        <w:tc>
          <w:tcPr>
            <w:tcW w:w="1268" w:type="dxa"/>
          </w:tcPr>
          <w:p w14:paraId="5D235AFA" w14:textId="1EC808F6" w:rsidR="003058E8" w:rsidRPr="00F23906" w:rsidRDefault="00B817AA" w:rsidP="00206FC9">
            <w:pPr>
              <w:jc w:val="right"/>
              <w:rPr>
                <w:rFonts w:ascii="Arial" w:eastAsia="Arial" w:hAnsi="Arial" w:cs="Arial"/>
                <w:color w:val="000000"/>
                <w:sz w:val="20"/>
                <w:szCs w:val="20"/>
              </w:rPr>
            </w:pPr>
            <w:r>
              <w:rPr>
                <w:rFonts w:ascii="Arial" w:eastAsia="Arial" w:hAnsi="Arial" w:cs="Arial"/>
                <w:color w:val="000000"/>
                <w:sz w:val="20"/>
                <w:szCs w:val="20"/>
              </w:rPr>
              <w:t>88,11</w:t>
            </w:r>
          </w:p>
        </w:tc>
        <w:tc>
          <w:tcPr>
            <w:tcW w:w="1134" w:type="dxa"/>
          </w:tcPr>
          <w:p w14:paraId="354072CA" w14:textId="348E0929" w:rsidR="003058E8" w:rsidRPr="00F23906" w:rsidRDefault="00931A75" w:rsidP="00206FC9">
            <w:pPr>
              <w:jc w:val="right"/>
              <w:rPr>
                <w:rFonts w:ascii="Arial" w:eastAsia="Arial" w:hAnsi="Arial" w:cs="Arial"/>
                <w:color w:val="000000"/>
                <w:sz w:val="20"/>
                <w:szCs w:val="20"/>
              </w:rPr>
            </w:pPr>
            <w:r>
              <w:rPr>
                <w:rFonts w:ascii="Arial" w:eastAsia="Arial" w:hAnsi="Arial" w:cs="Arial"/>
                <w:color w:val="000000"/>
                <w:sz w:val="20"/>
                <w:szCs w:val="20"/>
              </w:rPr>
              <w:t>5.286,60</w:t>
            </w:r>
          </w:p>
        </w:tc>
      </w:tr>
      <w:tr w:rsidR="003058E8" w:rsidRPr="00F23906" w14:paraId="5A88E043" w14:textId="048077F4" w:rsidTr="003058E8">
        <w:tc>
          <w:tcPr>
            <w:tcW w:w="628" w:type="dxa"/>
          </w:tcPr>
          <w:p w14:paraId="69B5DAFE" w14:textId="475E8961" w:rsidR="003058E8" w:rsidRPr="00F23906" w:rsidRDefault="003058E8" w:rsidP="000E14C1">
            <w:pPr>
              <w:jc w:val="center"/>
              <w:rPr>
                <w:rFonts w:ascii="Arial" w:hAnsi="Arial" w:cs="Arial"/>
                <w:sz w:val="20"/>
                <w:szCs w:val="20"/>
              </w:rPr>
            </w:pPr>
            <w:r w:rsidRPr="00F23906">
              <w:rPr>
                <w:rFonts w:ascii="Arial" w:hAnsi="Arial" w:cs="Arial"/>
                <w:sz w:val="20"/>
                <w:szCs w:val="20"/>
              </w:rPr>
              <w:t>16</w:t>
            </w:r>
            <w:r w:rsidR="00772C42">
              <w:rPr>
                <w:rFonts w:ascii="Arial" w:hAnsi="Arial" w:cs="Arial"/>
                <w:sz w:val="20"/>
                <w:szCs w:val="20"/>
              </w:rPr>
              <w:t>3</w:t>
            </w:r>
          </w:p>
        </w:tc>
        <w:tc>
          <w:tcPr>
            <w:tcW w:w="794" w:type="dxa"/>
          </w:tcPr>
          <w:p w14:paraId="009F35E4"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05</w:t>
            </w:r>
          </w:p>
        </w:tc>
        <w:tc>
          <w:tcPr>
            <w:tcW w:w="794" w:type="dxa"/>
          </w:tcPr>
          <w:p w14:paraId="76E329B7"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60</w:t>
            </w:r>
          </w:p>
        </w:tc>
        <w:tc>
          <w:tcPr>
            <w:tcW w:w="683" w:type="dxa"/>
          </w:tcPr>
          <w:p w14:paraId="03C45309"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un</w:t>
            </w:r>
          </w:p>
        </w:tc>
        <w:tc>
          <w:tcPr>
            <w:tcW w:w="3199" w:type="dxa"/>
          </w:tcPr>
          <w:p w14:paraId="1DB24189" w14:textId="77777777" w:rsidR="003058E8" w:rsidRPr="00F23906" w:rsidRDefault="003058E8" w:rsidP="000E14C1">
            <w:pPr>
              <w:jc w:val="both"/>
              <w:rPr>
                <w:rFonts w:ascii="Arial" w:hAnsi="Arial" w:cs="Arial"/>
                <w:sz w:val="20"/>
                <w:szCs w:val="20"/>
              </w:rPr>
            </w:pPr>
            <w:r w:rsidRPr="00F23906">
              <w:rPr>
                <w:rFonts w:ascii="Arial" w:eastAsia="Arial" w:hAnsi="Arial" w:cs="Arial"/>
                <w:color w:val="000000"/>
                <w:sz w:val="20"/>
                <w:szCs w:val="20"/>
              </w:rPr>
              <w:t>Registro rápido horizontal de compressão para pead (tubo de polietileno) 32 mm</w:t>
            </w:r>
          </w:p>
        </w:tc>
        <w:tc>
          <w:tcPr>
            <w:tcW w:w="1268" w:type="dxa"/>
          </w:tcPr>
          <w:p w14:paraId="53D186F4" w14:textId="3C6759A1" w:rsidR="003058E8" w:rsidRPr="00F23906" w:rsidRDefault="00B817AA" w:rsidP="00206FC9">
            <w:pPr>
              <w:jc w:val="right"/>
              <w:rPr>
                <w:rFonts w:ascii="Arial" w:eastAsia="Arial" w:hAnsi="Arial" w:cs="Arial"/>
                <w:color w:val="000000"/>
                <w:sz w:val="20"/>
                <w:szCs w:val="20"/>
              </w:rPr>
            </w:pPr>
            <w:r>
              <w:rPr>
                <w:rFonts w:ascii="Arial" w:eastAsia="Arial" w:hAnsi="Arial" w:cs="Arial"/>
                <w:color w:val="000000"/>
                <w:sz w:val="20"/>
                <w:szCs w:val="20"/>
              </w:rPr>
              <w:t>61,69</w:t>
            </w:r>
          </w:p>
        </w:tc>
        <w:tc>
          <w:tcPr>
            <w:tcW w:w="1134" w:type="dxa"/>
          </w:tcPr>
          <w:p w14:paraId="4F868F30" w14:textId="3EFBACBF" w:rsidR="003058E8" w:rsidRPr="00F23906" w:rsidRDefault="00931A75" w:rsidP="00206FC9">
            <w:pPr>
              <w:jc w:val="right"/>
              <w:rPr>
                <w:rFonts w:ascii="Arial" w:eastAsia="Arial" w:hAnsi="Arial" w:cs="Arial"/>
                <w:color w:val="000000"/>
                <w:sz w:val="20"/>
                <w:szCs w:val="20"/>
              </w:rPr>
            </w:pPr>
            <w:r>
              <w:rPr>
                <w:rFonts w:ascii="Arial" w:eastAsia="Arial" w:hAnsi="Arial" w:cs="Arial"/>
                <w:color w:val="000000"/>
                <w:sz w:val="20"/>
                <w:szCs w:val="20"/>
              </w:rPr>
              <w:t>3.701,40</w:t>
            </w:r>
          </w:p>
        </w:tc>
      </w:tr>
      <w:tr w:rsidR="003058E8" w:rsidRPr="00F23906" w14:paraId="314AA700" w14:textId="783007D4" w:rsidTr="003058E8">
        <w:tc>
          <w:tcPr>
            <w:tcW w:w="628" w:type="dxa"/>
          </w:tcPr>
          <w:p w14:paraId="50104CB8" w14:textId="119D2739" w:rsidR="003058E8" w:rsidRPr="00F23906" w:rsidRDefault="003058E8" w:rsidP="000E14C1">
            <w:pPr>
              <w:jc w:val="center"/>
              <w:rPr>
                <w:rFonts w:ascii="Arial" w:hAnsi="Arial" w:cs="Arial"/>
                <w:sz w:val="20"/>
                <w:szCs w:val="20"/>
              </w:rPr>
            </w:pPr>
            <w:r w:rsidRPr="00F23906">
              <w:rPr>
                <w:rFonts w:ascii="Arial" w:hAnsi="Arial" w:cs="Arial"/>
                <w:sz w:val="20"/>
                <w:szCs w:val="20"/>
              </w:rPr>
              <w:t>16</w:t>
            </w:r>
            <w:r w:rsidR="00772C42">
              <w:rPr>
                <w:rFonts w:ascii="Arial" w:hAnsi="Arial" w:cs="Arial"/>
                <w:sz w:val="20"/>
                <w:szCs w:val="20"/>
              </w:rPr>
              <w:t>4</w:t>
            </w:r>
          </w:p>
        </w:tc>
        <w:tc>
          <w:tcPr>
            <w:tcW w:w="794" w:type="dxa"/>
          </w:tcPr>
          <w:p w14:paraId="1C5C1BA4"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05</w:t>
            </w:r>
          </w:p>
        </w:tc>
        <w:tc>
          <w:tcPr>
            <w:tcW w:w="794" w:type="dxa"/>
          </w:tcPr>
          <w:p w14:paraId="149D3288"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60</w:t>
            </w:r>
          </w:p>
        </w:tc>
        <w:tc>
          <w:tcPr>
            <w:tcW w:w="683" w:type="dxa"/>
          </w:tcPr>
          <w:p w14:paraId="6DA8379D"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un</w:t>
            </w:r>
          </w:p>
        </w:tc>
        <w:tc>
          <w:tcPr>
            <w:tcW w:w="3199" w:type="dxa"/>
          </w:tcPr>
          <w:p w14:paraId="696A6251" w14:textId="77777777" w:rsidR="003058E8" w:rsidRPr="00F23906" w:rsidRDefault="003058E8" w:rsidP="000E14C1">
            <w:pPr>
              <w:jc w:val="both"/>
              <w:rPr>
                <w:rFonts w:ascii="Arial" w:hAnsi="Arial" w:cs="Arial"/>
                <w:sz w:val="20"/>
                <w:szCs w:val="20"/>
              </w:rPr>
            </w:pPr>
            <w:r w:rsidRPr="00F23906">
              <w:rPr>
                <w:rFonts w:ascii="Arial" w:eastAsia="Arial" w:hAnsi="Arial" w:cs="Arial"/>
                <w:color w:val="000000"/>
                <w:sz w:val="20"/>
                <w:szCs w:val="20"/>
              </w:rPr>
              <w:t>Registro rápido horizontal de compressão para pead (tubo de polietileno) 40 mm</w:t>
            </w:r>
          </w:p>
        </w:tc>
        <w:tc>
          <w:tcPr>
            <w:tcW w:w="1268" w:type="dxa"/>
          </w:tcPr>
          <w:p w14:paraId="4E5B3488" w14:textId="355284CA" w:rsidR="003058E8" w:rsidRPr="00F23906" w:rsidRDefault="00B817AA" w:rsidP="00206FC9">
            <w:pPr>
              <w:jc w:val="right"/>
              <w:rPr>
                <w:rFonts w:ascii="Arial" w:eastAsia="Arial" w:hAnsi="Arial" w:cs="Arial"/>
                <w:color w:val="000000"/>
                <w:sz w:val="20"/>
                <w:szCs w:val="20"/>
              </w:rPr>
            </w:pPr>
            <w:r>
              <w:rPr>
                <w:rFonts w:ascii="Arial" w:eastAsia="Arial" w:hAnsi="Arial" w:cs="Arial"/>
                <w:color w:val="000000"/>
                <w:sz w:val="20"/>
                <w:szCs w:val="20"/>
              </w:rPr>
              <w:t>80,34</w:t>
            </w:r>
          </w:p>
        </w:tc>
        <w:tc>
          <w:tcPr>
            <w:tcW w:w="1134" w:type="dxa"/>
          </w:tcPr>
          <w:p w14:paraId="65A93B03" w14:textId="6410137C" w:rsidR="003058E8" w:rsidRPr="00F23906" w:rsidRDefault="00931A75" w:rsidP="00206FC9">
            <w:pPr>
              <w:jc w:val="right"/>
              <w:rPr>
                <w:rFonts w:ascii="Arial" w:eastAsia="Arial" w:hAnsi="Arial" w:cs="Arial"/>
                <w:color w:val="000000"/>
                <w:sz w:val="20"/>
                <w:szCs w:val="20"/>
              </w:rPr>
            </w:pPr>
            <w:r>
              <w:rPr>
                <w:rFonts w:ascii="Arial" w:eastAsia="Arial" w:hAnsi="Arial" w:cs="Arial"/>
                <w:color w:val="000000"/>
                <w:sz w:val="20"/>
                <w:szCs w:val="20"/>
              </w:rPr>
              <w:t>4.820,40</w:t>
            </w:r>
          </w:p>
        </w:tc>
      </w:tr>
      <w:tr w:rsidR="003058E8" w:rsidRPr="00F23906" w14:paraId="545CAE52" w14:textId="2849CA9E" w:rsidTr="003058E8">
        <w:tc>
          <w:tcPr>
            <w:tcW w:w="628" w:type="dxa"/>
          </w:tcPr>
          <w:p w14:paraId="17F58238" w14:textId="0DBD8FC6" w:rsidR="003058E8" w:rsidRPr="00F23906" w:rsidRDefault="003058E8" w:rsidP="000E14C1">
            <w:pPr>
              <w:jc w:val="center"/>
              <w:rPr>
                <w:rFonts w:ascii="Arial" w:hAnsi="Arial" w:cs="Arial"/>
                <w:sz w:val="20"/>
                <w:szCs w:val="20"/>
              </w:rPr>
            </w:pPr>
            <w:r w:rsidRPr="00F23906">
              <w:rPr>
                <w:rFonts w:ascii="Arial" w:hAnsi="Arial" w:cs="Arial"/>
                <w:sz w:val="20"/>
                <w:szCs w:val="20"/>
              </w:rPr>
              <w:lastRenderedPageBreak/>
              <w:t>16</w:t>
            </w:r>
            <w:r w:rsidR="00772C42">
              <w:rPr>
                <w:rFonts w:ascii="Arial" w:hAnsi="Arial" w:cs="Arial"/>
                <w:sz w:val="20"/>
                <w:szCs w:val="20"/>
              </w:rPr>
              <w:t>5</w:t>
            </w:r>
          </w:p>
        </w:tc>
        <w:tc>
          <w:tcPr>
            <w:tcW w:w="794" w:type="dxa"/>
          </w:tcPr>
          <w:p w14:paraId="4091624E"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05</w:t>
            </w:r>
          </w:p>
        </w:tc>
        <w:tc>
          <w:tcPr>
            <w:tcW w:w="794" w:type="dxa"/>
          </w:tcPr>
          <w:p w14:paraId="24751A83"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60</w:t>
            </w:r>
          </w:p>
        </w:tc>
        <w:tc>
          <w:tcPr>
            <w:tcW w:w="683" w:type="dxa"/>
          </w:tcPr>
          <w:p w14:paraId="3B86D4B4"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un</w:t>
            </w:r>
          </w:p>
        </w:tc>
        <w:tc>
          <w:tcPr>
            <w:tcW w:w="3199" w:type="dxa"/>
          </w:tcPr>
          <w:p w14:paraId="3E9AD150" w14:textId="77777777" w:rsidR="003058E8" w:rsidRPr="00F23906" w:rsidRDefault="003058E8" w:rsidP="000E14C1">
            <w:pPr>
              <w:jc w:val="both"/>
              <w:rPr>
                <w:rFonts w:ascii="Arial" w:hAnsi="Arial" w:cs="Arial"/>
                <w:sz w:val="20"/>
                <w:szCs w:val="20"/>
              </w:rPr>
            </w:pPr>
            <w:r w:rsidRPr="00F23906">
              <w:rPr>
                <w:rFonts w:ascii="Arial" w:eastAsia="Arial" w:hAnsi="Arial" w:cs="Arial"/>
                <w:color w:val="000000"/>
                <w:sz w:val="20"/>
                <w:szCs w:val="20"/>
              </w:rPr>
              <w:t>Registro rápido horizontal de compressão para pead (tubo de polietileno) 50 mm</w:t>
            </w:r>
          </w:p>
        </w:tc>
        <w:tc>
          <w:tcPr>
            <w:tcW w:w="1268" w:type="dxa"/>
          </w:tcPr>
          <w:p w14:paraId="0D40962C" w14:textId="13A99127" w:rsidR="003058E8" w:rsidRPr="00F23906" w:rsidRDefault="00B817AA" w:rsidP="00206FC9">
            <w:pPr>
              <w:jc w:val="right"/>
              <w:rPr>
                <w:rFonts w:ascii="Arial" w:eastAsia="Arial" w:hAnsi="Arial" w:cs="Arial"/>
                <w:color w:val="000000"/>
                <w:sz w:val="20"/>
                <w:szCs w:val="20"/>
              </w:rPr>
            </w:pPr>
            <w:r>
              <w:rPr>
                <w:rFonts w:ascii="Arial" w:eastAsia="Arial" w:hAnsi="Arial" w:cs="Arial"/>
                <w:color w:val="000000"/>
                <w:sz w:val="20"/>
                <w:szCs w:val="20"/>
              </w:rPr>
              <w:t>109,38</w:t>
            </w:r>
          </w:p>
        </w:tc>
        <w:tc>
          <w:tcPr>
            <w:tcW w:w="1134" w:type="dxa"/>
          </w:tcPr>
          <w:p w14:paraId="31EED1C9" w14:textId="0B126393" w:rsidR="003058E8" w:rsidRPr="00F23906" w:rsidRDefault="00931A75" w:rsidP="00206FC9">
            <w:pPr>
              <w:jc w:val="right"/>
              <w:rPr>
                <w:rFonts w:ascii="Arial" w:eastAsia="Arial" w:hAnsi="Arial" w:cs="Arial"/>
                <w:color w:val="000000"/>
                <w:sz w:val="20"/>
                <w:szCs w:val="20"/>
              </w:rPr>
            </w:pPr>
            <w:r>
              <w:rPr>
                <w:rFonts w:ascii="Arial" w:eastAsia="Arial" w:hAnsi="Arial" w:cs="Arial"/>
                <w:color w:val="000000"/>
                <w:sz w:val="20"/>
                <w:szCs w:val="20"/>
              </w:rPr>
              <w:t>6.562,80</w:t>
            </w:r>
          </w:p>
        </w:tc>
      </w:tr>
      <w:tr w:rsidR="003058E8" w:rsidRPr="00F23906" w14:paraId="6A29A9D4" w14:textId="31F2E350" w:rsidTr="003058E8">
        <w:tc>
          <w:tcPr>
            <w:tcW w:w="628" w:type="dxa"/>
          </w:tcPr>
          <w:p w14:paraId="02986BD7" w14:textId="31568DB4" w:rsidR="003058E8" w:rsidRPr="00F23906" w:rsidRDefault="003058E8" w:rsidP="000E14C1">
            <w:pPr>
              <w:jc w:val="center"/>
              <w:rPr>
                <w:rFonts w:ascii="Arial" w:hAnsi="Arial" w:cs="Arial"/>
                <w:sz w:val="20"/>
                <w:szCs w:val="20"/>
              </w:rPr>
            </w:pPr>
            <w:r w:rsidRPr="00F23906">
              <w:rPr>
                <w:rFonts w:ascii="Arial" w:hAnsi="Arial" w:cs="Arial"/>
                <w:sz w:val="20"/>
                <w:szCs w:val="20"/>
              </w:rPr>
              <w:t>16</w:t>
            </w:r>
            <w:r w:rsidR="00772C42">
              <w:rPr>
                <w:rFonts w:ascii="Arial" w:hAnsi="Arial" w:cs="Arial"/>
                <w:sz w:val="20"/>
                <w:szCs w:val="20"/>
              </w:rPr>
              <w:t>6</w:t>
            </w:r>
          </w:p>
        </w:tc>
        <w:tc>
          <w:tcPr>
            <w:tcW w:w="794" w:type="dxa"/>
          </w:tcPr>
          <w:p w14:paraId="2C6DC7BC"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05</w:t>
            </w:r>
          </w:p>
        </w:tc>
        <w:tc>
          <w:tcPr>
            <w:tcW w:w="794" w:type="dxa"/>
          </w:tcPr>
          <w:p w14:paraId="0A944CB9"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100</w:t>
            </w:r>
          </w:p>
        </w:tc>
        <w:tc>
          <w:tcPr>
            <w:tcW w:w="683" w:type="dxa"/>
          </w:tcPr>
          <w:p w14:paraId="764FFC04"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un</w:t>
            </w:r>
          </w:p>
        </w:tc>
        <w:tc>
          <w:tcPr>
            <w:tcW w:w="3199" w:type="dxa"/>
          </w:tcPr>
          <w:p w14:paraId="75842919" w14:textId="77777777" w:rsidR="003058E8" w:rsidRPr="00F23906" w:rsidRDefault="003058E8" w:rsidP="000E14C1">
            <w:pPr>
              <w:jc w:val="both"/>
              <w:rPr>
                <w:rFonts w:ascii="Arial" w:hAnsi="Arial" w:cs="Arial"/>
                <w:sz w:val="20"/>
                <w:szCs w:val="20"/>
              </w:rPr>
            </w:pPr>
            <w:r w:rsidRPr="00F23906">
              <w:rPr>
                <w:rFonts w:ascii="Arial" w:eastAsia="Arial" w:hAnsi="Arial" w:cs="Arial"/>
                <w:color w:val="000000"/>
                <w:sz w:val="20"/>
                <w:szCs w:val="20"/>
              </w:rPr>
              <w:t>Bucha de redução 60x50</w:t>
            </w:r>
          </w:p>
        </w:tc>
        <w:tc>
          <w:tcPr>
            <w:tcW w:w="1268" w:type="dxa"/>
          </w:tcPr>
          <w:p w14:paraId="4FE457F6" w14:textId="1079EFBC" w:rsidR="003058E8" w:rsidRPr="00F23906" w:rsidRDefault="00B817AA" w:rsidP="00206FC9">
            <w:pPr>
              <w:jc w:val="right"/>
              <w:rPr>
                <w:rFonts w:ascii="Arial" w:eastAsia="Arial" w:hAnsi="Arial" w:cs="Arial"/>
                <w:color w:val="000000"/>
                <w:sz w:val="20"/>
                <w:szCs w:val="20"/>
              </w:rPr>
            </w:pPr>
            <w:r>
              <w:rPr>
                <w:rFonts w:ascii="Arial" w:eastAsia="Arial" w:hAnsi="Arial" w:cs="Arial"/>
                <w:color w:val="000000"/>
                <w:sz w:val="20"/>
                <w:szCs w:val="20"/>
              </w:rPr>
              <w:t>17,57</w:t>
            </w:r>
          </w:p>
        </w:tc>
        <w:tc>
          <w:tcPr>
            <w:tcW w:w="1134" w:type="dxa"/>
          </w:tcPr>
          <w:p w14:paraId="4E073EFE" w14:textId="1D573D75" w:rsidR="003058E8" w:rsidRPr="00F23906" w:rsidRDefault="00931A75" w:rsidP="00206FC9">
            <w:pPr>
              <w:jc w:val="right"/>
              <w:rPr>
                <w:rFonts w:ascii="Arial" w:eastAsia="Arial" w:hAnsi="Arial" w:cs="Arial"/>
                <w:color w:val="000000"/>
                <w:sz w:val="20"/>
                <w:szCs w:val="20"/>
              </w:rPr>
            </w:pPr>
            <w:r>
              <w:rPr>
                <w:rFonts w:ascii="Arial" w:eastAsia="Arial" w:hAnsi="Arial" w:cs="Arial"/>
                <w:color w:val="000000"/>
                <w:sz w:val="20"/>
                <w:szCs w:val="20"/>
              </w:rPr>
              <w:t>1.757,00</w:t>
            </w:r>
          </w:p>
        </w:tc>
      </w:tr>
      <w:tr w:rsidR="003058E8" w:rsidRPr="00F23906" w14:paraId="41B231B6" w14:textId="07086254" w:rsidTr="003058E8">
        <w:tc>
          <w:tcPr>
            <w:tcW w:w="628" w:type="dxa"/>
          </w:tcPr>
          <w:p w14:paraId="5B650CB2" w14:textId="37322D83" w:rsidR="003058E8" w:rsidRPr="00F23906" w:rsidRDefault="003058E8" w:rsidP="000E14C1">
            <w:pPr>
              <w:jc w:val="center"/>
              <w:rPr>
                <w:rFonts w:ascii="Arial" w:hAnsi="Arial" w:cs="Arial"/>
                <w:sz w:val="20"/>
                <w:szCs w:val="20"/>
              </w:rPr>
            </w:pPr>
            <w:r w:rsidRPr="00F23906">
              <w:rPr>
                <w:rFonts w:ascii="Arial" w:hAnsi="Arial" w:cs="Arial"/>
                <w:sz w:val="20"/>
                <w:szCs w:val="20"/>
              </w:rPr>
              <w:t>16</w:t>
            </w:r>
            <w:r w:rsidR="00772C42">
              <w:rPr>
                <w:rFonts w:ascii="Arial" w:hAnsi="Arial" w:cs="Arial"/>
                <w:sz w:val="20"/>
                <w:szCs w:val="20"/>
              </w:rPr>
              <w:t>7</w:t>
            </w:r>
          </w:p>
        </w:tc>
        <w:tc>
          <w:tcPr>
            <w:tcW w:w="794" w:type="dxa"/>
          </w:tcPr>
          <w:p w14:paraId="4EA4EAF8"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01</w:t>
            </w:r>
          </w:p>
        </w:tc>
        <w:tc>
          <w:tcPr>
            <w:tcW w:w="794" w:type="dxa"/>
          </w:tcPr>
          <w:p w14:paraId="27D711EC"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06</w:t>
            </w:r>
          </w:p>
        </w:tc>
        <w:tc>
          <w:tcPr>
            <w:tcW w:w="683" w:type="dxa"/>
          </w:tcPr>
          <w:p w14:paraId="00D75ECF"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un</w:t>
            </w:r>
          </w:p>
        </w:tc>
        <w:tc>
          <w:tcPr>
            <w:tcW w:w="3199" w:type="dxa"/>
          </w:tcPr>
          <w:p w14:paraId="615CD708" w14:textId="77777777" w:rsidR="003058E8" w:rsidRPr="00F23906" w:rsidRDefault="003058E8" w:rsidP="000E14C1">
            <w:pPr>
              <w:jc w:val="both"/>
              <w:rPr>
                <w:rFonts w:ascii="Arial" w:hAnsi="Arial" w:cs="Arial"/>
                <w:sz w:val="20"/>
                <w:szCs w:val="20"/>
              </w:rPr>
            </w:pPr>
            <w:r w:rsidRPr="00F23906">
              <w:rPr>
                <w:rFonts w:ascii="Arial" w:eastAsia="Arial" w:hAnsi="Arial" w:cs="Arial"/>
                <w:color w:val="000000"/>
                <w:sz w:val="20"/>
                <w:szCs w:val="20"/>
              </w:rPr>
              <w:t>Tampa para reservatório de fibra 7.000 lts</w:t>
            </w:r>
          </w:p>
        </w:tc>
        <w:tc>
          <w:tcPr>
            <w:tcW w:w="1268" w:type="dxa"/>
          </w:tcPr>
          <w:p w14:paraId="13255734" w14:textId="4D5DF69A" w:rsidR="003058E8" w:rsidRPr="00F23906" w:rsidRDefault="00B817AA" w:rsidP="00206FC9">
            <w:pPr>
              <w:jc w:val="right"/>
              <w:rPr>
                <w:rFonts w:ascii="Arial" w:eastAsia="Arial" w:hAnsi="Arial" w:cs="Arial"/>
                <w:color w:val="000000"/>
                <w:sz w:val="20"/>
                <w:szCs w:val="20"/>
              </w:rPr>
            </w:pPr>
            <w:r>
              <w:rPr>
                <w:rFonts w:ascii="Arial" w:eastAsia="Arial" w:hAnsi="Arial" w:cs="Arial"/>
                <w:color w:val="000000"/>
                <w:sz w:val="20"/>
                <w:szCs w:val="20"/>
              </w:rPr>
              <w:t>1.235,00</w:t>
            </w:r>
          </w:p>
        </w:tc>
        <w:tc>
          <w:tcPr>
            <w:tcW w:w="1134" w:type="dxa"/>
          </w:tcPr>
          <w:p w14:paraId="67B0F200" w14:textId="37EFC3AA" w:rsidR="003058E8" w:rsidRPr="00F23906" w:rsidRDefault="00931A75" w:rsidP="00206FC9">
            <w:pPr>
              <w:jc w:val="right"/>
              <w:rPr>
                <w:rFonts w:ascii="Arial" w:eastAsia="Arial" w:hAnsi="Arial" w:cs="Arial"/>
                <w:color w:val="000000"/>
                <w:sz w:val="20"/>
                <w:szCs w:val="20"/>
              </w:rPr>
            </w:pPr>
            <w:r>
              <w:rPr>
                <w:rFonts w:ascii="Arial" w:eastAsia="Arial" w:hAnsi="Arial" w:cs="Arial"/>
                <w:color w:val="000000"/>
                <w:sz w:val="20"/>
                <w:szCs w:val="20"/>
              </w:rPr>
              <w:t>7.410,00</w:t>
            </w:r>
          </w:p>
        </w:tc>
      </w:tr>
      <w:tr w:rsidR="003058E8" w:rsidRPr="00F23906" w14:paraId="6AF13B54" w14:textId="0A40E0C4" w:rsidTr="003058E8">
        <w:tc>
          <w:tcPr>
            <w:tcW w:w="628" w:type="dxa"/>
          </w:tcPr>
          <w:p w14:paraId="6C29F652" w14:textId="50809EB5" w:rsidR="003058E8" w:rsidRPr="00F23906" w:rsidRDefault="003058E8" w:rsidP="000E14C1">
            <w:pPr>
              <w:jc w:val="center"/>
              <w:rPr>
                <w:rFonts w:ascii="Arial" w:hAnsi="Arial" w:cs="Arial"/>
                <w:sz w:val="20"/>
                <w:szCs w:val="20"/>
              </w:rPr>
            </w:pPr>
            <w:r w:rsidRPr="00F23906">
              <w:rPr>
                <w:rFonts w:ascii="Arial" w:hAnsi="Arial" w:cs="Arial"/>
                <w:sz w:val="20"/>
                <w:szCs w:val="20"/>
              </w:rPr>
              <w:t>1</w:t>
            </w:r>
            <w:r w:rsidR="00772C42">
              <w:rPr>
                <w:rFonts w:ascii="Arial" w:hAnsi="Arial" w:cs="Arial"/>
                <w:sz w:val="20"/>
                <w:szCs w:val="20"/>
              </w:rPr>
              <w:t>68</w:t>
            </w:r>
          </w:p>
        </w:tc>
        <w:tc>
          <w:tcPr>
            <w:tcW w:w="794" w:type="dxa"/>
          </w:tcPr>
          <w:p w14:paraId="20DB9483"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01</w:t>
            </w:r>
          </w:p>
        </w:tc>
        <w:tc>
          <w:tcPr>
            <w:tcW w:w="794" w:type="dxa"/>
          </w:tcPr>
          <w:p w14:paraId="22DD2EA6"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06</w:t>
            </w:r>
          </w:p>
        </w:tc>
        <w:tc>
          <w:tcPr>
            <w:tcW w:w="683" w:type="dxa"/>
          </w:tcPr>
          <w:p w14:paraId="1A534D9B" w14:textId="77777777" w:rsidR="003058E8" w:rsidRPr="00F23906" w:rsidRDefault="003058E8" w:rsidP="000E14C1">
            <w:pPr>
              <w:jc w:val="center"/>
              <w:rPr>
                <w:rFonts w:ascii="Arial" w:hAnsi="Arial" w:cs="Arial"/>
                <w:sz w:val="20"/>
                <w:szCs w:val="20"/>
              </w:rPr>
            </w:pPr>
            <w:r w:rsidRPr="00F23906">
              <w:rPr>
                <w:rFonts w:ascii="Arial" w:hAnsi="Arial" w:cs="Arial"/>
                <w:sz w:val="20"/>
                <w:szCs w:val="20"/>
              </w:rPr>
              <w:t>un</w:t>
            </w:r>
          </w:p>
        </w:tc>
        <w:tc>
          <w:tcPr>
            <w:tcW w:w="3199" w:type="dxa"/>
          </w:tcPr>
          <w:p w14:paraId="08D4E8BC" w14:textId="77777777" w:rsidR="003058E8" w:rsidRPr="00F23906" w:rsidRDefault="003058E8" w:rsidP="000E14C1">
            <w:pPr>
              <w:jc w:val="both"/>
              <w:rPr>
                <w:rFonts w:ascii="Arial" w:hAnsi="Arial" w:cs="Arial"/>
                <w:sz w:val="20"/>
                <w:szCs w:val="20"/>
              </w:rPr>
            </w:pPr>
            <w:r w:rsidRPr="00F23906">
              <w:rPr>
                <w:rFonts w:ascii="Arial" w:eastAsia="Arial" w:hAnsi="Arial" w:cs="Arial"/>
                <w:color w:val="000000"/>
                <w:sz w:val="20"/>
                <w:szCs w:val="20"/>
              </w:rPr>
              <w:t>Tampa para reservatório de fibra 20.000 lts</w:t>
            </w:r>
          </w:p>
        </w:tc>
        <w:tc>
          <w:tcPr>
            <w:tcW w:w="1268" w:type="dxa"/>
          </w:tcPr>
          <w:p w14:paraId="7D688CDA" w14:textId="57122DD6" w:rsidR="003058E8" w:rsidRPr="00F23906" w:rsidRDefault="00B817AA" w:rsidP="00206FC9">
            <w:pPr>
              <w:jc w:val="right"/>
              <w:rPr>
                <w:rFonts w:ascii="Arial" w:eastAsia="Arial" w:hAnsi="Arial" w:cs="Arial"/>
                <w:color w:val="000000"/>
                <w:sz w:val="20"/>
                <w:szCs w:val="20"/>
              </w:rPr>
            </w:pPr>
            <w:r>
              <w:rPr>
                <w:rFonts w:ascii="Arial" w:eastAsia="Arial" w:hAnsi="Arial" w:cs="Arial"/>
                <w:color w:val="000000"/>
                <w:sz w:val="20"/>
                <w:szCs w:val="20"/>
              </w:rPr>
              <w:t>3.260,00</w:t>
            </w:r>
          </w:p>
        </w:tc>
        <w:tc>
          <w:tcPr>
            <w:tcW w:w="1134" w:type="dxa"/>
          </w:tcPr>
          <w:p w14:paraId="75FB6EDB" w14:textId="20AAA409" w:rsidR="003058E8" w:rsidRPr="00F23906" w:rsidRDefault="00931A75" w:rsidP="00206FC9">
            <w:pPr>
              <w:jc w:val="right"/>
              <w:rPr>
                <w:rFonts w:ascii="Arial" w:eastAsia="Arial" w:hAnsi="Arial" w:cs="Arial"/>
                <w:color w:val="000000"/>
                <w:sz w:val="20"/>
                <w:szCs w:val="20"/>
              </w:rPr>
            </w:pPr>
            <w:r>
              <w:rPr>
                <w:rFonts w:ascii="Arial" w:eastAsia="Arial" w:hAnsi="Arial" w:cs="Arial"/>
                <w:color w:val="000000"/>
                <w:sz w:val="20"/>
                <w:szCs w:val="20"/>
              </w:rPr>
              <w:t>19.560,00</w:t>
            </w:r>
          </w:p>
        </w:tc>
      </w:tr>
      <w:tr w:rsidR="0084641E" w:rsidRPr="0084641E" w14:paraId="10E9FD0D" w14:textId="77777777" w:rsidTr="003058E8">
        <w:tc>
          <w:tcPr>
            <w:tcW w:w="628" w:type="dxa"/>
          </w:tcPr>
          <w:p w14:paraId="6033AC26" w14:textId="77777777" w:rsidR="0084641E" w:rsidRPr="0084641E" w:rsidRDefault="0084641E" w:rsidP="000E14C1">
            <w:pPr>
              <w:jc w:val="center"/>
              <w:rPr>
                <w:rFonts w:ascii="Arial" w:hAnsi="Arial" w:cs="Arial"/>
                <w:b/>
                <w:bCs/>
                <w:sz w:val="20"/>
                <w:szCs w:val="20"/>
              </w:rPr>
            </w:pPr>
          </w:p>
        </w:tc>
        <w:tc>
          <w:tcPr>
            <w:tcW w:w="794" w:type="dxa"/>
          </w:tcPr>
          <w:p w14:paraId="396019ED" w14:textId="77777777" w:rsidR="0084641E" w:rsidRPr="0084641E" w:rsidRDefault="0084641E" w:rsidP="000E14C1">
            <w:pPr>
              <w:jc w:val="center"/>
              <w:rPr>
                <w:rFonts w:ascii="Arial" w:hAnsi="Arial" w:cs="Arial"/>
                <w:b/>
                <w:bCs/>
                <w:sz w:val="20"/>
                <w:szCs w:val="20"/>
              </w:rPr>
            </w:pPr>
          </w:p>
        </w:tc>
        <w:tc>
          <w:tcPr>
            <w:tcW w:w="794" w:type="dxa"/>
          </w:tcPr>
          <w:p w14:paraId="36CF770F" w14:textId="77777777" w:rsidR="0084641E" w:rsidRPr="0084641E" w:rsidRDefault="0084641E" w:rsidP="000E14C1">
            <w:pPr>
              <w:jc w:val="center"/>
              <w:rPr>
                <w:rFonts w:ascii="Arial" w:hAnsi="Arial" w:cs="Arial"/>
                <w:b/>
                <w:bCs/>
                <w:sz w:val="20"/>
                <w:szCs w:val="20"/>
              </w:rPr>
            </w:pPr>
          </w:p>
        </w:tc>
        <w:tc>
          <w:tcPr>
            <w:tcW w:w="683" w:type="dxa"/>
          </w:tcPr>
          <w:p w14:paraId="50174BBF" w14:textId="77777777" w:rsidR="0084641E" w:rsidRPr="0084641E" w:rsidRDefault="0084641E" w:rsidP="000E14C1">
            <w:pPr>
              <w:jc w:val="center"/>
              <w:rPr>
                <w:rFonts w:ascii="Arial" w:hAnsi="Arial" w:cs="Arial"/>
                <w:b/>
                <w:bCs/>
                <w:sz w:val="20"/>
                <w:szCs w:val="20"/>
              </w:rPr>
            </w:pPr>
          </w:p>
        </w:tc>
        <w:tc>
          <w:tcPr>
            <w:tcW w:w="3199" w:type="dxa"/>
          </w:tcPr>
          <w:p w14:paraId="28C1BB4D" w14:textId="77777777" w:rsidR="0084641E" w:rsidRPr="0084641E" w:rsidRDefault="0084641E" w:rsidP="000E14C1">
            <w:pPr>
              <w:jc w:val="both"/>
              <w:rPr>
                <w:rFonts w:ascii="Arial" w:eastAsia="Arial" w:hAnsi="Arial" w:cs="Arial"/>
                <w:b/>
                <w:bCs/>
                <w:color w:val="000000"/>
                <w:sz w:val="20"/>
                <w:szCs w:val="20"/>
              </w:rPr>
            </w:pPr>
          </w:p>
        </w:tc>
        <w:tc>
          <w:tcPr>
            <w:tcW w:w="1268" w:type="dxa"/>
          </w:tcPr>
          <w:p w14:paraId="2B3B3571" w14:textId="40E130DC" w:rsidR="0084641E" w:rsidRPr="0084641E" w:rsidRDefault="0084641E" w:rsidP="0084641E">
            <w:pPr>
              <w:jc w:val="both"/>
              <w:rPr>
                <w:rFonts w:ascii="Arial" w:eastAsia="Arial" w:hAnsi="Arial" w:cs="Arial"/>
                <w:b/>
                <w:bCs/>
                <w:color w:val="000000"/>
                <w:sz w:val="20"/>
                <w:szCs w:val="20"/>
              </w:rPr>
            </w:pPr>
            <w:r w:rsidRPr="0084641E">
              <w:rPr>
                <w:rFonts w:ascii="Arial" w:eastAsia="Arial" w:hAnsi="Arial" w:cs="Arial"/>
                <w:b/>
                <w:bCs/>
                <w:color w:val="000000"/>
                <w:sz w:val="20"/>
                <w:szCs w:val="20"/>
              </w:rPr>
              <w:t>Total</w:t>
            </w:r>
          </w:p>
        </w:tc>
        <w:tc>
          <w:tcPr>
            <w:tcW w:w="1134" w:type="dxa"/>
          </w:tcPr>
          <w:p w14:paraId="197DF9EF" w14:textId="50A72B0F" w:rsidR="0084641E" w:rsidRPr="0084641E" w:rsidRDefault="0084641E" w:rsidP="00206FC9">
            <w:pPr>
              <w:jc w:val="right"/>
              <w:rPr>
                <w:rFonts w:ascii="Arial" w:eastAsia="Arial" w:hAnsi="Arial" w:cs="Arial"/>
                <w:b/>
                <w:bCs/>
                <w:color w:val="000000"/>
                <w:sz w:val="20"/>
                <w:szCs w:val="20"/>
              </w:rPr>
            </w:pPr>
            <w:r w:rsidRPr="0084641E">
              <w:rPr>
                <w:rFonts w:ascii="Arial" w:eastAsia="Arial" w:hAnsi="Arial" w:cs="Arial"/>
                <w:b/>
                <w:bCs/>
                <w:color w:val="000000"/>
                <w:sz w:val="20"/>
                <w:szCs w:val="20"/>
              </w:rPr>
              <w:t>1.568.067,72</w:t>
            </w:r>
          </w:p>
        </w:tc>
      </w:tr>
    </w:tbl>
    <w:p w14:paraId="437DE6D9" w14:textId="77777777" w:rsidR="009D013E" w:rsidRDefault="009D013E" w:rsidP="009D013E">
      <w:pPr>
        <w:spacing w:after="0"/>
        <w:jc w:val="both"/>
        <w:rPr>
          <w:rFonts w:ascii="Arial" w:hAnsi="Arial" w:cs="Arial"/>
          <w:sz w:val="24"/>
          <w:szCs w:val="24"/>
        </w:rPr>
      </w:pPr>
    </w:p>
    <w:p w14:paraId="19AF4B4E" w14:textId="379137F1" w:rsidR="00FD6528" w:rsidRPr="000F6293" w:rsidRDefault="00FD6528" w:rsidP="00FD6528">
      <w:pPr>
        <w:spacing w:after="0"/>
        <w:jc w:val="both"/>
        <w:rPr>
          <w:rFonts w:ascii="Arial" w:hAnsi="Arial" w:cs="Arial"/>
          <w:sz w:val="24"/>
          <w:szCs w:val="24"/>
        </w:rPr>
      </w:pPr>
      <w:r w:rsidRPr="00FD6528">
        <w:rPr>
          <w:rFonts w:ascii="Arial" w:hAnsi="Arial" w:cs="Arial"/>
          <w:b/>
          <w:bCs/>
          <w:sz w:val="24"/>
          <w:szCs w:val="24"/>
        </w:rPr>
        <w:t>1.1</w:t>
      </w:r>
      <w:r w:rsidR="005A6D4E">
        <w:rPr>
          <w:rFonts w:ascii="Arial" w:hAnsi="Arial" w:cs="Arial"/>
          <w:b/>
          <w:bCs/>
          <w:sz w:val="24"/>
          <w:szCs w:val="24"/>
        </w:rPr>
        <w:t xml:space="preserve">. </w:t>
      </w:r>
      <w:r w:rsidRPr="00FD6528">
        <w:rPr>
          <w:rFonts w:ascii="Arial" w:hAnsi="Arial" w:cs="Arial"/>
          <w:sz w:val="24"/>
          <w:szCs w:val="24"/>
        </w:rPr>
        <w:t>A entrega dos produtos deverá ser feita n</w:t>
      </w:r>
      <w:r w:rsidR="007072A4">
        <w:rPr>
          <w:rFonts w:ascii="Arial" w:hAnsi="Arial" w:cs="Arial"/>
          <w:sz w:val="24"/>
          <w:szCs w:val="24"/>
        </w:rPr>
        <w:t>a Secretaria de Infraestrutura, na Avenida Ataliba José de Lima, nº 10, Centro</w:t>
      </w:r>
      <w:r w:rsidRPr="000F6293">
        <w:rPr>
          <w:rFonts w:ascii="Arial" w:hAnsi="Arial" w:cs="Arial"/>
          <w:sz w:val="24"/>
          <w:szCs w:val="24"/>
        </w:rPr>
        <w:t>, em até 02 dias úteis da ordem de fornecimento, em horário de expediente, devendo comunicar-se previamente com o fiscal da ata de registro de preços e/ou contrato, para que esse acompanhe a entrega.</w:t>
      </w:r>
    </w:p>
    <w:p w14:paraId="74E8A92D" w14:textId="77777777" w:rsidR="00FD6528" w:rsidRPr="00FD6528" w:rsidRDefault="00FD6528" w:rsidP="00FD6528">
      <w:pPr>
        <w:spacing w:after="0"/>
        <w:jc w:val="both"/>
        <w:rPr>
          <w:rFonts w:ascii="Arial" w:hAnsi="Arial" w:cs="Arial"/>
          <w:sz w:val="24"/>
          <w:szCs w:val="24"/>
        </w:rPr>
      </w:pPr>
    </w:p>
    <w:p w14:paraId="1CAF2C3E" w14:textId="77777777" w:rsidR="00FD6528" w:rsidRPr="00FD6528" w:rsidRDefault="00FD6528" w:rsidP="00FD6528">
      <w:pPr>
        <w:spacing w:after="0"/>
        <w:jc w:val="both"/>
        <w:rPr>
          <w:rFonts w:ascii="Arial" w:hAnsi="Arial" w:cs="Arial"/>
          <w:b/>
          <w:bCs/>
          <w:sz w:val="24"/>
          <w:szCs w:val="24"/>
        </w:rPr>
      </w:pPr>
      <w:r w:rsidRPr="00FD6528">
        <w:rPr>
          <w:rFonts w:ascii="Arial" w:hAnsi="Arial" w:cs="Arial"/>
          <w:b/>
          <w:bCs/>
          <w:sz w:val="24"/>
          <w:szCs w:val="24"/>
        </w:rPr>
        <w:t xml:space="preserve">2. DA APRESENTAÇÃO DOS ENVELOPES: </w:t>
      </w:r>
    </w:p>
    <w:p w14:paraId="07411AF9" w14:textId="75CDED4C" w:rsidR="00FD6528" w:rsidRDefault="00FD6528" w:rsidP="00FD6528">
      <w:pPr>
        <w:pStyle w:val="Recuodecorpodetexto"/>
        <w:spacing w:before="0" w:line="276" w:lineRule="auto"/>
        <w:ind w:firstLine="0"/>
        <w:rPr>
          <w:rFonts w:cs="Arial"/>
          <w:sz w:val="24"/>
          <w:szCs w:val="24"/>
        </w:rPr>
      </w:pPr>
      <w:r w:rsidRPr="00FD6528">
        <w:rPr>
          <w:rFonts w:cs="Arial"/>
          <w:b/>
          <w:bCs/>
          <w:sz w:val="24"/>
          <w:szCs w:val="24"/>
        </w:rPr>
        <w:t>2.1</w:t>
      </w:r>
      <w:r w:rsidRPr="00FD6528">
        <w:rPr>
          <w:rFonts w:cs="Arial"/>
          <w:sz w:val="24"/>
          <w:szCs w:val="24"/>
        </w:rPr>
        <w:t>. A licitante deverá apresentar a sua proposta de preço e documentos de habilitação em envelopes distintos, lacrados, não transparentes, identificados, respectivamente, como de n</w:t>
      </w:r>
      <w:r w:rsidR="006171FE">
        <w:rPr>
          <w:rFonts w:cs="Arial"/>
          <w:sz w:val="24"/>
          <w:szCs w:val="24"/>
        </w:rPr>
        <w:t>º</w:t>
      </w:r>
      <w:r w:rsidRPr="00FD6528">
        <w:rPr>
          <w:rFonts w:cs="Arial"/>
          <w:sz w:val="24"/>
          <w:szCs w:val="24"/>
        </w:rPr>
        <w:t xml:space="preserve"> </w:t>
      </w:r>
      <w:r w:rsidR="006171FE">
        <w:rPr>
          <w:rFonts w:cs="Arial"/>
          <w:sz w:val="24"/>
          <w:szCs w:val="24"/>
        </w:rPr>
        <w:t>0</w:t>
      </w:r>
      <w:r w:rsidRPr="00FD6528">
        <w:rPr>
          <w:rFonts w:cs="Arial"/>
          <w:sz w:val="24"/>
          <w:szCs w:val="24"/>
        </w:rPr>
        <w:t>1 e n</w:t>
      </w:r>
      <w:r w:rsidR="006171FE">
        <w:rPr>
          <w:rFonts w:cs="Arial"/>
          <w:sz w:val="24"/>
          <w:szCs w:val="24"/>
        </w:rPr>
        <w:t>º</w:t>
      </w:r>
      <w:r w:rsidRPr="00FD6528">
        <w:rPr>
          <w:rFonts w:cs="Arial"/>
          <w:sz w:val="24"/>
          <w:szCs w:val="24"/>
        </w:rPr>
        <w:t xml:space="preserve"> </w:t>
      </w:r>
      <w:r w:rsidR="006171FE">
        <w:rPr>
          <w:rFonts w:cs="Arial"/>
          <w:sz w:val="24"/>
          <w:szCs w:val="24"/>
        </w:rPr>
        <w:t>0</w:t>
      </w:r>
      <w:r w:rsidRPr="00FD6528">
        <w:rPr>
          <w:rFonts w:cs="Arial"/>
          <w:sz w:val="24"/>
          <w:szCs w:val="24"/>
        </w:rPr>
        <w:t>2, para o que se sugere a seguinte inscrição:</w:t>
      </w:r>
    </w:p>
    <w:p w14:paraId="3C543156" w14:textId="77777777" w:rsidR="000F6293" w:rsidRDefault="000F6293" w:rsidP="00FD6528">
      <w:pPr>
        <w:pStyle w:val="Recuodecorpodetexto"/>
        <w:spacing w:before="0" w:line="276" w:lineRule="auto"/>
        <w:ind w:firstLine="0"/>
        <w:rPr>
          <w:rFonts w:cs="Arial"/>
          <w:sz w:val="24"/>
          <w:szCs w:val="24"/>
        </w:rPr>
      </w:pPr>
    </w:p>
    <w:p w14:paraId="67B46AC4" w14:textId="77777777" w:rsidR="00FD6528" w:rsidRPr="00FD6528" w:rsidRDefault="00FD6528" w:rsidP="00FD6528">
      <w:pPr>
        <w:spacing w:after="0"/>
        <w:ind w:firstLine="1418"/>
        <w:jc w:val="both"/>
        <w:rPr>
          <w:rFonts w:ascii="Arial" w:hAnsi="Arial" w:cs="Arial"/>
          <w:sz w:val="24"/>
          <w:szCs w:val="24"/>
        </w:rPr>
      </w:pPr>
    </w:p>
    <w:p w14:paraId="0F70D6C5" w14:textId="77777777" w:rsidR="00FD6528" w:rsidRPr="00FD6528" w:rsidRDefault="00FD6528" w:rsidP="00FD6528">
      <w:pPr>
        <w:spacing w:after="0"/>
        <w:ind w:firstLine="1418"/>
        <w:jc w:val="both"/>
        <w:rPr>
          <w:rFonts w:ascii="Arial" w:hAnsi="Arial" w:cs="Arial"/>
          <w:b/>
          <w:sz w:val="24"/>
          <w:szCs w:val="24"/>
        </w:rPr>
      </w:pPr>
      <w:r w:rsidRPr="00FD6528">
        <w:rPr>
          <w:rFonts w:ascii="Arial" w:hAnsi="Arial" w:cs="Arial"/>
          <w:b/>
          <w:sz w:val="24"/>
          <w:szCs w:val="24"/>
        </w:rPr>
        <w:t xml:space="preserve">AO MUNICÍPIO DE </w:t>
      </w:r>
      <w:r w:rsidRPr="00FD6528">
        <w:rPr>
          <w:rFonts w:ascii="Arial" w:hAnsi="Arial" w:cs="Arial"/>
          <w:b/>
          <w:bCs/>
          <w:sz w:val="24"/>
          <w:szCs w:val="24"/>
        </w:rPr>
        <w:t>CAPÃO BONITO DO SUL-RS</w:t>
      </w:r>
    </w:p>
    <w:p w14:paraId="76EBF6D0" w14:textId="0BFFBCA0" w:rsidR="00FD6528" w:rsidRPr="00E76F3F" w:rsidRDefault="00FD6528" w:rsidP="00FD6528">
      <w:pPr>
        <w:spacing w:after="0"/>
        <w:ind w:firstLine="1418"/>
        <w:jc w:val="both"/>
        <w:rPr>
          <w:rFonts w:ascii="Arial" w:hAnsi="Arial" w:cs="Arial"/>
          <w:b/>
          <w:sz w:val="24"/>
          <w:szCs w:val="24"/>
        </w:rPr>
      </w:pPr>
      <w:r w:rsidRPr="00E76F3F">
        <w:rPr>
          <w:rFonts w:ascii="Arial" w:hAnsi="Arial" w:cs="Arial"/>
          <w:b/>
          <w:sz w:val="24"/>
          <w:szCs w:val="24"/>
        </w:rPr>
        <w:t xml:space="preserve">EDITAL DE PREGÃO Nº </w:t>
      </w:r>
      <w:r w:rsidR="00E76F3F" w:rsidRPr="00E76F3F">
        <w:rPr>
          <w:rFonts w:ascii="Arial" w:hAnsi="Arial" w:cs="Arial"/>
          <w:b/>
          <w:sz w:val="24"/>
          <w:szCs w:val="24"/>
        </w:rPr>
        <w:t>09</w:t>
      </w:r>
      <w:r w:rsidRPr="00E76F3F">
        <w:rPr>
          <w:rFonts w:ascii="Arial" w:hAnsi="Arial" w:cs="Arial"/>
          <w:b/>
          <w:sz w:val="24"/>
          <w:szCs w:val="24"/>
        </w:rPr>
        <w:t>/2024</w:t>
      </w:r>
    </w:p>
    <w:p w14:paraId="5568930E" w14:textId="77777777" w:rsidR="00FD6528" w:rsidRPr="00E76F3F" w:rsidRDefault="00FD6528" w:rsidP="00FD6528">
      <w:pPr>
        <w:spacing w:after="0"/>
        <w:ind w:firstLine="1418"/>
        <w:jc w:val="both"/>
        <w:rPr>
          <w:rFonts w:ascii="Arial" w:hAnsi="Arial" w:cs="Arial"/>
          <w:b/>
          <w:sz w:val="24"/>
          <w:szCs w:val="24"/>
        </w:rPr>
      </w:pPr>
      <w:r w:rsidRPr="00E76F3F">
        <w:rPr>
          <w:rFonts w:ascii="Arial" w:hAnsi="Arial" w:cs="Arial"/>
          <w:b/>
          <w:sz w:val="24"/>
          <w:szCs w:val="24"/>
        </w:rPr>
        <w:t xml:space="preserve">ENVELOPE Nº 01 - PROPOSTA </w:t>
      </w:r>
    </w:p>
    <w:p w14:paraId="27DE65EA" w14:textId="77777777" w:rsidR="00FD6528" w:rsidRDefault="00FD6528" w:rsidP="00FD6528">
      <w:pPr>
        <w:spacing w:after="0"/>
        <w:ind w:firstLine="1418"/>
        <w:jc w:val="both"/>
        <w:rPr>
          <w:rFonts w:ascii="Arial" w:hAnsi="Arial" w:cs="Arial"/>
          <w:b/>
          <w:sz w:val="24"/>
          <w:szCs w:val="24"/>
        </w:rPr>
      </w:pPr>
      <w:r w:rsidRPr="00E76F3F">
        <w:rPr>
          <w:rFonts w:ascii="Arial" w:hAnsi="Arial" w:cs="Arial"/>
          <w:b/>
          <w:sz w:val="24"/>
          <w:szCs w:val="24"/>
        </w:rPr>
        <w:t>PROPONENTE (NOME COMPLETO)</w:t>
      </w:r>
    </w:p>
    <w:p w14:paraId="122B9259" w14:textId="77777777" w:rsidR="001E53E8" w:rsidRDefault="001E53E8" w:rsidP="00FD6528">
      <w:pPr>
        <w:spacing w:after="0"/>
        <w:ind w:firstLine="1418"/>
        <w:jc w:val="both"/>
        <w:rPr>
          <w:rFonts w:ascii="Arial" w:hAnsi="Arial" w:cs="Arial"/>
          <w:b/>
          <w:sz w:val="24"/>
          <w:szCs w:val="24"/>
        </w:rPr>
      </w:pPr>
    </w:p>
    <w:p w14:paraId="0E82A492" w14:textId="77777777" w:rsidR="001E53E8" w:rsidRDefault="001E53E8" w:rsidP="001E53E8">
      <w:pPr>
        <w:spacing w:after="0" w:line="360" w:lineRule="auto"/>
        <w:jc w:val="both"/>
        <w:rPr>
          <w:rFonts w:ascii="Arial" w:hAnsi="Arial" w:cs="Arial"/>
          <w:b/>
          <w:sz w:val="24"/>
          <w:szCs w:val="24"/>
        </w:rPr>
      </w:pPr>
      <w:r>
        <w:rPr>
          <w:rFonts w:ascii="Arial" w:hAnsi="Arial" w:cs="Arial"/>
          <w:b/>
          <w:sz w:val="24"/>
          <w:szCs w:val="24"/>
        </w:rPr>
        <w:t>OBS.</w:t>
      </w:r>
    </w:p>
    <w:p w14:paraId="44F033FB" w14:textId="77777777" w:rsidR="001E53E8" w:rsidRPr="002E7A8F" w:rsidRDefault="001E53E8" w:rsidP="001E53E8">
      <w:pPr>
        <w:spacing w:after="0" w:line="360" w:lineRule="auto"/>
        <w:ind w:left="1418"/>
        <w:jc w:val="both"/>
        <w:rPr>
          <w:rFonts w:ascii="Arial" w:hAnsi="Arial" w:cs="Arial"/>
          <w:b/>
          <w:sz w:val="24"/>
          <w:szCs w:val="24"/>
        </w:rPr>
      </w:pPr>
      <w:r w:rsidRPr="002E7A8F">
        <w:rPr>
          <w:rFonts w:ascii="Arial" w:hAnsi="Arial" w:cs="Arial"/>
          <w:bCs/>
          <w:sz w:val="24"/>
          <w:szCs w:val="24"/>
          <w:u w:val="single"/>
        </w:rPr>
        <w:t>Deverá ser apresentada a proposta impressa e o arquivo de mídia (</w:t>
      </w:r>
      <w:proofErr w:type="spellStart"/>
      <w:r w:rsidRPr="002E7A8F">
        <w:rPr>
          <w:rFonts w:ascii="Arial" w:hAnsi="Arial" w:cs="Arial"/>
          <w:bCs/>
          <w:sz w:val="24"/>
          <w:szCs w:val="24"/>
          <w:u w:val="single"/>
        </w:rPr>
        <w:t>pendrive</w:t>
      </w:r>
      <w:proofErr w:type="spellEnd"/>
      <w:r w:rsidRPr="002E7A8F">
        <w:rPr>
          <w:rFonts w:ascii="Arial" w:hAnsi="Arial" w:cs="Arial"/>
          <w:bCs/>
          <w:sz w:val="24"/>
          <w:szCs w:val="24"/>
          <w:u w:val="single"/>
        </w:rPr>
        <w:t xml:space="preserve">) com conteúdo e descrição dos itens devidamente preenchidos, em formato “COT”, conforme disponibilizado, juntamente com manual de utilização anexo ao edital (AUTO COTAÇÃO) </w:t>
      </w:r>
      <w:r w:rsidRPr="00042B86">
        <w:rPr>
          <w:rFonts w:ascii="Arial" w:hAnsi="Arial" w:cs="Arial"/>
          <w:b/>
          <w:sz w:val="24"/>
          <w:szCs w:val="24"/>
          <w:u w:val="single"/>
        </w:rPr>
        <w:t xml:space="preserve">ANEXO </w:t>
      </w:r>
      <w:proofErr w:type="gramStart"/>
      <w:r w:rsidRPr="00042B86">
        <w:rPr>
          <w:rFonts w:ascii="Arial" w:hAnsi="Arial" w:cs="Arial"/>
          <w:b/>
          <w:sz w:val="24"/>
          <w:szCs w:val="24"/>
          <w:u w:val="single"/>
        </w:rPr>
        <w:t>X</w:t>
      </w:r>
      <w:r w:rsidRPr="002E7A8F">
        <w:rPr>
          <w:rFonts w:ascii="Arial" w:hAnsi="Arial" w:cs="Arial"/>
          <w:bCs/>
          <w:color w:val="ED0000"/>
          <w:sz w:val="24"/>
          <w:szCs w:val="24"/>
          <w:u w:val="single"/>
        </w:rPr>
        <w:t xml:space="preserve"> </w:t>
      </w:r>
      <w:r w:rsidRPr="002E7A8F">
        <w:rPr>
          <w:rFonts w:ascii="Arial" w:hAnsi="Arial" w:cs="Arial"/>
          <w:bCs/>
          <w:sz w:val="24"/>
          <w:szCs w:val="24"/>
          <w:u w:val="single"/>
        </w:rPr>
        <w:t>.</w:t>
      </w:r>
      <w:proofErr w:type="gramEnd"/>
      <w:r w:rsidRPr="002E7A8F">
        <w:rPr>
          <w:rFonts w:ascii="Arial" w:hAnsi="Arial" w:cs="Arial"/>
          <w:bCs/>
          <w:sz w:val="24"/>
          <w:szCs w:val="24"/>
          <w:u w:val="single"/>
        </w:rPr>
        <w:t xml:space="preserve"> O arquivo para preenchimento encontra-se no site oficial do Município juntamente com demais documentos</w:t>
      </w:r>
      <w:r>
        <w:rPr>
          <w:rFonts w:ascii="Arial" w:hAnsi="Arial" w:cs="Arial"/>
          <w:bCs/>
          <w:sz w:val="24"/>
          <w:szCs w:val="24"/>
          <w:u w:val="single"/>
        </w:rPr>
        <w:t xml:space="preserve"> (</w:t>
      </w:r>
      <w:hyperlink r:id="rId10" w:history="1">
        <w:r w:rsidRPr="000F07D3">
          <w:rPr>
            <w:rStyle w:val="Hyperlink"/>
            <w:rFonts w:ascii="Arial" w:hAnsi="Arial" w:cs="Arial"/>
            <w:bCs/>
            <w:sz w:val="24"/>
            <w:szCs w:val="24"/>
          </w:rPr>
          <w:t>https://www.capaobonitodosul.rs.gov.br/licitacoes/</w:t>
        </w:r>
      </w:hyperlink>
      <w:r>
        <w:rPr>
          <w:rFonts w:ascii="Arial" w:hAnsi="Arial" w:cs="Arial"/>
          <w:bCs/>
          <w:sz w:val="24"/>
          <w:szCs w:val="24"/>
          <w:u w:val="single"/>
        </w:rPr>
        <w:t xml:space="preserve"> </w:t>
      </w:r>
      <w:r w:rsidRPr="002E7A8F">
        <w:rPr>
          <w:rFonts w:ascii="Arial" w:hAnsi="Arial" w:cs="Arial"/>
          <w:bCs/>
          <w:sz w:val="24"/>
          <w:szCs w:val="24"/>
          <w:u w:val="single"/>
        </w:rPr>
        <w:t xml:space="preserve">), </w:t>
      </w:r>
      <w:r w:rsidRPr="002E7A8F">
        <w:rPr>
          <w:rFonts w:ascii="Arial" w:hAnsi="Arial" w:cs="Arial"/>
          <w:b/>
          <w:sz w:val="24"/>
          <w:szCs w:val="24"/>
          <w:u w:val="single"/>
        </w:rPr>
        <w:t xml:space="preserve">OU podendo ser acessado através do link: </w:t>
      </w:r>
      <w:r w:rsidRPr="002E7A8F">
        <w:rPr>
          <w:rFonts w:ascii="Arial" w:hAnsi="Arial" w:cs="Arial"/>
          <w:b/>
          <w:sz w:val="24"/>
          <w:szCs w:val="24"/>
        </w:rPr>
        <w:t xml:space="preserve"> </w:t>
      </w:r>
    </w:p>
    <w:p w14:paraId="0BB59CB7" w14:textId="77777777" w:rsidR="001E53E8" w:rsidRDefault="001E53E8" w:rsidP="00FD6528">
      <w:pPr>
        <w:spacing w:after="0"/>
        <w:ind w:firstLine="1418"/>
        <w:jc w:val="both"/>
        <w:rPr>
          <w:rFonts w:ascii="Arial" w:hAnsi="Arial" w:cs="Arial"/>
          <w:b/>
          <w:sz w:val="24"/>
          <w:szCs w:val="24"/>
        </w:rPr>
      </w:pPr>
    </w:p>
    <w:p w14:paraId="60D8B6F9" w14:textId="3BD41B9C" w:rsidR="001E53E8" w:rsidRDefault="00000000" w:rsidP="00FD6528">
      <w:pPr>
        <w:spacing w:after="0"/>
        <w:ind w:firstLine="1418"/>
        <w:jc w:val="both"/>
        <w:rPr>
          <w:rFonts w:ascii="Arial" w:hAnsi="Arial" w:cs="Arial"/>
          <w:b/>
          <w:sz w:val="24"/>
          <w:szCs w:val="24"/>
        </w:rPr>
      </w:pPr>
      <w:hyperlink r:id="rId11" w:anchor="/d/NmJkYWY4YTktNThlNy00ZmE2LWI2MWEtNmJkZmRiODI5NzYy" w:history="1">
        <w:r w:rsidR="001E53E8" w:rsidRPr="00EF4627">
          <w:rPr>
            <w:rStyle w:val="Hyperlink"/>
            <w:rFonts w:ascii="Arial" w:hAnsi="Arial" w:cs="Arial"/>
            <w:b/>
            <w:sz w:val="24"/>
            <w:szCs w:val="24"/>
          </w:rPr>
          <w:t>https://consulta-documentos.plataforma.betha.cloud/#/d/NmJkYWY4YTktNThlNy00ZmE2LWI2MWEtNmJkZmRiODI5NzYy</w:t>
        </w:r>
      </w:hyperlink>
    </w:p>
    <w:p w14:paraId="3153BF30" w14:textId="77777777" w:rsidR="001E53E8" w:rsidRDefault="001E53E8" w:rsidP="00FD6528">
      <w:pPr>
        <w:spacing w:after="0"/>
        <w:ind w:firstLine="1418"/>
        <w:jc w:val="both"/>
        <w:rPr>
          <w:rFonts w:ascii="Arial" w:hAnsi="Arial" w:cs="Arial"/>
          <w:b/>
          <w:sz w:val="24"/>
          <w:szCs w:val="24"/>
        </w:rPr>
      </w:pPr>
    </w:p>
    <w:p w14:paraId="76D198FC" w14:textId="77777777" w:rsidR="001E53E8" w:rsidRDefault="001E53E8" w:rsidP="00FD6528">
      <w:pPr>
        <w:spacing w:after="0"/>
        <w:ind w:firstLine="1418"/>
        <w:jc w:val="both"/>
        <w:rPr>
          <w:rFonts w:ascii="Arial" w:hAnsi="Arial" w:cs="Arial"/>
          <w:b/>
          <w:sz w:val="24"/>
          <w:szCs w:val="24"/>
        </w:rPr>
      </w:pPr>
    </w:p>
    <w:p w14:paraId="7435536D" w14:textId="77777777" w:rsidR="001E53E8" w:rsidRDefault="001E53E8" w:rsidP="00FD6528">
      <w:pPr>
        <w:spacing w:after="0"/>
        <w:ind w:firstLine="1418"/>
        <w:jc w:val="both"/>
        <w:rPr>
          <w:rFonts w:ascii="Arial" w:hAnsi="Arial" w:cs="Arial"/>
          <w:b/>
          <w:sz w:val="24"/>
          <w:szCs w:val="24"/>
        </w:rPr>
      </w:pPr>
    </w:p>
    <w:p w14:paraId="70A24F76" w14:textId="61E6F441" w:rsidR="00FD6528" w:rsidRPr="00E76F3F" w:rsidRDefault="00FD6528" w:rsidP="00FD6528">
      <w:pPr>
        <w:spacing w:after="0"/>
        <w:ind w:firstLine="1418"/>
        <w:jc w:val="both"/>
        <w:rPr>
          <w:rFonts w:ascii="Arial" w:hAnsi="Arial" w:cs="Arial"/>
          <w:b/>
          <w:sz w:val="24"/>
          <w:szCs w:val="24"/>
        </w:rPr>
      </w:pPr>
      <w:r w:rsidRPr="00E76F3F">
        <w:rPr>
          <w:rFonts w:ascii="Arial" w:hAnsi="Arial" w:cs="Arial"/>
          <w:b/>
          <w:sz w:val="24"/>
          <w:szCs w:val="24"/>
        </w:rPr>
        <w:lastRenderedPageBreak/>
        <w:t xml:space="preserve">AO MUNICÍPIO DE </w:t>
      </w:r>
      <w:r w:rsidRPr="00E76F3F">
        <w:rPr>
          <w:rFonts w:ascii="Arial" w:hAnsi="Arial" w:cs="Arial"/>
          <w:b/>
          <w:bCs/>
          <w:sz w:val="24"/>
          <w:szCs w:val="24"/>
        </w:rPr>
        <w:t>CAPÃO BONITO DO SUL- RS</w:t>
      </w:r>
    </w:p>
    <w:p w14:paraId="1DCF45AD" w14:textId="508E0A6E" w:rsidR="00FD6528" w:rsidRPr="00E76F3F" w:rsidRDefault="00FD6528" w:rsidP="00FD6528">
      <w:pPr>
        <w:spacing w:after="0"/>
        <w:ind w:firstLine="1418"/>
        <w:jc w:val="both"/>
        <w:rPr>
          <w:rFonts w:ascii="Arial" w:hAnsi="Arial" w:cs="Arial"/>
          <w:b/>
          <w:sz w:val="24"/>
          <w:szCs w:val="24"/>
        </w:rPr>
      </w:pPr>
      <w:r w:rsidRPr="00E76F3F">
        <w:rPr>
          <w:rFonts w:ascii="Arial" w:hAnsi="Arial" w:cs="Arial"/>
          <w:b/>
          <w:sz w:val="24"/>
          <w:szCs w:val="24"/>
        </w:rPr>
        <w:t xml:space="preserve">EDITAL DE PREGÃO Nº </w:t>
      </w:r>
      <w:r w:rsidR="00E76F3F" w:rsidRPr="00E76F3F">
        <w:rPr>
          <w:rFonts w:ascii="Arial" w:hAnsi="Arial" w:cs="Arial"/>
          <w:b/>
          <w:sz w:val="24"/>
          <w:szCs w:val="24"/>
        </w:rPr>
        <w:t>09</w:t>
      </w:r>
      <w:r w:rsidRPr="00E76F3F">
        <w:rPr>
          <w:rFonts w:ascii="Arial" w:hAnsi="Arial" w:cs="Arial"/>
          <w:b/>
          <w:bCs/>
          <w:sz w:val="24"/>
          <w:szCs w:val="24"/>
        </w:rPr>
        <w:t>/2024</w:t>
      </w:r>
    </w:p>
    <w:p w14:paraId="33B0AF3A" w14:textId="77777777" w:rsidR="00FD6528" w:rsidRPr="00FD6528" w:rsidRDefault="00FD6528" w:rsidP="00FD6528">
      <w:pPr>
        <w:spacing w:after="0"/>
        <w:ind w:firstLine="1418"/>
        <w:jc w:val="both"/>
        <w:rPr>
          <w:rFonts w:ascii="Arial" w:hAnsi="Arial" w:cs="Arial"/>
          <w:b/>
          <w:sz w:val="24"/>
          <w:szCs w:val="24"/>
        </w:rPr>
      </w:pPr>
      <w:r w:rsidRPr="00FD6528">
        <w:rPr>
          <w:rFonts w:ascii="Arial" w:hAnsi="Arial" w:cs="Arial"/>
          <w:b/>
          <w:sz w:val="24"/>
          <w:szCs w:val="24"/>
        </w:rPr>
        <w:t>ENVELOPE Nº 02 - DOCUMENTAÇÃO</w:t>
      </w:r>
    </w:p>
    <w:p w14:paraId="1C3F1273" w14:textId="77777777" w:rsidR="00FD6528" w:rsidRPr="00FD6528" w:rsidRDefault="00FD6528" w:rsidP="00FD6528">
      <w:pPr>
        <w:spacing w:after="0"/>
        <w:ind w:firstLine="1418"/>
        <w:jc w:val="both"/>
        <w:rPr>
          <w:rFonts w:ascii="Arial" w:hAnsi="Arial" w:cs="Arial"/>
          <w:b/>
          <w:sz w:val="24"/>
          <w:szCs w:val="24"/>
        </w:rPr>
      </w:pPr>
      <w:r w:rsidRPr="00FD6528">
        <w:rPr>
          <w:rFonts w:ascii="Arial" w:hAnsi="Arial" w:cs="Arial"/>
          <w:b/>
          <w:sz w:val="24"/>
          <w:szCs w:val="24"/>
        </w:rPr>
        <w:t>PROPONENTE (NOME COMPLETO)</w:t>
      </w:r>
    </w:p>
    <w:p w14:paraId="3AB3791B" w14:textId="77777777" w:rsidR="00FD6528" w:rsidRPr="00FD6528" w:rsidRDefault="00FD6528" w:rsidP="00FD6528">
      <w:pPr>
        <w:spacing w:after="0"/>
        <w:jc w:val="both"/>
        <w:rPr>
          <w:rFonts w:ascii="Arial" w:hAnsi="Arial" w:cs="Arial"/>
          <w:sz w:val="24"/>
          <w:szCs w:val="24"/>
        </w:rPr>
      </w:pPr>
    </w:p>
    <w:p w14:paraId="1239C48C" w14:textId="77777777" w:rsidR="00FD6528" w:rsidRPr="00FD6528" w:rsidRDefault="00FD6528" w:rsidP="00FD6528">
      <w:pPr>
        <w:spacing w:after="0"/>
        <w:jc w:val="both"/>
        <w:rPr>
          <w:rFonts w:ascii="Arial" w:hAnsi="Arial" w:cs="Arial"/>
          <w:sz w:val="24"/>
          <w:szCs w:val="24"/>
        </w:rPr>
      </w:pPr>
    </w:p>
    <w:p w14:paraId="4D35EA21" w14:textId="77777777" w:rsidR="00FD6528" w:rsidRPr="00FD6528" w:rsidRDefault="00FD6528" w:rsidP="00FD6528">
      <w:pPr>
        <w:spacing w:after="0"/>
        <w:jc w:val="both"/>
        <w:rPr>
          <w:rFonts w:ascii="Arial" w:hAnsi="Arial" w:cs="Arial"/>
          <w:b/>
          <w:sz w:val="24"/>
          <w:szCs w:val="24"/>
        </w:rPr>
      </w:pPr>
      <w:r w:rsidRPr="00FD6528">
        <w:rPr>
          <w:rFonts w:ascii="Arial" w:hAnsi="Arial" w:cs="Arial"/>
          <w:b/>
          <w:sz w:val="24"/>
          <w:szCs w:val="24"/>
        </w:rPr>
        <w:t>3. CREDENCIAMENTO E PARTICIPAÇÃO DO CERTAME</w:t>
      </w:r>
    </w:p>
    <w:p w14:paraId="2863C177" w14:textId="77777777" w:rsidR="00FD6528" w:rsidRPr="00FD6528" w:rsidRDefault="00FD6528" w:rsidP="00FD6528">
      <w:pPr>
        <w:tabs>
          <w:tab w:val="left" w:pos="1134"/>
        </w:tabs>
        <w:spacing w:after="0"/>
        <w:jc w:val="both"/>
        <w:rPr>
          <w:rFonts w:ascii="Arial" w:hAnsi="Arial" w:cs="Arial"/>
          <w:sz w:val="24"/>
          <w:szCs w:val="24"/>
        </w:rPr>
      </w:pPr>
      <w:r w:rsidRPr="00FD6528">
        <w:rPr>
          <w:rFonts w:ascii="Arial" w:hAnsi="Arial" w:cs="Arial"/>
          <w:b/>
          <w:sz w:val="24"/>
          <w:szCs w:val="24"/>
        </w:rPr>
        <w:t>3.1.</w:t>
      </w:r>
      <w:r w:rsidRPr="00FD6528">
        <w:rPr>
          <w:rFonts w:ascii="Arial" w:hAnsi="Arial" w:cs="Arial"/>
          <w:sz w:val="24"/>
          <w:szCs w:val="24"/>
        </w:rPr>
        <w:t xml:space="preserve"> A licitante deverá apresentar-se para credenciamento junto ao pregoeiro, diretamente, por meio de seu representante legal, ou através de procurador regularmente constituído, que devidamente identificado e credenciado, será o único admitido a intervir no procedimento licitatório, no interesse da representada.</w:t>
      </w:r>
    </w:p>
    <w:p w14:paraId="1601C507" w14:textId="77777777" w:rsidR="00FD6528" w:rsidRPr="00FD6528" w:rsidRDefault="00FD6528" w:rsidP="00FD6528">
      <w:pPr>
        <w:tabs>
          <w:tab w:val="left" w:pos="1134"/>
        </w:tabs>
        <w:spacing w:after="0"/>
        <w:jc w:val="both"/>
        <w:rPr>
          <w:rFonts w:ascii="Arial" w:hAnsi="Arial" w:cs="Arial"/>
          <w:sz w:val="24"/>
          <w:szCs w:val="24"/>
        </w:rPr>
      </w:pPr>
      <w:r w:rsidRPr="00FD6528">
        <w:rPr>
          <w:rFonts w:ascii="Arial" w:hAnsi="Arial" w:cs="Arial"/>
          <w:b/>
          <w:sz w:val="24"/>
          <w:szCs w:val="24"/>
        </w:rPr>
        <w:t xml:space="preserve">3.1.1. </w:t>
      </w:r>
      <w:r w:rsidRPr="00FD6528">
        <w:rPr>
          <w:rFonts w:ascii="Arial" w:hAnsi="Arial" w:cs="Arial"/>
          <w:sz w:val="24"/>
          <w:szCs w:val="24"/>
        </w:rPr>
        <w:t>A identificação será realizada, exclusivamente, através da apresentação de documento de identidade.</w:t>
      </w:r>
    </w:p>
    <w:p w14:paraId="5CF06C5E" w14:textId="77777777" w:rsidR="00FD6528" w:rsidRPr="00FD6528" w:rsidRDefault="00FD6528" w:rsidP="00FD6528">
      <w:pPr>
        <w:tabs>
          <w:tab w:val="left" w:pos="1134"/>
        </w:tabs>
        <w:spacing w:after="0"/>
        <w:jc w:val="both"/>
        <w:rPr>
          <w:rFonts w:ascii="Arial" w:hAnsi="Arial" w:cs="Arial"/>
          <w:sz w:val="24"/>
          <w:szCs w:val="24"/>
        </w:rPr>
      </w:pPr>
      <w:r w:rsidRPr="00FD6528">
        <w:rPr>
          <w:rFonts w:ascii="Arial" w:hAnsi="Arial" w:cs="Arial"/>
          <w:b/>
          <w:sz w:val="24"/>
          <w:szCs w:val="24"/>
        </w:rPr>
        <w:t>3.2.</w:t>
      </w:r>
      <w:r w:rsidRPr="00FD6528">
        <w:rPr>
          <w:rFonts w:ascii="Arial" w:hAnsi="Arial" w:cs="Arial"/>
          <w:sz w:val="24"/>
          <w:szCs w:val="24"/>
        </w:rPr>
        <w:t xml:space="preserve"> A documentação referente ao credenciamento de que trata o item 3.1 deverá ser apresentada fora dos envelopes.</w:t>
      </w:r>
    </w:p>
    <w:p w14:paraId="0E7A2F4A" w14:textId="77777777" w:rsidR="00FD6528" w:rsidRPr="00FD6528" w:rsidRDefault="00FD6528" w:rsidP="00FD6528">
      <w:pPr>
        <w:tabs>
          <w:tab w:val="left" w:pos="1134"/>
        </w:tabs>
        <w:spacing w:after="0"/>
        <w:jc w:val="both"/>
        <w:rPr>
          <w:rFonts w:ascii="Arial" w:hAnsi="Arial" w:cs="Arial"/>
          <w:sz w:val="24"/>
          <w:szCs w:val="24"/>
        </w:rPr>
      </w:pPr>
      <w:r w:rsidRPr="00FD6528">
        <w:rPr>
          <w:rFonts w:ascii="Arial" w:hAnsi="Arial" w:cs="Arial"/>
          <w:b/>
          <w:sz w:val="24"/>
          <w:szCs w:val="24"/>
        </w:rPr>
        <w:t xml:space="preserve">3.3. </w:t>
      </w:r>
      <w:r w:rsidRPr="00FD6528">
        <w:rPr>
          <w:rFonts w:ascii="Arial" w:hAnsi="Arial" w:cs="Arial"/>
          <w:sz w:val="24"/>
          <w:szCs w:val="24"/>
        </w:rPr>
        <w:t>O credenciamento será efetuado da seguinte forma:</w:t>
      </w:r>
    </w:p>
    <w:p w14:paraId="0074D4E5" w14:textId="77777777" w:rsidR="00FD6528" w:rsidRPr="00FD6528" w:rsidRDefault="00FD6528" w:rsidP="00FD6528">
      <w:pPr>
        <w:tabs>
          <w:tab w:val="left" w:pos="1134"/>
        </w:tabs>
        <w:spacing w:after="0"/>
        <w:jc w:val="both"/>
        <w:rPr>
          <w:rFonts w:ascii="Arial" w:hAnsi="Arial" w:cs="Arial"/>
          <w:sz w:val="24"/>
          <w:szCs w:val="24"/>
        </w:rPr>
      </w:pPr>
      <w:r w:rsidRPr="00FD6528">
        <w:rPr>
          <w:rFonts w:ascii="Arial" w:hAnsi="Arial" w:cs="Arial"/>
          <w:b/>
          <w:sz w:val="24"/>
          <w:szCs w:val="24"/>
        </w:rPr>
        <w:t xml:space="preserve">a) </w:t>
      </w:r>
      <w:r w:rsidRPr="00FD6528">
        <w:rPr>
          <w:rFonts w:ascii="Arial" w:hAnsi="Arial" w:cs="Arial"/>
          <w:sz w:val="24"/>
          <w:szCs w:val="24"/>
        </w:rPr>
        <w:t>se representada diretamente, por meio de dirigente, proprietário, sócio ou assemelhado, deverá apresentar:</w:t>
      </w:r>
    </w:p>
    <w:p w14:paraId="1D1812B6" w14:textId="77777777" w:rsidR="00FD6528" w:rsidRPr="00FD6528" w:rsidRDefault="00FD6528" w:rsidP="00FD6528">
      <w:pPr>
        <w:tabs>
          <w:tab w:val="left" w:pos="1134"/>
        </w:tabs>
        <w:spacing w:after="0"/>
        <w:jc w:val="both"/>
        <w:rPr>
          <w:rFonts w:ascii="Arial" w:hAnsi="Arial" w:cs="Arial"/>
          <w:sz w:val="24"/>
          <w:szCs w:val="24"/>
        </w:rPr>
      </w:pPr>
      <w:r w:rsidRPr="00FD6528">
        <w:rPr>
          <w:rFonts w:ascii="Arial" w:hAnsi="Arial" w:cs="Arial"/>
          <w:b/>
          <w:sz w:val="24"/>
          <w:szCs w:val="24"/>
        </w:rPr>
        <w:t xml:space="preserve">a.1) </w:t>
      </w:r>
      <w:r w:rsidRPr="00FD6528">
        <w:rPr>
          <w:rFonts w:ascii="Arial" w:hAnsi="Arial" w:cs="Arial"/>
          <w:sz w:val="24"/>
          <w:szCs w:val="24"/>
        </w:rPr>
        <w:t>cópia do respectivo Estatuto ou Contrato Social em vigor, devidamente registrado;</w:t>
      </w:r>
    </w:p>
    <w:p w14:paraId="3F928877" w14:textId="77777777" w:rsidR="00FD6528" w:rsidRPr="00FD6528" w:rsidRDefault="00FD6528" w:rsidP="00FD6528">
      <w:pPr>
        <w:tabs>
          <w:tab w:val="left" w:pos="1134"/>
        </w:tabs>
        <w:spacing w:after="0"/>
        <w:jc w:val="both"/>
        <w:rPr>
          <w:rFonts w:ascii="Arial" w:hAnsi="Arial" w:cs="Arial"/>
          <w:sz w:val="24"/>
          <w:szCs w:val="24"/>
        </w:rPr>
      </w:pPr>
      <w:r w:rsidRPr="00FD6528">
        <w:rPr>
          <w:rFonts w:ascii="Arial" w:hAnsi="Arial" w:cs="Arial"/>
          <w:b/>
          <w:sz w:val="24"/>
          <w:szCs w:val="24"/>
        </w:rPr>
        <w:t xml:space="preserve">a.2) </w:t>
      </w:r>
      <w:r w:rsidRPr="00FD6528">
        <w:rPr>
          <w:rFonts w:ascii="Arial" w:hAnsi="Arial" w:cs="Arial"/>
          <w:sz w:val="24"/>
          <w:szCs w:val="24"/>
        </w:rPr>
        <w:t>documento de eleição de seus administradores, em se tratando de sociedade comercial ou de sociedade por ações;</w:t>
      </w:r>
    </w:p>
    <w:p w14:paraId="738A12FC" w14:textId="77777777" w:rsidR="00FD6528" w:rsidRPr="00FD6528" w:rsidRDefault="00FD6528" w:rsidP="00FD6528">
      <w:pPr>
        <w:tabs>
          <w:tab w:val="left" w:pos="1134"/>
        </w:tabs>
        <w:spacing w:after="0"/>
        <w:jc w:val="both"/>
        <w:rPr>
          <w:rFonts w:ascii="Arial" w:hAnsi="Arial" w:cs="Arial"/>
          <w:sz w:val="24"/>
          <w:szCs w:val="24"/>
        </w:rPr>
      </w:pPr>
      <w:r w:rsidRPr="00FD6528">
        <w:rPr>
          <w:rFonts w:ascii="Arial" w:hAnsi="Arial" w:cs="Arial"/>
          <w:b/>
          <w:sz w:val="24"/>
          <w:szCs w:val="24"/>
        </w:rPr>
        <w:t>a.3)</w:t>
      </w:r>
      <w:r w:rsidRPr="00FD6528">
        <w:rPr>
          <w:rFonts w:ascii="Arial" w:hAnsi="Arial" w:cs="Arial"/>
          <w:sz w:val="24"/>
          <w:szCs w:val="24"/>
        </w:rPr>
        <w:t xml:space="preserve"> inscrição do ato constitutivo, acompanhado de prova de diretoria em exercício, no caso de sociedade civil;</w:t>
      </w:r>
    </w:p>
    <w:p w14:paraId="1307364D" w14:textId="77777777" w:rsidR="00FD6528" w:rsidRPr="00FD6528" w:rsidRDefault="00FD6528" w:rsidP="00FD6528">
      <w:pPr>
        <w:tabs>
          <w:tab w:val="left" w:pos="1134"/>
        </w:tabs>
        <w:spacing w:after="0"/>
        <w:jc w:val="both"/>
        <w:rPr>
          <w:rFonts w:ascii="Arial" w:hAnsi="Arial" w:cs="Arial"/>
          <w:sz w:val="24"/>
          <w:szCs w:val="24"/>
        </w:rPr>
      </w:pPr>
      <w:r w:rsidRPr="00FD6528">
        <w:rPr>
          <w:rFonts w:ascii="Arial" w:hAnsi="Arial" w:cs="Arial"/>
          <w:b/>
          <w:sz w:val="24"/>
          <w:szCs w:val="24"/>
        </w:rPr>
        <w:t>a.4)</w:t>
      </w:r>
      <w:r w:rsidRPr="00FD6528">
        <w:rPr>
          <w:rFonts w:ascii="Arial" w:hAnsi="Arial" w:cs="Arial"/>
          <w:sz w:val="24"/>
          <w:szCs w:val="24"/>
        </w:rPr>
        <w:t xml:space="preserve"> 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w:t>
      </w:r>
    </w:p>
    <w:p w14:paraId="16BAD90E" w14:textId="77777777" w:rsidR="00FD6528" w:rsidRPr="00FD6528" w:rsidRDefault="00FD6528" w:rsidP="00FD6528">
      <w:pPr>
        <w:tabs>
          <w:tab w:val="left" w:pos="1134"/>
        </w:tabs>
        <w:spacing w:after="0"/>
        <w:jc w:val="both"/>
        <w:rPr>
          <w:rFonts w:ascii="Arial" w:hAnsi="Arial" w:cs="Arial"/>
          <w:sz w:val="24"/>
          <w:szCs w:val="24"/>
        </w:rPr>
      </w:pPr>
      <w:r w:rsidRPr="00FD6528">
        <w:rPr>
          <w:rFonts w:ascii="Arial" w:hAnsi="Arial" w:cs="Arial"/>
          <w:b/>
          <w:sz w:val="24"/>
          <w:szCs w:val="24"/>
        </w:rPr>
        <w:t>a.5)</w:t>
      </w:r>
      <w:r w:rsidRPr="00FD6528">
        <w:rPr>
          <w:rFonts w:ascii="Arial" w:hAnsi="Arial" w:cs="Arial"/>
          <w:sz w:val="24"/>
          <w:szCs w:val="24"/>
        </w:rPr>
        <w:t xml:space="preserve"> registro comercial, se empresa individual.</w:t>
      </w:r>
    </w:p>
    <w:p w14:paraId="1925A097" w14:textId="77777777" w:rsidR="00FD6528" w:rsidRPr="00FD6528" w:rsidRDefault="00FD6528" w:rsidP="00FD6528">
      <w:pPr>
        <w:tabs>
          <w:tab w:val="left" w:pos="1134"/>
        </w:tabs>
        <w:spacing w:after="0"/>
        <w:jc w:val="both"/>
        <w:rPr>
          <w:rFonts w:ascii="Arial" w:hAnsi="Arial" w:cs="Arial"/>
          <w:sz w:val="24"/>
          <w:szCs w:val="24"/>
        </w:rPr>
      </w:pPr>
      <w:r w:rsidRPr="00FD6528">
        <w:rPr>
          <w:rFonts w:ascii="Arial" w:hAnsi="Arial" w:cs="Arial"/>
          <w:b/>
          <w:sz w:val="24"/>
          <w:szCs w:val="24"/>
        </w:rPr>
        <w:t xml:space="preserve">b) </w:t>
      </w:r>
      <w:r w:rsidRPr="00FD6528">
        <w:rPr>
          <w:rFonts w:ascii="Arial" w:hAnsi="Arial" w:cs="Arial"/>
          <w:sz w:val="24"/>
          <w:szCs w:val="24"/>
        </w:rPr>
        <w:t>se representada por procurador, deverá apresentar:</w:t>
      </w:r>
    </w:p>
    <w:p w14:paraId="538E84AA" w14:textId="77777777" w:rsidR="00FD6528" w:rsidRPr="00FD6528" w:rsidRDefault="00FD6528" w:rsidP="00FD6528">
      <w:pPr>
        <w:tabs>
          <w:tab w:val="left" w:pos="1134"/>
        </w:tabs>
        <w:spacing w:after="0"/>
        <w:jc w:val="both"/>
        <w:rPr>
          <w:rFonts w:ascii="Arial" w:hAnsi="Arial" w:cs="Arial"/>
          <w:sz w:val="24"/>
          <w:szCs w:val="24"/>
        </w:rPr>
      </w:pPr>
      <w:r w:rsidRPr="00FD6528">
        <w:rPr>
          <w:rFonts w:ascii="Arial" w:hAnsi="Arial" w:cs="Arial"/>
          <w:b/>
          <w:sz w:val="24"/>
          <w:szCs w:val="24"/>
        </w:rPr>
        <w:t>b.1)</w:t>
      </w:r>
      <w:r w:rsidRPr="00FD6528">
        <w:rPr>
          <w:rFonts w:ascii="Arial" w:hAnsi="Arial" w:cs="Arial"/>
          <w:sz w:val="24"/>
          <w:szCs w:val="24"/>
        </w:rPr>
        <w:t xml:space="preserve"> instrumento público ou particular de procuração, este com a firma do outorgante reconhecida, em que conste os requisitos mínimos previstos no art. 654, § 1º, do Código Civil, em especial o nome da empresa outorgante e de todas as pessoas com poderes para a outorga de procuração, o nome do outorgado e a indicação de amplos poderes para dar lance(s) em licitação pública; ou</w:t>
      </w:r>
    </w:p>
    <w:p w14:paraId="1D84565C" w14:textId="77777777" w:rsidR="00FD6528" w:rsidRPr="00FD6528" w:rsidRDefault="00FD6528" w:rsidP="00FD6528">
      <w:pPr>
        <w:tabs>
          <w:tab w:val="left" w:pos="1134"/>
        </w:tabs>
        <w:spacing w:after="0"/>
        <w:jc w:val="both"/>
        <w:rPr>
          <w:rFonts w:ascii="Arial" w:hAnsi="Arial" w:cs="Arial"/>
          <w:sz w:val="24"/>
          <w:szCs w:val="24"/>
        </w:rPr>
      </w:pPr>
      <w:r w:rsidRPr="00FD6528">
        <w:rPr>
          <w:rFonts w:ascii="Arial" w:hAnsi="Arial" w:cs="Arial"/>
          <w:b/>
          <w:sz w:val="24"/>
          <w:szCs w:val="24"/>
        </w:rPr>
        <w:t xml:space="preserve">b.2) </w:t>
      </w:r>
      <w:r w:rsidRPr="00FD6528">
        <w:rPr>
          <w:rFonts w:ascii="Arial" w:hAnsi="Arial" w:cs="Arial"/>
          <w:sz w:val="24"/>
          <w:szCs w:val="24"/>
        </w:rPr>
        <w:t xml:space="preserve">carta de credenciamento outorgado pelos representantes legais da licitante, comprovando a existência dos necessários poderes para formulação de propostas e para prática de todos os demais atos inerentes ao certame. </w:t>
      </w:r>
    </w:p>
    <w:p w14:paraId="78F1D0C6" w14:textId="77777777" w:rsidR="00FD6528" w:rsidRPr="00FD6528" w:rsidRDefault="00FD6528" w:rsidP="00FD6528">
      <w:pPr>
        <w:tabs>
          <w:tab w:val="left" w:pos="1134"/>
        </w:tabs>
        <w:spacing w:after="0"/>
        <w:jc w:val="both"/>
        <w:rPr>
          <w:rFonts w:ascii="Arial" w:hAnsi="Arial" w:cs="Arial"/>
          <w:sz w:val="24"/>
          <w:szCs w:val="24"/>
        </w:rPr>
      </w:pPr>
      <w:r w:rsidRPr="00FD6528">
        <w:rPr>
          <w:rFonts w:ascii="Arial" w:hAnsi="Arial" w:cs="Arial"/>
          <w:b/>
          <w:sz w:val="24"/>
          <w:szCs w:val="24"/>
        </w:rPr>
        <w:t xml:space="preserve">Observação 1: </w:t>
      </w:r>
      <w:r w:rsidRPr="00FD6528">
        <w:rPr>
          <w:rFonts w:ascii="Arial" w:hAnsi="Arial" w:cs="Arial"/>
          <w:sz w:val="24"/>
          <w:szCs w:val="24"/>
        </w:rPr>
        <w:t>Em ambos os casos (b.1 e b.2), o instrumento de mandato deverá estar acompanhado do ato de investidura do outorgante como representante legal da empresa.</w:t>
      </w:r>
    </w:p>
    <w:p w14:paraId="6FE33576" w14:textId="77777777" w:rsidR="00FD6528" w:rsidRPr="00FD6528" w:rsidRDefault="00FD6528" w:rsidP="00FD6528">
      <w:pPr>
        <w:tabs>
          <w:tab w:val="left" w:pos="1134"/>
        </w:tabs>
        <w:spacing w:after="0"/>
        <w:jc w:val="both"/>
        <w:rPr>
          <w:rFonts w:ascii="Arial" w:hAnsi="Arial" w:cs="Arial"/>
          <w:sz w:val="24"/>
          <w:szCs w:val="24"/>
        </w:rPr>
      </w:pPr>
      <w:r w:rsidRPr="00FD6528">
        <w:rPr>
          <w:rFonts w:ascii="Arial" w:hAnsi="Arial" w:cs="Arial"/>
          <w:b/>
          <w:sz w:val="24"/>
          <w:szCs w:val="24"/>
        </w:rPr>
        <w:lastRenderedPageBreak/>
        <w:t xml:space="preserve">Observação 2: </w:t>
      </w:r>
      <w:r w:rsidRPr="00FD6528">
        <w:rPr>
          <w:rFonts w:ascii="Arial" w:hAnsi="Arial" w:cs="Arial"/>
          <w:sz w:val="24"/>
          <w:szCs w:val="24"/>
        </w:rPr>
        <w:t>Caso o contrato social ou o estatuto determinem que mais de uma pessoa deva assinar a carta de credenciamento para o representante da empresa, a falta de qualquer uma invalida o documento para os fins deste procedimento licitatório.</w:t>
      </w:r>
    </w:p>
    <w:p w14:paraId="7A86E1AE" w14:textId="77777777" w:rsidR="00FD6528" w:rsidRPr="00FD6528" w:rsidRDefault="00FD6528" w:rsidP="00FD6528">
      <w:pPr>
        <w:tabs>
          <w:tab w:val="left" w:pos="1134"/>
        </w:tabs>
        <w:spacing w:after="0"/>
        <w:jc w:val="both"/>
        <w:rPr>
          <w:rFonts w:ascii="Arial" w:hAnsi="Arial" w:cs="Arial"/>
          <w:sz w:val="24"/>
          <w:szCs w:val="24"/>
        </w:rPr>
      </w:pPr>
      <w:r w:rsidRPr="00FD6528">
        <w:rPr>
          <w:rFonts w:ascii="Arial" w:hAnsi="Arial" w:cs="Arial"/>
          <w:b/>
          <w:sz w:val="24"/>
          <w:szCs w:val="24"/>
        </w:rPr>
        <w:t xml:space="preserve">3.4. </w:t>
      </w:r>
      <w:r w:rsidRPr="00FD6528">
        <w:rPr>
          <w:rFonts w:ascii="Arial" w:hAnsi="Arial" w:cs="Arial"/>
          <w:sz w:val="24"/>
          <w:szCs w:val="24"/>
        </w:rPr>
        <w:t>Para exercer os direitos de ofertar lances e/ou manifestar intenção de recorrer, é obrigatória a licitante fazer-se representar em todas as sessões públicas referentes à licitação.</w:t>
      </w:r>
    </w:p>
    <w:p w14:paraId="238CCD1E" w14:textId="77777777" w:rsidR="00FD6528" w:rsidRPr="00FD6528" w:rsidRDefault="00FD6528" w:rsidP="00FD6528">
      <w:pPr>
        <w:spacing w:after="0"/>
        <w:jc w:val="both"/>
        <w:rPr>
          <w:rFonts w:ascii="Arial" w:hAnsi="Arial" w:cs="Arial"/>
          <w:b/>
          <w:sz w:val="24"/>
          <w:szCs w:val="24"/>
        </w:rPr>
      </w:pPr>
    </w:p>
    <w:p w14:paraId="6BA5C9F1" w14:textId="77777777" w:rsidR="00FD6528" w:rsidRPr="00FD6528" w:rsidRDefault="00FD6528" w:rsidP="00FD6528">
      <w:pPr>
        <w:spacing w:after="0"/>
        <w:jc w:val="both"/>
        <w:rPr>
          <w:rFonts w:ascii="Arial" w:hAnsi="Arial" w:cs="Arial"/>
          <w:b/>
          <w:sz w:val="24"/>
          <w:szCs w:val="24"/>
        </w:rPr>
      </w:pPr>
      <w:r w:rsidRPr="00FD6528">
        <w:rPr>
          <w:rFonts w:ascii="Arial" w:hAnsi="Arial" w:cs="Arial"/>
          <w:b/>
          <w:sz w:val="24"/>
          <w:szCs w:val="24"/>
        </w:rPr>
        <w:t>4. DO RECEBIMENTO E ABERTURA DOS ENVELOPES</w:t>
      </w:r>
      <w:r w:rsidRPr="00FD6528">
        <w:rPr>
          <w:rStyle w:val="Refdenotaderodap"/>
          <w:rFonts w:ascii="Arial" w:hAnsi="Arial" w:cs="Arial"/>
          <w:b/>
          <w:sz w:val="24"/>
          <w:szCs w:val="24"/>
        </w:rPr>
        <w:t>:</w:t>
      </w:r>
    </w:p>
    <w:p w14:paraId="52411EC8" w14:textId="17E1D18A" w:rsidR="00FD6528" w:rsidRPr="00FD6528" w:rsidRDefault="00FD6528" w:rsidP="00FD6528">
      <w:pPr>
        <w:tabs>
          <w:tab w:val="left" w:pos="0"/>
        </w:tabs>
        <w:spacing w:after="0"/>
        <w:jc w:val="both"/>
        <w:rPr>
          <w:rFonts w:ascii="Arial" w:hAnsi="Arial" w:cs="Arial"/>
          <w:sz w:val="24"/>
          <w:szCs w:val="24"/>
        </w:rPr>
      </w:pPr>
      <w:r w:rsidRPr="00FD6528">
        <w:rPr>
          <w:rFonts w:ascii="Arial" w:hAnsi="Arial" w:cs="Arial"/>
          <w:b/>
          <w:sz w:val="24"/>
          <w:szCs w:val="24"/>
        </w:rPr>
        <w:t xml:space="preserve">4.1. </w:t>
      </w:r>
      <w:r w:rsidRPr="00FD6528">
        <w:rPr>
          <w:rFonts w:ascii="Arial" w:hAnsi="Arial" w:cs="Arial"/>
          <w:sz w:val="24"/>
          <w:szCs w:val="24"/>
        </w:rPr>
        <w:t>No dia, hora e local, mencionados no preâmbulo deste edital, na presença das licitantes e demais pessoas presentes à sessão pública do pregão, o pregoeiro, inicialmente, receberá o envelope nº 01 - Proposta e o envelope nº 02</w:t>
      </w:r>
      <w:r w:rsidR="00CE5174">
        <w:rPr>
          <w:rFonts w:ascii="Arial" w:hAnsi="Arial" w:cs="Arial"/>
          <w:sz w:val="24"/>
          <w:szCs w:val="24"/>
        </w:rPr>
        <w:t xml:space="preserve"> </w:t>
      </w:r>
      <w:r w:rsidRPr="00FD6528">
        <w:rPr>
          <w:rFonts w:ascii="Arial" w:hAnsi="Arial" w:cs="Arial"/>
          <w:sz w:val="24"/>
          <w:szCs w:val="24"/>
        </w:rPr>
        <w:t>-</w:t>
      </w:r>
      <w:r w:rsidR="00CE5174">
        <w:rPr>
          <w:rFonts w:ascii="Arial" w:hAnsi="Arial" w:cs="Arial"/>
          <w:sz w:val="24"/>
          <w:szCs w:val="24"/>
        </w:rPr>
        <w:t xml:space="preserve"> </w:t>
      </w:r>
      <w:r w:rsidRPr="00FD6528">
        <w:rPr>
          <w:rFonts w:ascii="Arial" w:hAnsi="Arial" w:cs="Arial"/>
          <w:sz w:val="24"/>
          <w:szCs w:val="24"/>
        </w:rPr>
        <w:t>Documentação.</w:t>
      </w:r>
    </w:p>
    <w:p w14:paraId="2746BECB" w14:textId="77777777" w:rsidR="00FD6528" w:rsidRPr="00FD6528" w:rsidRDefault="00FD6528" w:rsidP="00FD6528">
      <w:pPr>
        <w:tabs>
          <w:tab w:val="left" w:pos="0"/>
        </w:tabs>
        <w:spacing w:after="0"/>
        <w:jc w:val="both"/>
        <w:rPr>
          <w:rFonts w:ascii="Arial" w:hAnsi="Arial" w:cs="Arial"/>
          <w:sz w:val="24"/>
          <w:szCs w:val="24"/>
        </w:rPr>
      </w:pPr>
      <w:r w:rsidRPr="00FD6528">
        <w:rPr>
          <w:rFonts w:ascii="Arial" w:hAnsi="Arial" w:cs="Arial"/>
          <w:b/>
          <w:sz w:val="24"/>
          <w:szCs w:val="24"/>
        </w:rPr>
        <w:t>4.2.</w:t>
      </w:r>
      <w:r w:rsidRPr="00FD6528">
        <w:rPr>
          <w:rFonts w:ascii="Arial" w:hAnsi="Arial" w:cs="Arial"/>
          <w:sz w:val="24"/>
          <w:szCs w:val="24"/>
        </w:rPr>
        <w:t xml:space="preserve"> Uma vez encerrado o prazo para a entrega dos envelopes acima referidos, não será aceita a participação de nenhuma licitante retardatária.</w:t>
      </w:r>
    </w:p>
    <w:p w14:paraId="601226F2" w14:textId="77777777" w:rsidR="00FD6528" w:rsidRPr="00F7642E" w:rsidRDefault="00FD6528" w:rsidP="00FD6528">
      <w:pPr>
        <w:tabs>
          <w:tab w:val="left" w:pos="0"/>
        </w:tabs>
        <w:spacing w:after="0"/>
        <w:jc w:val="both"/>
        <w:rPr>
          <w:rFonts w:ascii="Arial" w:hAnsi="Arial" w:cs="Arial"/>
          <w:b/>
          <w:bCs/>
          <w:spacing w:val="22"/>
          <w:sz w:val="24"/>
          <w:szCs w:val="24"/>
        </w:rPr>
      </w:pPr>
      <w:r w:rsidRPr="00FD6528">
        <w:rPr>
          <w:rFonts w:ascii="Arial" w:hAnsi="Arial" w:cs="Arial"/>
          <w:b/>
          <w:sz w:val="24"/>
          <w:szCs w:val="24"/>
        </w:rPr>
        <w:t xml:space="preserve">4.3. </w:t>
      </w:r>
      <w:r w:rsidRPr="00F7642E">
        <w:rPr>
          <w:rFonts w:ascii="Arial" w:hAnsi="Arial" w:cs="Arial"/>
          <w:b/>
          <w:bCs/>
          <w:sz w:val="24"/>
          <w:szCs w:val="24"/>
        </w:rPr>
        <w:t>O pregoeiro realizará o credenciamento da interessada, que deverá comprovar, por meio de instrumento próprio, poderes para formulação de ofertas e lances verbais, bem como para a prática dos demais atos do certame, além de declarar:</w:t>
      </w:r>
    </w:p>
    <w:p w14:paraId="336CEA68" w14:textId="77777777" w:rsidR="00FD6528" w:rsidRPr="00FD6528" w:rsidRDefault="00FD6528" w:rsidP="00FD6528">
      <w:pPr>
        <w:tabs>
          <w:tab w:val="left" w:pos="0"/>
        </w:tabs>
        <w:spacing w:after="0"/>
        <w:jc w:val="both"/>
        <w:rPr>
          <w:rFonts w:ascii="Arial" w:hAnsi="Arial" w:cs="Arial"/>
          <w:sz w:val="24"/>
          <w:szCs w:val="24"/>
        </w:rPr>
      </w:pPr>
      <w:r w:rsidRPr="00FD6528">
        <w:rPr>
          <w:rFonts w:ascii="Arial" w:hAnsi="Arial" w:cs="Arial"/>
          <w:b/>
          <w:sz w:val="24"/>
          <w:szCs w:val="24"/>
        </w:rPr>
        <w:t>a)</w:t>
      </w:r>
      <w:r w:rsidRPr="00FD6528">
        <w:rPr>
          <w:rFonts w:ascii="Arial" w:hAnsi="Arial" w:cs="Arial"/>
          <w:sz w:val="24"/>
          <w:szCs w:val="24"/>
        </w:rPr>
        <w:t xml:space="preserve"> Que cumpre plenamente os requisitos de habilitação.</w:t>
      </w:r>
    </w:p>
    <w:p w14:paraId="74695F1C" w14:textId="77777777" w:rsidR="00FD6528" w:rsidRPr="00FD6528" w:rsidRDefault="00FD6528" w:rsidP="00FD6528">
      <w:pPr>
        <w:spacing w:after="0"/>
        <w:jc w:val="both"/>
        <w:rPr>
          <w:rFonts w:ascii="Arial" w:hAnsi="Arial" w:cs="Arial"/>
          <w:bCs/>
          <w:sz w:val="24"/>
          <w:szCs w:val="24"/>
        </w:rPr>
      </w:pPr>
      <w:r w:rsidRPr="00FD6528">
        <w:rPr>
          <w:rFonts w:ascii="Arial" w:hAnsi="Arial" w:cs="Arial"/>
          <w:b/>
          <w:sz w:val="24"/>
          <w:szCs w:val="24"/>
        </w:rPr>
        <w:t>b)</w:t>
      </w:r>
      <w:r w:rsidRPr="00FD6528">
        <w:rPr>
          <w:rFonts w:ascii="Arial" w:hAnsi="Arial" w:cs="Arial"/>
          <w:bCs/>
          <w:sz w:val="24"/>
          <w:szCs w:val="24"/>
        </w:rPr>
        <w:t xml:space="preserve"> Que </w:t>
      </w:r>
      <w:r w:rsidRPr="00FD6528">
        <w:rPr>
          <w:rFonts w:ascii="Arial" w:hAnsi="Arial" w:cs="Arial"/>
          <w:sz w:val="24"/>
          <w:szCs w:val="24"/>
        </w:rPr>
        <w:t>tomou conhecimento de todas as informações e das condições locais para o cumprimento das obrigações objeto da licitação</w:t>
      </w:r>
      <w:r w:rsidRPr="00FD6528">
        <w:rPr>
          <w:rFonts w:ascii="Arial" w:hAnsi="Arial" w:cs="Arial"/>
          <w:bCs/>
          <w:sz w:val="24"/>
          <w:szCs w:val="24"/>
        </w:rPr>
        <w:t>.</w:t>
      </w:r>
    </w:p>
    <w:p w14:paraId="0972B261" w14:textId="77777777" w:rsidR="00FD6528" w:rsidRPr="00FD6528" w:rsidRDefault="00FD6528" w:rsidP="00FD6528">
      <w:pPr>
        <w:pStyle w:val="Default"/>
        <w:spacing w:line="276" w:lineRule="auto"/>
        <w:jc w:val="both"/>
        <w:rPr>
          <w:b/>
          <w:bCs/>
          <w:color w:val="auto"/>
        </w:rPr>
      </w:pPr>
      <w:r w:rsidRPr="00FD6528">
        <w:rPr>
          <w:b/>
          <w:color w:val="auto"/>
        </w:rPr>
        <w:t xml:space="preserve">c) </w:t>
      </w:r>
      <w:r w:rsidRPr="00FD6528">
        <w:rPr>
          <w:bCs/>
          <w:color w:val="auto"/>
        </w:rPr>
        <w:t>Q</w:t>
      </w:r>
      <w:r w:rsidRPr="00FD6528">
        <w:rPr>
          <w:color w:val="auto"/>
        </w:rPr>
        <w:t>ue cumpre as exigências de reserva de cargos para pessoa com deficiência e para reabilitado da Previdência Social, previstas em lei e em outras normas específicas.</w:t>
      </w:r>
    </w:p>
    <w:p w14:paraId="1031FACC" w14:textId="50940FED" w:rsidR="00FD6528" w:rsidRPr="00FD6528" w:rsidRDefault="00FD6528" w:rsidP="00FD6528">
      <w:pPr>
        <w:pStyle w:val="Default"/>
        <w:spacing w:line="276" w:lineRule="auto"/>
        <w:jc w:val="both"/>
        <w:rPr>
          <w:color w:val="auto"/>
        </w:rPr>
      </w:pPr>
      <w:r w:rsidRPr="00FD6528">
        <w:rPr>
          <w:b/>
          <w:bCs/>
          <w:color w:val="auto"/>
        </w:rPr>
        <w:t xml:space="preserve">d) </w:t>
      </w:r>
      <w:r w:rsidRPr="00FD6528">
        <w:rPr>
          <w:color w:val="auto"/>
        </w:rPr>
        <w:t xml:space="preserve">Que cumpre os requisitos legais para a qualificação como microempresa ou empresa de pequeno porte, microempreendedor individual, produtor rural pessoa física, agricultor familiar ou sociedade cooperativa de consumo, </w:t>
      </w:r>
      <w:r w:rsidRPr="00585693">
        <w:rPr>
          <w:b/>
          <w:bCs/>
          <w:color w:val="auto"/>
        </w:rPr>
        <w:t>se for o caso</w:t>
      </w:r>
      <w:r w:rsidRPr="00FD6528">
        <w:rPr>
          <w:color w:val="auto"/>
        </w:rPr>
        <w:t>, estando apto a usufruir do tratamento favorecido estabelecido nos arts. 42 ao 49 da Lei Complementar nº 123, de 14 de dezembro de 2006</w:t>
      </w:r>
      <w:r w:rsidR="00585693">
        <w:rPr>
          <w:color w:val="auto"/>
        </w:rPr>
        <w:t>.</w:t>
      </w:r>
    </w:p>
    <w:p w14:paraId="686F297E" w14:textId="77777777" w:rsidR="00FD6528" w:rsidRPr="00FD6528" w:rsidRDefault="00FD6528" w:rsidP="00FD6528">
      <w:pPr>
        <w:pStyle w:val="Default"/>
        <w:spacing w:line="276" w:lineRule="auto"/>
        <w:jc w:val="both"/>
        <w:rPr>
          <w:color w:val="auto"/>
        </w:rPr>
      </w:pPr>
      <w:r w:rsidRPr="00FD6528">
        <w:rPr>
          <w:b/>
          <w:bCs/>
          <w:color w:val="auto"/>
        </w:rPr>
        <w:t xml:space="preserve">e) </w:t>
      </w:r>
      <w:r w:rsidRPr="00FD6528">
        <w:rPr>
          <w:color w:val="auto"/>
        </w:rPr>
        <w:t>Que no ano-calendário de realização da licitação, a microempresa ou a empresa de pequeno porte ainda não celebrou contratos com a Administração Pública, cujos valores somados extrapolem a receita bruta máxima admitida para fins de enquadramento como empresa de pequeno porte.</w:t>
      </w:r>
    </w:p>
    <w:p w14:paraId="0B97A842" w14:textId="77777777" w:rsidR="00FD6528" w:rsidRPr="00FD6528" w:rsidRDefault="00FD6528" w:rsidP="00FD6528">
      <w:pPr>
        <w:pStyle w:val="Default"/>
        <w:spacing w:line="276" w:lineRule="auto"/>
        <w:jc w:val="both"/>
        <w:rPr>
          <w:color w:val="auto"/>
        </w:rPr>
      </w:pPr>
      <w:r w:rsidRPr="00FD6528">
        <w:rPr>
          <w:b/>
          <w:bCs/>
          <w:color w:val="auto"/>
        </w:rPr>
        <w:t>f)</w:t>
      </w:r>
      <w:r w:rsidRPr="00FD6528">
        <w:rPr>
          <w:color w:val="auto"/>
        </w:rPr>
        <w:t xml:space="preserve"> Que suas propostas econômicas compreendem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14:paraId="541EAB84" w14:textId="77777777" w:rsidR="00FD6528" w:rsidRPr="00FD6528" w:rsidRDefault="00FD6528" w:rsidP="00FD6528">
      <w:pPr>
        <w:pStyle w:val="Default"/>
        <w:spacing w:line="276" w:lineRule="auto"/>
        <w:jc w:val="both"/>
        <w:rPr>
          <w:b/>
          <w:bCs/>
          <w:color w:val="auto"/>
        </w:rPr>
      </w:pPr>
      <w:r w:rsidRPr="00FD6528">
        <w:rPr>
          <w:b/>
          <w:bCs/>
          <w:color w:val="auto"/>
        </w:rPr>
        <w:t xml:space="preserve">g) </w:t>
      </w:r>
      <w:r w:rsidRPr="00FD6528">
        <w:rPr>
          <w:color w:val="auto"/>
        </w:rPr>
        <w:t>Que atende ao disposto no artigo 7º, inciso XXXIII, da Constituição da República.</w:t>
      </w:r>
    </w:p>
    <w:p w14:paraId="37A6C1FE" w14:textId="77777777" w:rsidR="00FD6528" w:rsidRPr="00E76F3F" w:rsidRDefault="00FD6528" w:rsidP="00FD6528">
      <w:pPr>
        <w:spacing w:after="0"/>
        <w:jc w:val="both"/>
        <w:rPr>
          <w:rFonts w:ascii="Arial" w:hAnsi="Arial" w:cs="Arial"/>
          <w:sz w:val="24"/>
          <w:szCs w:val="24"/>
        </w:rPr>
      </w:pPr>
      <w:r w:rsidRPr="00FD6528">
        <w:rPr>
          <w:rFonts w:ascii="Arial" w:hAnsi="Arial" w:cs="Arial"/>
          <w:b/>
          <w:sz w:val="24"/>
          <w:szCs w:val="24"/>
        </w:rPr>
        <w:t xml:space="preserve">h) </w:t>
      </w:r>
      <w:r w:rsidRPr="00FD6528">
        <w:rPr>
          <w:rFonts w:ascii="Arial" w:hAnsi="Arial" w:cs="Arial"/>
          <w:bCs/>
          <w:sz w:val="24"/>
          <w:szCs w:val="24"/>
        </w:rPr>
        <w:t xml:space="preserve">Outras eventuais </w:t>
      </w:r>
      <w:r w:rsidRPr="00FD6528">
        <w:rPr>
          <w:rFonts w:ascii="Arial" w:hAnsi="Arial" w:cs="Arial"/>
          <w:sz w:val="24"/>
          <w:szCs w:val="24"/>
        </w:rPr>
        <w:t xml:space="preserve">declarações complementares à proposta e à habilitação, que venham a ser solicitados pelo pregoeiro, deverão ser encaminhadas no </w:t>
      </w:r>
      <w:r w:rsidRPr="00E76F3F">
        <w:rPr>
          <w:rFonts w:ascii="Arial" w:hAnsi="Arial" w:cs="Arial"/>
          <w:sz w:val="24"/>
          <w:szCs w:val="24"/>
        </w:rPr>
        <w:t>prazo máximo de 02 dias úteis.</w:t>
      </w:r>
    </w:p>
    <w:p w14:paraId="136CFB5A" w14:textId="77777777" w:rsidR="00FD6528" w:rsidRPr="00E76F3F" w:rsidRDefault="00FD6528" w:rsidP="00FD6528">
      <w:pPr>
        <w:spacing w:after="0"/>
        <w:jc w:val="both"/>
        <w:rPr>
          <w:rFonts w:ascii="Arial" w:hAnsi="Arial" w:cs="Arial"/>
          <w:sz w:val="24"/>
          <w:szCs w:val="24"/>
        </w:rPr>
      </w:pPr>
    </w:p>
    <w:p w14:paraId="56F36983" w14:textId="77777777" w:rsidR="00FD6528" w:rsidRPr="00F7642E" w:rsidRDefault="00FD6528" w:rsidP="00FD6528">
      <w:pPr>
        <w:spacing w:after="0"/>
        <w:jc w:val="both"/>
        <w:rPr>
          <w:rFonts w:ascii="Arial" w:hAnsi="Arial" w:cs="Arial"/>
          <w:b/>
          <w:sz w:val="24"/>
          <w:szCs w:val="24"/>
        </w:rPr>
      </w:pPr>
      <w:r w:rsidRPr="00F7642E">
        <w:rPr>
          <w:rFonts w:ascii="Arial" w:hAnsi="Arial" w:cs="Arial"/>
          <w:b/>
          <w:sz w:val="24"/>
          <w:szCs w:val="24"/>
        </w:rPr>
        <w:t>5. PROPOSTA</w:t>
      </w:r>
    </w:p>
    <w:p w14:paraId="4EAB78EF" w14:textId="77777777" w:rsidR="001E53E8" w:rsidRPr="00F7642E" w:rsidRDefault="001E53E8" w:rsidP="001E53E8">
      <w:pPr>
        <w:spacing w:after="0" w:line="360" w:lineRule="auto"/>
        <w:jc w:val="both"/>
        <w:rPr>
          <w:rFonts w:ascii="Arial" w:hAnsi="Arial" w:cs="Arial"/>
          <w:b/>
          <w:sz w:val="24"/>
          <w:szCs w:val="24"/>
        </w:rPr>
      </w:pPr>
      <w:r w:rsidRPr="00F7642E">
        <w:rPr>
          <w:rFonts w:ascii="Arial" w:hAnsi="Arial" w:cs="Arial"/>
          <w:b/>
          <w:sz w:val="24"/>
          <w:szCs w:val="24"/>
        </w:rPr>
        <w:t>5.1. O Envelope nº 01 – DA PROPOSTA – deverá conter:</w:t>
      </w:r>
    </w:p>
    <w:p w14:paraId="234B4AD5" w14:textId="10D9C313" w:rsidR="001E53E8" w:rsidRPr="002F36B0" w:rsidRDefault="001E53E8" w:rsidP="001E53E8">
      <w:pPr>
        <w:spacing w:after="0" w:line="360" w:lineRule="auto"/>
        <w:jc w:val="both"/>
        <w:rPr>
          <w:rFonts w:ascii="Arial" w:hAnsi="Arial" w:cs="Arial"/>
          <w:bCs/>
          <w:sz w:val="24"/>
          <w:szCs w:val="24"/>
          <w:u w:val="single"/>
        </w:rPr>
      </w:pPr>
      <w:r w:rsidRPr="00F7642E">
        <w:rPr>
          <w:rFonts w:ascii="Arial" w:hAnsi="Arial" w:cs="Arial"/>
          <w:b/>
          <w:sz w:val="24"/>
          <w:szCs w:val="24"/>
        </w:rPr>
        <w:t xml:space="preserve">5.1.1. </w:t>
      </w:r>
      <w:r w:rsidRPr="00F7642E">
        <w:rPr>
          <w:rFonts w:ascii="Arial" w:hAnsi="Arial" w:cs="Arial"/>
          <w:bCs/>
          <w:sz w:val="24"/>
          <w:szCs w:val="24"/>
        </w:rPr>
        <w:t>A proposta financeira, apresentad</w:t>
      </w:r>
      <w:r w:rsidR="00427D28">
        <w:rPr>
          <w:rFonts w:ascii="Arial" w:hAnsi="Arial" w:cs="Arial"/>
          <w:bCs/>
          <w:sz w:val="24"/>
          <w:szCs w:val="24"/>
        </w:rPr>
        <w:t>o</w:t>
      </w:r>
      <w:r w:rsidRPr="00F7642E">
        <w:rPr>
          <w:rFonts w:ascii="Arial" w:hAnsi="Arial" w:cs="Arial"/>
          <w:bCs/>
          <w:sz w:val="24"/>
          <w:szCs w:val="24"/>
        </w:rPr>
        <w:t xml:space="preserve"> o </w:t>
      </w:r>
      <w:r w:rsidRPr="00F7642E">
        <w:rPr>
          <w:rFonts w:ascii="Arial" w:hAnsi="Arial" w:cs="Arial"/>
          <w:b/>
          <w:sz w:val="24"/>
          <w:szCs w:val="24"/>
          <w:u w:val="single"/>
        </w:rPr>
        <w:t xml:space="preserve">arquivo digital em </w:t>
      </w:r>
      <w:proofErr w:type="spellStart"/>
      <w:r w:rsidRPr="00F7642E">
        <w:rPr>
          <w:rFonts w:ascii="Arial" w:hAnsi="Arial" w:cs="Arial"/>
          <w:b/>
          <w:sz w:val="24"/>
          <w:szCs w:val="24"/>
          <w:u w:val="single"/>
        </w:rPr>
        <w:t>pendrive</w:t>
      </w:r>
      <w:proofErr w:type="spellEnd"/>
      <w:r w:rsidRPr="00F7642E">
        <w:rPr>
          <w:rFonts w:ascii="Arial" w:hAnsi="Arial" w:cs="Arial"/>
          <w:b/>
          <w:sz w:val="24"/>
          <w:szCs w:val="24"/>
          <w:u w:val="single"/>
        </w:rPr>
        <w:t xml:space="preserve"> no formato COT</w:t>
      </w:r>
      <w:r w:rsidRPr="00F7642E">
        <w:rPr>
          <w:rFonts w:ascii="Arial" w:hAnsi="Arial" w:cs="Arial"/>
          <w:bCs/>
          <w:sz w:val="24"/>
          <w:szCs w:val="24"/>
        </w:rPr>
        <w:t xml:space="preserve"> </w:t>
      </w:r>
      <w:r w:rsidRPr="00F7642E">
        <w:rPr>
          <w:rFonts w:ascii="Arial" w:hAnsi="Arial" w:cs="Arial"/>
          <w:b/>
          <w:sz w:val="24"/>
          <w:szCs w:val="24"/>
          <w:u w:val="single"/>
        </w:rPr>
        <w:t>e, em uma única via impressa,</w:t>
      </w:r>
      <w:r w:rsidRPr="00F7642E">
        <w:rPr>
          <w:rFonts w:ascii="Arial" w:hAnsi="Arial" w:cs="Arial"/>
          <w:bCs/>
          <w:sz w:val="24"/>
          <w:szCs w:val="24"/>
        </w:rPr>
        <w:t xml:space="preserve"> preferencialmente datilografada ou digitada, devidamente assinada pelo responsável da empresa, </w:t>
      </w:r>
      <w:r w:rsidR="00F7642E" w:rsidRPr="00F7642E">
        <w:rPr>
          <w:rFonts w:ascii="Arial" w:hAnsi="Arial" w:cs="Arial"/>
          <w:bCs/>
          <w:sz w:val="24"/>
          <w:szCs w:val="24"/>
        </w:rPr>
        <w:t>nos moldes do arquivo disponibilizado ou do modelo da proposta</w:t>
      </w:r>
      <w:r w:rsidR="00427D28">
        <w:rPr>
          <w:rFonts w:ascii="Arial" w:hAnsi="Arial" w:cs="Arial"/>
          <w:bCs/>
          <w:sz w:val="24"/>
          <w:szCs w:val="24"/>
        </w:rPr>
        <w:t>.</w:t>
      </w:r>
      <w:r w:rsidR="002F36B0">
        <w:rPr>
          <w:rFonts w:ascii="Arial" w:hAnsi="Arial" w:cs="Arial"/>
          <w:bCs/>
          <w:sz w:val="24"/>
          <w:szCs w:val="24"/>
        </w:rPr>
        <w:t xml:space="preserve"> </w:t>
      </w:r>
      <w:r w:rsidR="002F36B0" w:rsidRPr="002F36B0">
        <w:rPr>
          <w:rFonts w:ascii="Arial" w:hAnsi="Arial" w:cs="Arial"/>
          <w:bCs/>
          <w:sz w:val="24"/>
          <w:szCs w:val="24"/>
          <w:u w:val="single"/>
        </w:rPr>
        <w:t xml:space="preserve">O </w:t>
      </w:r>
      <w:proofErr w:type="spellStart"/>
      <w:r w:rsidR="002F36B0" w:rsidRPr="002F36B0">
        <w:rPr>
          <w:rFonts w:ascii="Arial" w:hAnsi="Arial" w:cs="Arial"/>
          <w:bCs/>
          <w:sz w:val="24"/>
          <w:szCs w:val="24"/>
          <w:u w:val="single"/>
        </w:rPr>
        <w:t>Pendrive</w:t>
      </w:r>
      <w:proofErr w:type="spellEnd"/>
      <w:r w:rsidR="002F36B0" w:rsidRPr="002F36B0">
        <w:rPr>
          <w:rFonts w:ascii="Arial" w:hAnsi="Arial" w:cs="Arial"/>
          <w:bCs/>
          <w:sz w:val="24"/>
          <w:szCs w:val="24"/>
          <w:u w:val="single"/>
        </w:rPr>
        <w:t xml:space="preserve"> com o referido arquivo ficará anexado junto ao Processo.</w:t>
      </w:r>
    </w:p>
    <w:p w14:paraId="1A829756" w14:textId="77777777" w:rsidR="001E53E8" w:rsidRPr="001E53E8" w:rsidRDefault="001E53E8" w:rsidP="001E53E8">
      <w:pPr>
        <w:spacing w:after="0" w:line="360" w:lineRule="auto"/>
        <w:jc w:val="both"/>
        <w:rPr>
          <w:rFonts w:ascii="Arial" w:hAnsi="Arial" w:cs="Arial"/>
          <w:bCs/>
          <w:color w:val="FF0000"/>
          <w:sz w:val="24"/>
          <w:szCs w:val="24"/>
        </w:rPr>
      </w:pPr>
      <w:r w:rsidRPr="001E53E8">
        <w:rPr>
          <w:rFonts w:ascii="Arial" w:hAnsi="Arial" w:cs="Arial"/>
          <w:bCs/>
          <w:color w:val="FF0000"/>
          <w:sz w:val="24"/>
          <w:szCs w:val="24"/>
        </w:rPr>
        <w:t>;</w:t>
      </w:r>
    </w:p>
    <w:p w14:paraId="1EF47C6F" w14:textId="11626918" w:rsidR="001E53E8" w:rsidRPr="000C619A" w:rsidRDefault="001E53E8" w:rsidP="001E53E8">
      <w:pPr>
        <w:spacing w:after="0" w:line="360" w:lineRule="auto"/>
        <w:jc w:val="both"/>
        <w:rPr>
          <w:rFonts w:ascii="Arial" w:hAnsi="Arial" w:cs="Arial"/>
          <w:bCs/>
          <w:sz w:val="24"/>
          <w:szCs w:val="24"/>
        </w:rPr>
      </w:pPr>
      <w:r w:rsidRPr="000C619A">
        <w:rPr>
          <w:rFonts w:ascii="Arial" w:hAnsi="Arial" w:cs="Arial"/>
          <w:b/>
          <w:sz w:val="24"/>
          <w:szCs w:val="24"/>
        </w:rPr>
        <w:t xml:space="preserve">5.1.2. </w:t>
      </w:r>
      <w:r w:rsidRPr="000C619A">
        <w:rPr>
          <w:rFonts w:ascii="Arial" w:hAnsi="Arial" w:cs="Arial"/>
          <w:bCs/>
          <w:sz w:val="24"/>
          <w:szCs w:val="24"/>
        </w:rPr>
        <w:t xml:space="preserve">Arquivo digital, em </w:t>
      </w:r>
      <w:proofErr w:type="spellStart"/>
      <w:r w:rsidRPr="000C619A">
        <w:rPr>
          <w:rFonts w:ascii="Arial" w:hAnsi="Arial" w:cs="Arial"/>
          <w:bCs/>
          <w:sz w:val="24"/>
          <w:szCs w:val="24"/>
        </w:rPr>
        <w:t>pendrive</w:t>
      </w:r>
      <w:proofErr w:type="spellEnd"/>
      <w:r w:rsidRPr="000C619A">
        <w:rPr>
          <w:rFonts w:ascii="Arial" w:hAnsi="Arial" w:cs="Arial"/>
          <w:bCs/>
          <w:sz w:val="24"/>
          <w:szCs w:val="24"/>
        </w:rPr>
        <w:t xml:space="preserve">, com o orçamento digitalizado em sistema próprio gratuito, </w:t>
      </w:r>
      <w:proofErr w:type="spellStart"/>
      <w:r w:rsidRPr="000C619A">
        <w:rPr>
          <w:rFonts w:ascii="Arial" w:hAnsi="Arial" w:cs="Arial"/>
          <w:bCs/>
          <w:sz w:val="24"/>
          <w:szCs w:val="24"/>
        </w:rPr>
        <w:t>Betha</w:t>
      </w:r>
      <w:proofErr w:type="spellEnd"/>
      <w:r w:rsidRPr="000C619A">
        <w:rPr>
          <w:rFonts w:ascii="Arial" w:hAnsi="Arial" w:cs="Arial"/>
          <w:bCs/>
          <w:sz w:val="24"/>
          <w:szCs w:val="24"/>
        </w:rPr>
        <w:t xml:space="preserve"> Auto Cotação, que fica sob responsabilidade da empresa baixar o programa conforme orientação do </w:t>
      </w:r>
      <w:r w:rsidRPr="000C619A">
        <w:rPr>
          <w:rFonts w:ascii="Arial" w:hAnsi="Arial" w:cs="Arial"/>
          <w:b/>
          <w:sz w:val="24"/>
          <w:szCs w:val="24"/>
        </w:rPr>
        <w:t xml:space="preserve">Anexo </w:t>
      </w:r>
      <w:r w:rsidR="00F7642E" w:rsidRPr="000C619A">
        <w:rPr>
          <w:rFonts w:ascii="Arial" w:hAnsi="Arial" w:cs="Arial"/>
          <w:b/>
          <w:sz w:val="24"/>
          <w:szCs w:val="24"/>
        </w:rPr>
        <w:t>VII</w:t>
      </w:r>
      <w:r w:rsidRPr="000C619A">
        <w:rPr>
          <w:rFonts w:ascii="Arial" w:hAnsi="Arial" w:cs="Arial"/>
          <w:bCs/>
          <w:sz w:val="24"/>
          <w:szCs w:val="24"/>
        </w:rPr>
        <w:t xml:space="preserve"> deste edital. O arquivo deverá ser em formato </w:t>
      </w:r>
      <w:r w:rsidRPr="000C619A">
        <w:rPr>
          <w:rFonts w:ascii="Arial" w:hAnsi="Arial" w:cs="Arial"/>
          <w:b/>
          <w:sz w:val="24"/>
          <w:szCs w:val="24"/>
        </w:rPr>
        <w:t>“COT”,</w:t>
      </w:r>
      <w:r w:rsidRPr="000C619A">
        <w:rPr>
          <w:rFonts w:ascii="Arial" w:hAnsi="Arial" w:cs="Arial"/>
          <w:bCs/>
          <w:sz w:val="24"/>
          <w:szCs w:val="24"/>
        </w:rPr>
        <w:t xml:space="preserve"> para posterior migração ao sistema no dia e hora da abertura dos envelopes, tendo em vista a grande quantidade de itens do processo e maior facilidade no preenchimento pelas empresas participantes. O link com o arquivo, já pronto para preenchimento dos valores, segue como anexo, o qual deve ser baixado dentro do programa, devendo o mesmo ser preenchido os valores e ser apresentado junto ao envelope da PROPOSTA, </w:t>
      </w:r>
      <w:r w:rsidRPr="000C619A">
        <w:rPr>
          <w:rFonts w:ascii="Arial" w:hAnsi="Arial" w:cs="Arial"/>
          <w:bCs/>
          <w:sz w:val="24"/>
          <w:szCs w:val="24"/>
          <w:u w:val="single"/>
        </w:rPr>
        <w:t xml:space="preserve">onde deve conter a versão impressa e o arquivo em </w:t>
      </w:r>
      <w:proofErr w:type="spellStart"/>
      <w:r w:rsidRPr="000C619A">
        <w:rPr>
          <w:rFonts w:ascii="Arial" w:hAnsi="Arial" w:cs="Arial"/>
          <w:bCs/>
          <w:sz w:val="24"/>
          <w:szCs w:val="24"/>
          <w:u w:val="single"/>
        </w:rPr>
        <w:t>pendrive</w:t>
      </w:r>
      <w:proofErr w:type="spellEnd"/>
      <w:r w:rsidRPr="000C619A">
        <w:rPr>
          <w:rFonts w:ascii="Arial" w:hAnsi="Arial" w:cs="Arial"/>
          <w:bCs/>
          <w:sz w:val="24"/>
          <w:szCs w:val="24"/>
        </w:rPr>
        <w:t xml:space="preserve"> no dia da licitação, </w:t>
      </w:r>
      <w:r w:rsidRPr="000C619A">
        <w:rPr>
          <w:rFonts w:ascii="Arial" w:hAnsi="Arial" w:cs="Arial"/>
          <w:b/>
          <w:sz w:val="24"/>
          <w:szCs w:val="24"/>
          <w:u w:val="single"/>
        </w:rPr>
        <w:t xml:space="preserve">sob pena de desclassificação da empresa. (o anexo </w:t>
      </w:r>
      <w:r w:rsidR="000C619A">
        <w:rPr>
          <w:rFonts w:ascii="Arial" w:hAnsi="Arial" w:cs="Arial"/>
          <w:b/>
          <w:sz w:val="24"/>
          <w:szCs w:val="24"/>
          <w:u w:val="single"/>
        </w:rPr>
        <w:t>VII</w:t>
      </w:r>
      <w:r w:rsidRPr="000C619A">
        <w:rPr>
          <w:rFonts w:ascii="Arial" w:hAnsi="Arial" w:cs="Arial"/>
          <w:b/>
          <w:sz w:val="24"/>
          <w:szCs w:val="24"/>
          <w:u w:val="single"/>
        </w:rPr>
        <w:t xml:space="preserve"> deste edital explica como utilizar a ferramenta)</w:t>
      </w:r>
      <w:r w:rsidRPr="000C619A">
        <w:rPr>
          <w:rFonts w:ascii="Arial" w:hAnsi="Arial" w:cs="Arial"/>
          <w:bCs/>
          <w:sz w:val="24"/>
          <w:szCs w:val="24"/>
        </w:rPr>
        <w:t>:</w:t>
      </w:r>
    </w:p>
    <w:p w14:paraId="2553D4B6" w14:textId="5A1B7C33" w:rsidR="001E53E8" w:rsidRPr="000C619A" w:rsidRDefault="00F7642E" w:rsidP="001E53E8">
      <w:pPr>
        <w:spacing w:after="0" w:line="360" w:lineRule="auto"/>
        <w:jc w:val="both"/>
        <w:rPr>
          <w:rFonts w:ascii="Arial" w:hAnsi="Arial" w:cs="Arial"/>
          <w:bCs/>
          <w:sz w:val="24"/>
          <w:szCs w:val="24"/>
        </w:rPr>
      </w:pPr>
      <w:r w:rsidRPr="000C619A">
        <w:rPr>
          <w:rFonts w:ascii="Arial" w:hAnsi="Arial" w:cs="Arial"/>
          <w:b/>
          <w:sz w:val="24"/>
          <w:szCs w:val="24"/>
        </w:rPr>
        <w:t>c</w:t>
      </w:r>
      <w:r w:rsidR="001E53E8" w:rsidRPr="000C619A">
        <w:rPr>
          <w:rFonts w:ascii="Arial" w:hAnsi="Arial" w:cs="Arial"/>
          <w:b/>
          <w:sz w:val="24"/>
          <w:szCs w:val="24"/>
        </w:rPr>
        <w:t xml:space="preserve">) </w:t>
      </w:r>
      <w:r w:rsidR="001E53E8" w:rsidRPr="000C619A">
        <w:rPr>
          <w:rFonts w:ascii="Arial" w:hAnsi="Arial" w:cs="Arial"/>
          <w:bCs/>
          <w:sz w:val="24"/>
          <w:szCs w:val="24"/>
        </w:rPr>
        <w:t>Validade mínima de 60 (sessenta) dias, a contar da data de abertura da sessão do pregão, estabelecida no preâmbulo desse edital.</w:t>
      </w:r>
    </w:p>
    <w:p w14:paraId="467E7BAF" w14:textId="77777777" w:rsidR="001E53E8" w:rsidRPr="000C619A" w:rsidRDefault="001E53E8" w:rsidP="001E53E8">
      <w:pPr>
        <w:tabs>
          <w:tab w:val="left" w:pos="1134"/>
        </w:tabs>
        <w:spacing w:after="0" w:line="360" w:lineRule="auto"/>
        <w:jc w:val="both"/>
        <w:rPr>
          <w:rFonts w:ascii="Arial" w:hAnsi="Arial" w:cs="Arial"/>
          <w:bCs/>
          <w:sz w:val="24"/>
          <w:szCs w:val="24"/>
        </w:rPr>
      </w:pPr>
      <w:r w:rsidRPr="000C619A">
        <w:rPr>
          <w:rFonts w:ascii="Arial" w:hAnsi="Arial" w:cs="Arial"/>
          <w:b/>
          <w:sz w:val="24"/>
          <w:szCs w:val="24"/>
        </w:rPr>
        <w:t xml:space="preserve">5.2. </w:t>
      </w:r>
      <w:r w:rsidRPr="000C619A">
        <w:rPr>
          <w:rFonts w:ascii="Arial" w:hAnsi="Arial" w:cs="Arial"/>
          <w:bCs/>
          <w:sz w:val="24"/>
          <w:szCs w:val="24"/>
        </w:rPr>
        <w:t xml:space="preserve">Os licitantes deverão apresentar suas propostas, observando as diretrizes do </w:t>
      </w:r>
      <w:r w:rsidRPr="000C619A">
        <w:rPr>
          <w:rFonts w:ascii="Arial" w:hAnsi="Arial" w:cs="Arial"/>
          <w:b/>
          <w:sz w:val="24"/>
          <w:szCs w:val="24"/>
          <w:u w:val="single"/>
        </w:rPr>
        <w:t>BETHA AUTOCOTAÇÃO</w:t>
      </w:r>
      <w:r w:rsidRPr="000C619A">
        <w:rPr>
          <w:rFonts w:ascii="Arial" w:hAnsi="Arial" w:cs="Arial"/>
          <w:bCs/>
          <w:sz w:val="24"/>
          <w:szCs w:val="24"/>
        </w:rPr>
        <w:t xml:space="preserve">, com a indicação </w:t>
      </w:r>
      <w:r w:rsidRPr="000C619A">
        <w:rPr>
          <w:rFonts w:ascii="Arial" w:hAnsi="Arial" w:cs="Arial"/>
          <w:sz w:val="24"/>
          <w:szCs w:val="24"/>
        </w:rPr>
        <w:t xml:space="preserve">completa do produto ofertado, incluindo marca, modelo, referências e demais dados técnicos, bem como com a indicação </w:t>
      </w:r>
      <w:r w:rsidRPr="000C619A">
        <w:rPr>
          <w:rFonts w:ascii="Arial" w:hAnsi="Arial" w:cs="Arial"/>
          <w:bCs/>
          <w:sz w:val="24"/>
          <w:szCs w:val="24"/>
        </w:rPr>
        <w:t>dos valores unitários e totais dos itens, englobando a tributação, os custos de entrega e quaisquer outras despesas incidentes para o cumprimento das obrigações assumidas.</w:t>
      </w:r>
    </w:p>
    <w:p w14:paraId="0C3E345B" w14:textId="14A2D92D" w:rsidR="00F7642E" w:rsidRPr="000C619A" w:rsidRDefault="00F7642E" w:rsidP="001E53E8">
      <w:pPr>
        <w:tabs>
          <w:tab w:val="left" w:pos="1134"/>
        </w:tabs>
        <w:spacing w:after="0" w:line="360" w:lineRule="auto"/>
        <w:jc w:val="both"/>
        <w:rPr>
          <w:rFonts w:ascii="Arial" w:hAnsi="Arial" w:cs="Arial"/>
          <w:bCs/>
          <w:sz w:val="24"/>
          <w:szCs w:val="24"/>
        </w:rPr>
      </w:pPr>
      <w:r w:rsidRPr="000C619A">
        <w:rPr>
          <w:rFonts w:ascii="Arial" w:hAnsi="Arial" w:cs="Arial"/>
          <w:b/>
          <w:sz w:val="24"/>
          <w:szCs w:val="24"/>
        </w:rPr>
        <w:t>5.2.1</w:t>
      </w:r>
      <w:r w:rsidRPr="000C619A">
        <w:rPr>
          <w:rFonts w:ascii="Arial" w:hAnsi="Arial" w:cs="Arial"/>
          <w:bCs/>
          <w:sz w:val="24"/>
          <w:szCs w:val="24"/>
        </w:rPr>
        <w:t>. Em caso de problemas</w:t>
      </w:r>
      <w:r w:rsidR="000C619A">
        <w:rPr>
          <w:rFonts w:ascii="Arial" w:hAnsi="Arial" w:cs="Arial"/>
          <w:bCs/>
          <w:sz w:val="24"/>
          <w:szCs w:val="24"/>
        </w:rPr>
        <w:t xml:space="preserve">, na migração da </w:t>
      </w:r>
      <w:r w:rsidR="00427D28">
        <w:rPr>
          <w:rFonts w:ascii="Arial" w:hAnsi="Arial" w:cs="Arial"/>
          <w:bCs/>
          <w:sz w:val="24"/>
          <w:szCs w:val="24"/>
        </w:rPr>
        <w:t xml:space="preserve">proposta, </w:t>
      </w:r>
      <w:r w:rsidR="00427D28" w:rsidRPr="000C619A">
        <w:rPr>
          <w:rFonts w:ascii="Arial" w:hAnsi="Arial" w:cs="Arial"/>
          <w:bCs/>
          <w:sz w:val="24"/>
          <w:szCs w:val="24"/>
        </w:rPr>
        <w:t>relacionados</w:t>
      </w:r>
      <w:r w:rsidRPr="000C619A">
        <w:rPr>
          <w:rFonts w:ascii="Arial" w:hAnsi="Arial" w:cs="Arial"/>
          <w:bCs/>
          <w:sz w:val="24"/>
          <w:szCs w:val="24"/>
        </w:rPr>
        <w:t xml:space="preserve"> ao </w:t>
      </w:r>
      <w:r w:rsidR="000C619A">
        <w:rPr>
          <w:rFonts w:ascii="Arial" w:hAnsi="Arial" w:cs="Arial"/>
          <w:bCs/>
          <w:sz w:val="24"/>
          <w:szCs w:val="24"/>
        </w:rPr>
        <w:t>a</w:t>
      </w:r>
      <w:r w:rsidRPr="000C619A">
        <w:rPr>
          <w:rFonts w:ascii="Arial" w:hAnsi="Arial" w:cs="Arial"/>
          <w:bCs/>
          <w:sz w:val="24"/>
          <w:szCs w:val="24"/>
        </w:rPr>
        <w:t xml:space="preserve">rquivo gravado junto ao </w:t>
      </w:r>
      <w:proofErr w:type="spellStart"/>
      <w:r w:rsidRPr="000C619A">
        <w:rPr>
          <w:rFonts w:ascii="Arial" w:hAnsi="Arial" w:cs="Arial"/>
          <w:bCs/>
          <w:sz w:val="24"/>
          <w:szCs w:val="24"/>
        </w:rPr>
        <w:t>Pendrive</w:t>
      </w:r>
      <w:proofErr w:type="spellEnd"/>
      <w:r w:rsidRPr="000C619A">
        <w:rPr>
          <w:rFonts w:ascii="Arial" w:hAnsi="Arial" w:cs="Arial"/>
          <w:bCs/>
          <w:sz w:val="24"/>
          <w:szCs w:val="24"/>
        </w:rPr>
        <w:t xml:space="preserve"> </w:t>
      </w:r>
      <w:r w:rsidR="000C619A" w:rsidRPr="000C619A">
        <w:rPr>
          <w:rFonts w:ascii="Arial" w:hAnsi="Arial" w:cs="Arial"/>
          <w:bCs/>
          <w:sz w:val="24"/>
          <w:szCs w:val="24"/>
        </w:rPr>
        <w:t>e juntado ao envelope da proposta</w:t>
      </w:r>
      <w:r w:rsidR="000C619A">
        <w:rPr>
          <w:rFonts w:ascii="Arial" w:hAnsi="Arial" w:cs="Arial"/>
          <w:bCs/>
          <w:sz w:val="24"/>
          <w:szCs w:val="24"/>
        </w:rPr>
        <w:t>,</w:t>
      </w:r>
      <w:r w:rsidR="000C619A" w:rsidRPr="000C619A">
        <w:rPr>
          <w:rFonts w:ascii="Arial" w:hAnsi="Arial" w:cs="Arial"/>
          <w:bCs/>
          <w:sz w:val="24"/>
          <w:szCs w:val="24"/>
        </w:rPr>
        <w:t xml:space="preserve"> </w:t>
      </w:r>
      <w:r w:rsidRPr="000C619A">
        <w:rPr>
          <w:rFonts w:ascii="Arial" w:hAnsi="Arial" w:cs="Arial"/>
          <w:bCs/>
          <w:sz w:val="24"/>
          <w:szCs w:val="24"/>
        </w:rPr>
        <w:t xml:space="preserve">o Pregoeiro </w:t>
      </w:r>
      <w:r w:rsidRPr="00427D28">
        <w:rPr>
          <w:rFonts w:ascii="Arial" w:hAnsi="Arial" w:cs="Arial"/>
          <w:bCs/>
          <w:sz w:val="24"/>
          <w:szCs w:val="24"/>
          <w:u w:val="single"/>
        </w:rPr>
        <w:t xml:space="preserve">verificará </w:t>
      </w:r>
      <w:r w:rsidRPr="000C619A">
        <w:rPr>
          <w:rFonts w:ascii="Arial" w:hAnsi="Arial" w:cs="Arial"/>
          <w:bCs/>
          <w:sz w:val="24"/>
          <w:szCs w:val="24"/>
        </w:rPr>
        <w:t xml:space="preserve">a possibilidade de </w:t>
      </w:r>
      <w:r w:rsidR="000C619A" w:rsidRPr="000C619A">
        <w:rPr>
          <w:rFonts w:ascii="Arial" w:hAnsi="Arial" w:cs="Arial"/>
          <w:bCs/>
          <w:sz w:val="24"/>
          <w:szCs w:val="24"/>
        </w:rPr>
        <w:t>cadastro manual</w:t>
      </w:r>
      <w:r w:rsidRPr="000C619A">
        <w:rPr>
          <w:rFonts w:ascii="Arial" w:hAnsi="Arial" w:cs="Arial"/>
          <w:bCs/>
          <w:sz w:val="24"/>
          <w:szCs w:val="24"/>
        </w:rPr>
        <w:t xml:space="preserve"> da </w:t>
      </w:r>
      <w:r w:rsidR="000C619A">
        <w:rPr>
          <w:rFonts w:ascii="Arial" w:hAnsi="Arial" w:cs="Arial"/>
          <w:bCs/>
          <w:sz w:val="24"/>
          <w:szCs w:val="24"/>
        </w:rPr>
        <w:t>mesma</w:t>
      </w:r>
      <w:r w:rsidRPr="000C619A">
        <w:rPr>
          <w:rFonts w:ascii="Arial" w:hAnsi="Arial" w:cs="Arial"/>
          <w:bCs/>
          <w:sz w:val="24"/>
          <w:szCs w:val="24"/>
        </w:rPr>
        <w:t>, justificando que o erro é de sistema</w:t>
      </w:r>
      <w:r w:rsidR="000C619A" w:rsidRPr="000C619A">
        <w:rPr>
          <w:rFonts w:ascii="Arial" w:hAnsi="Arial" w:cs="Arial"/>
          <w:bCs/>
          <w:sz w:val="24"/>
          <w:szCs w:val="24"/>
        </w:rPr>
        <w:t xml:space="preserve"> e não da licitante</w:t>
      </w:r>
      <w:r w:rsidR="000C619A">
        <w:rPr>
          <w:rFonts w:ascii="Arial" w:hAnsi="Arial" w:cs="Arial"/>
          <w:bCs/>
          <w:sz w:val="24"/>
          <w:szCs w:val="24"/>
        </w:rPr>
        <w:t xml:space="preserve"> e observando a integralidade do arquivo físico, sem prejuízos ao Licitante e ao ente. </w:t>
      </w:r>
    </w:p>
    <w:p w14:paraId="08634906" w14:textId="77777777" w:rsidR="001E53E8" w:rsidRPr="000C619A" w:rsidRDefault="001E53E8" w:rsidP="00FD6528">
      <w:pPr>
        <w:spacing w:after="0"/>
        <w:jc w:val="both"/>
        <w:rPr>
          <w:rFonts w:ascii="Arial" w:hAnsi="Arial" w:cs="Arial"/>
          <w:b/>
          <w:sz w:val="24"/>
          <w:szCs w:val="24"/>
        </w:rPr>
      </w:pPr>
    </w:p>
    <w:p w14:paraId="3683CE8B" w14:textId="77777777" w:rsidR="00FD6528" w:rsidRPr="000C619A" w:rsidRDefault="00FD6528" w:rsidP="00FD6528">
      <w:pPr>
        <w:spacing w:after="0"/>
        <w:jc w:val="both"/>
        <w:rPr>
          <w:rFonts w:ascii="Arial" w:hAnsi="Arial" w:cs="Arial"/>
          <w:bCs/>
          <w:sz w:val="24"/>
          <w:szCs w:val="24"/>
        </w:rPr>
      </w:pPr>
      <w:r w:rsidRPr="000C619A">
        <w:rPr>
          <w:rFonts w:ascii="Arial" w:hAnsi="Arial" w:cs="Arial"/>
          <w:b/>
          <w:sz w:val="24"/>
          <w:szCs w:val="24"/>
        </w:rPr>
        <w:t>OBS.:</w:t>
      </w:r>
      <w:r w:rsidRPr="000C619A">
        <w:rPr>
          <w:rFonts w:ascii="Arial" w:hAnsi="Arial" w:cs="Arial"/>
          <w:bCs/>
          <w:sz w:val="24"/>
          <w:szCs w:val="24"/>
        </w:rPr>
        <w:t xml:space="preserve"> Em se tratando de licitação que envolva o fornecimento de bens, a Administração poderá, </w:t>
      </w:r>
      <w:r w:rsidRPr="000C619A">
        <w:rPr>
          <w:rFonts w:ascii="Arial" w:hAnsi="Arial" w:cs="Arial"/>
          <w:bCs/>
          <w:sz w:val="24"/>
          <w:szCs w:val="24"/>
          <w:u w:val="single"/>
        </w:rPr>
        <w:t>excepcionalmente</w:t>
      </w:r>
      <w:r w:rsidRPr="000C619A">
        <w:rPr>
          <w:rFonts w:ascii="Arial" w:hAnsi="Arial" w:cs="Arial"/>
          <w:bCs/>
          <w:sz w:val="24"/>
          <w:szCs w:val="24"/>
        </w:rPr>
        <w:t>, nos termos dos artigos 41, 42 e 43 da Lei nº 14.133/2021, indicar marcas ou modelos e/ou exigir amostra ou prova de conceito, mediante existente procedimento de padronização.</w:t>
      </w:r>
    </w:p>
    <w:p w14:paraId="799771E6" w14:textId="77777777" w:rsidR="00FD6528" w:rsidRPr="000C619A" w:rsidRDefault="00FD6528" w:rsidP="00FD6528">
      <w:pPr>
        <w:spacing w:after="0"/>
        <w:jc w:val="both"/>
        <w:rPr>
          <w:rFonts w:ascii="Arial" w:hAnsi="Arial" w:cs="Arial"/>
          <w:bCs/>
          <w:sz w:val="24"/>
          <w:szCs w:val="24"/>
        </w:rPr>
      </w:pPr>
    </w:p>
    <w:p w14:paraId="2BAA4B96" w14:textId="77777777" w:rsidR="00EB1EAE" w:rsidRDefault="00EB1EAE" w:rsidP="00FD6528">
      <w:pPr>
        <w:spacing w:after="0"/>
        <w:jc w:val="both"/>
        <w:rPr>
          <w:rFonts w:ascii="Arial" w:hAnsi="Arial" w:cs="Arial"/>
          <w:bCs/>
          <w:sz w:val="24"/>
          <w:szCs w:val="24"/>
        </w:rPr>
      </w:pPr>
    </w:p>
    <w:p w14:paraId="27A9CD09" w14:textId="77777777" w:rsidR="00EB1EAE" w:rsidRPr="00FD6528" w:rsidRDefault="00EB1EAE" w:rsidP="00FD6528">
      <w:pPr>
        <w:spacing w:after="0"/>
        <w:jc w:val="both"/>
        <w:rPr>
          <w:rFonts w:ascii="Arial" w:hAnsi="Arial" w:cs="Arial"/>
          <w:bCs/>
          <w:sz w:val="24"/>
          <w:szCs w:val="24"/>
        </w:rPr>
      </w:pPr>
    </w:p>
    <w:p w14:paraId="41F988BA" w14:textId="77777777" w:rsidR="00FD6528" w:rsidRPr="00FD6528" w:rsidRDefault="00FD6528" w:rsidP="00FD6528">
      <w:pPr>
        <w:spacing w:after="0"/>
        <w:jc w:val="both"/>
        <w:rPr>
          <w:rFonts w:ascii="Arial" w:hAnsi="Arial" w:cs="Arial"/>
          <w:b/>
          <w:sz w:val="24"/>
          <w:szCs w:val="24"/>
        </w:rPr>
      </w:pPr>
      <w:r w:rsidRPr="00FD6528">
        <w:rPr>
          <w:rFonts w:ascii="Arial" w:hAnsi="Arial" w:cs="Arial"/>
          <w:b/>
          <w:sz w:val="24"/>
          <w:szCs w:val="24"/>
        </w:rPr>
        <w:t>6. DOCUMENTOS DE HABILITAÇÃO</w:t>
      </w:r>
    </w:p>
    <w:p w14:paraId="1CFF314C" w14:textId="77777777" w:rsidR="00FD6528" w:rsidRPr="00FD6528" w:rsidRDefault="00FD6528" w:rsidP="00FD6528">
      <w:pPr>
        <w:tabs>
          <w:tab w:val="left" w:pos="1134"/>
        </w:tabs>
        <w:spacing w:after="0"/>
        <w:jc w:val="both"/>
        <w:rPr>
          <w:rFonts w:ascii="Arial" w:hAnsi="Arial" w:cs="Arial"/>
          <w:sz w:val="24"/>
          <w:szCs w:val="24"/>
        </w:rPr>
      </w:pPr>
      <w:r w:rsidRPr="00FD6528">
        <w:rPr>
          <w:rFonts w:ascii="Arial" w:hAnsi="Arial" w:cs="Arial"/>
          <w:sz w:val="24"/>
          <w:szCs w:val="24"/>
        </w:rPr>
        <w:t>Para fins de habilitação neste pregão, a licitante vencedora deverá apresentar, dentro do envelope nº 2, os seguintes documentos:</w:t>
      </w:r>
    </w:p>
    <w:p w14:paraId="0512EF67" w14:textId="77777777" w:rsidR="00FD6528" w:rsidRPr="00FD6528" w:rsidRDefault="00FD6528" w:rsidP="00FD6528">
      <w:pPr>
        <w:tabs>
          <w:tab w:val="left" w:pos="1134"/>
        </w:tabs>
        <w:spacing w:after="0"/>
        <w:jc w:val="both"/>
        <w:rPr>
          <w:rFonts w:ascii="Arial" w:hAnsi="Arial" w:cs="Arial"/>
          <w:b/>
          <w:sz w:val="24"/>
          <w:szCs w:val="24"/>
        </w:rPr>
      </w:pPr>
    </w:p>
    <w:p w14:paraId="4276FE23" w14:textId="77777777" w:rsidR="00FD6528" w:rsidRPr="00FD6528" w:rsidRDefault="00FD6528" w:rsidP="00FD6528">
      <w:pPr>
        <w:tabs>
          <w:tab w:val="left" w:pos="1134"/>
        </w:tabs>
        <w:spacing w:after="0"/>
        <w:jc w:val="both"/>
        <w:rPr>
          <w:rFonts w:ascii="Arial" w:hAnsi="Arial" w:cs="Arial"/>
          <w:b/>
          <w:sz w:val="24"/>
          <w:szCs w:val="24"/>
        </w:rPr>
      </w:pPr>
      <w:r w:rsidRPr="00FD6528">
        <w:rPr>
          <w:rFonts w:ascii="Arial" w:hAnsi="Arial" w:cs="Arial"/>
          <w:b/>
          <w:sz w:val="24"/>
          <w:szCs w:val="24"/>
        </w:rPr>
        <w:t>6.1. HABILITAÇÃO JURÍDICA</w:t>
      </w:r>
    </w:p>
    <w:p w14:paraId="6A0055A3" w14:textId="77777777" w:rsidR="00FD6528" w:rsidRPr="00FD6528" w:rsidRDefault="00FD6528" w:rsidP="00FD6528">
      <w:pPr>
        <w:tabs>
          <w:tab w:val="left" w:pos="1134"/>
        </w:tabs>
        <w:spacing w:after="0"/>
        <w:jc w:val="both"/>
        <w:rPr>
          <w:rFonts w:ascii="Arial" w:hAnsi="Arial" w:cs="Arial"/>
          <w:sz w:val="24"/>
          <w:szCs w:val="24"/>
        </w:rPr>
      </w:pPr>
      <w:r w:rsidRPr="00FD6528">
        <w:rPr>
          <w:rFonts w:ascii="Arial" w:hAnsi="Arial" w:cs="Arial"/>
          <w:b/>
          <w:sz w:val="24"/>
          <w:szCs w:val="24"/>
        </w:rPr>
        <w:t>a)</w:t>
      </w:r>
      <w:r w:rsidRPr="00FD6528">
        <w:rPr>
          <w:rFonts w:ascii="Arial" w:hAnsi="Arial" w:cs="Arial"/>
          <w:sz w:val="24"/>
          <w:szCs w:val="24"/>
        </w:rPr>
        <w:t xml:space="preserve"> cópia do registro comercial, no caso de empresa individual;</w:t>
      </w:r>
    </w:p>
    <w:p w14:paraId="29E22EA6" w14:textId="77777777" w:rsidR="00FD6528" w:rsidRPr="00FD6528" w:rsidRDefault="00FD6528" w:rsidP="00FD6528">
      <w:pPr>
        <w:tabs>
          <w:tab w:val="left" w:pos="1134"/>
        </w:tabs>
        <w:spacing w:after="0"/>
        <w:jc w:val="both"/>
        <w:rPr>
          <w:rFonts w:ascii="Arial" w:hAnsi="Arial" w:cs="Arial"/>
          <w:sz w:val="24"/>
          <w:szCs w:val="24"/>
        </w:rPr>
      </w:pPr>
      <w:r w:rsidRPr="00FD6528">
        <w:rPr>
          <w:rFonts w:ascii="Arial" w:hAnsi="Arial" w:cs="Arial"/>
          <w:b/>
          <w:sz w:val="24"/>
          <w:szCs w:val="24"/>
        </w:rPr>
        <w:t>b)</w:t>
      </w:r>
      <w:r w:rsidRPr="00FD6528">
        <w:rPr>
          <w:rFonts w:ascii="Arial" w:hAnsi="Arial" w:cs="Arial"/>
          <w:sz w:val="24"/>
          <w:szCs w:val="24"/>
        </w:rPr>
        <w:t xml:space="preserve"> cópia do ato constitutivo, estatuto ou contrato social em vigor, devidamente registrado, em se tratando de sociedades comerciais, e, no caso de sociedade por ações, acompanhado de documentos de eleição de seus administradores;</w:t>
      </w:r>
    </w:p>
    <w:p w14:paraId="65246760" w14:textId="77777777" w:rsidR="00FD6528" w:rsidRPr="00FD6528" w:rsidRDefault="00FD6528" w:rsidP="00FD6528">
      <w:pPr>
        <w:pStyle w:val="NormalWeb"/>
        <w:spacing w:before="0" w:beforeAutospacing="0" w:after="0" w:afterAutospacing="0" w:line="276" w:lineRule="auto"/>
        <w:jc w:val="both"/>
        <w:rPr>
          <w:rFonts w:ascii="Arial" w:hAnsi="Arial" w:cs="Arial"/>
        </w:rPr>
      </w:pPr>
      <w:r w:rsidRPr="00FD6528">
        <w:rPr>
          <w:rFonts w:ascii="Arial" w:hAnsi="Arial" w:cs="Arial"/>
          <w:b/>
        </w:rPr>
        <w:t>c)</w:t>
      </w:r>
      <w:r w:rsidRPr="00FD6528">
        <w:rPr>
          <w:rFonts w:ascii="Arial" w:hAnsi="Arial" w:cs="Arial"/>
        </w:rPr>
        <w:t xml:space="preserve"> comprovante de inscrição no Cadastro Nacional de Pessoa Física (CPF), se o licitante for pessoa natural, ou no Cadastro Nacional da Pessoa Jurídica (CNPJ/MF), se o licitante for pessoa jurídica;</w:t>
      </w:r>
    </w:p>
    <w:p w14:paraId="409EBC3F" w14:textId="77777777" w:rsidR="00FD6528" w:rsidRPr="00FD6528" w:rsidRDefault="00FD6528" w:rsidP="00FD6528">
      <w:pPr>
        <w:tabs>
          <w:tab w:val="left" w:pos="1134"/>
        </w:tabs>
        <w:spacing w:after="0"/>
        <w:jc w:val="both"/>
        <w:rPr>
          <w:rFonts w:ascii="Arial" w:hAnsi="Arial" w:cs="Arial"/>
          <w:sz w:val="24"/>
          <w:szCs w:val="24"/>
        </w:rPr>
      </w:pPr>
      <w:r w:rsidRPr="00FD6528">
        <w:rPr>
          <w:rFonts w:ascii="Arial" w:hAnsi="Arial" w:cs="Arial"/>
          <w:b/>
          <w:sz w:val="24"/>
          <w:szCs w:val="24"/>
        </w:rPr>
        <w:t>d)</w:t>
      </w:r>
      <w:r w:rsidRPr="00FD6528">
        <w:rPr>
          <w:rFonts w:ascii="Arial" w:hAnsi="Arial" w:cs="Arial"/>
          <w:sz w:val="24"/>
          <w:szCs w:val="24"/>
        </w:rPr>
        <w:t xml:space="preserve"> cópia do decreto de autorização, em se tratando de empresa ou sociedade estrangeira em funcionamento no País, e ato de registro ou autorização para funcionamento expedido pelo órgão competente, quando a atividade assim o exigir.</w:t>
      </w:r>
    </w:p>
    <w:p w14:paraId="24A885B8" w14:textId="77777777" w:rsidR="00FD6528" w:rsidRPr="00FD6528" w:rsidRDefault="00FD6528" w:rsidP="00FD6528">
      <w:pPr>
        <w:tabs>
          <w:tab w:val="left" w:pos="1134"/>
        </w:tabs>
        <w:spacing w:after="0"/>
        <w:jc w:val="both"/>
        <w:rPr>
          <w:rFonts w:ascii="Arial" w:hAnsi="Arial" w:cs="Arial"/>
          <w:b/>
          <w:sz w:val="24"/>
          <w:szCs w:val="24"/>
        </w:rPr>
      </w:pPr>
    </w:p>
    <w:p w14:paraId="701EAC99" w14:textId="77777777" w:rsidR="00FD6528" w:rsidRPr="00FD6528" w:rsidRDefault="00FD6528" w:rsidP="00FD6528">
      <w:pPr>
        <w:tabs>
          <w:tab w:val="left" w:pos="1134"/>
        </w:tabs>
        <w:spacing w:after="0"/>
        <w:jc w:val="both"/>
        <w:rPr>
          <w:rFonts w:ascii="Arial" w:hAnsi="Arial" w:cs="Arial"/>
          <w:b/>
          <w:sz w:val="24"/>
          <w:szCs w:val="24"/>
        </w:rPr>
      </w:pPr>
      <w:r w:rsidRPr="00FD6528">
        <w:rPr>
          <w:rFonts w:ascii="Arial" w:hAnsi="Arial" w:cs="Arial"/>
          <w:b/>
          <w:sz w:val="24"/>
          <w:szCs w:val="24"/>
        </w:rPr>
        <w:t>6.2. HABILITAÇÃO FISCAL, SOCIAL E TRABALHISTA</w:t>
      </w:r>
    </w:p>
    <w:p w14:paraId="63D051BB" w14:textId="77777777" w:rsidR="00FD6528" w:rsidRPr="00FD6528" w:rsidRDefault="00FD6528" w:rsidP="00FD6528">
      <w:pPr>
        <w:pStyle w:val="NormalWeb"/>
        <w:spacing w:before="0" w:beforeAutospacing="0" w:after="0" w:afterAutospacing="0" w:line="276" w:lineRule="auto"/>
        <w:jc w:val="both"/>
        <w:rPr>
          <w:rFonts w:ascii="Arial" w:hAnsi="Arial" w:cs="Arial"/>
        </w:rPr>
      </w:pPr>
      <w:bookmarkStart w:id="0" w:name="art68i"/>
      <w:bookmarkStart w:id="1" w:name="art68ii"/>
      <w:bookmarkEnd w:id="0"/>
      <w:bookmarkEnd w:id="1"/>
      <w:r w:rsidRPr="00FD6528">
        <w:rPr>
          <w:rFonts w:ascii="Arial" w:hAnsi="Arial" w:cs="Arial"/>
          <w:b/>
          <w:bCs/>
        </w:rPr>
        <w:t>a)</w:t>
      </w:r>
      <w:r w:rsidRPr="00FD6528">
        <w:rPr>
          <w:rFonts w:ascii="Arial" w:hAnsi="Arial" w:cs="Arial"/>
        </w:rPr>
        <w:t xml:space="preserve"> comprovante de inscrição no cadastro de contribuintes estadual e/ou municipal, se houver, relativo ao domicílio ou sede do licitante, pertinente ao seu ramo de atividade e compatível com o objeto contratual;</w:t>
      </w:r>
    </w:p>
    <w:p w14:paraId="49DC5F5B" w14:textId="2B401B05" w:rsidR="00FD6528" w:rsidRPr="00FD6528" w:rsidRDefault="00FD6528" w:rsidP="00FD6528">
      <w:pPr>
        <w:pStyle w:val="NormalWeb"/>
        <w:spacing w:before="0" w:beforeAutospacing="0" w:after="0" w:afterAutospacing="0" w:line="276" w:lineRule="auto"/>
        <w:jc w:val="both"/>
        <w:rPr>
          <w:rFonts w:ascii="Arial" w:hAnsi="Arial" w:cs="Arial"/>
        </w:rPr>
      </w:pPr>
      <w:bookmarkStart w:id="2" w:name="art68iii"/>
      <w:bookmarkEnd w:id="2"/>
      <w:r w:rsidRPr="00FD6528">
        <w:rPr>
          <w:rFonts w:ascii="Arial" w:hAnsi="Arial" w:cs="Arial"/>
          <w:b/>
          <w:bCs/>
        </w:rPr>
        <w:t>b)</w:t>
      </w:r>
      <w:r w:rsidRPr="00FD6528">
        <w:rPr>
          <w:rFonts w:ascii="Arial" w:hAnsi="Arial" w:cs="Arial"/>
        </w:rPr>
        <w:t xml:space="preserve"> prova de regularidade perante a Fazenda federal, estadual e/ou municipal do domicílio ou sede do licitante, e com o Município de Capão Bonito do Sul</w:t>
      </w:r>
      <w:r w:rsidR="00D1492D">
        <w:rPr>
          <w:rFonts w:ascii="Arial" w:hAnsi="Arial" w:cs="Arial"/>
        </w:rPr>
        <w:t>/</w:t>
      </w:r>
      <w:r w:rsidRPr="00FD6528">
        <w:rPr>
          <w:rFonts w:ascii="Arial" w:hAnsi="Arial" w:cs="Arial"/>
        </w:rPr>
        <w:t>RS, nos termos do art. 193 do Código Tributário Nacional, ou outra equivalente, na forma da lei;</w:t>
      </w:r>
    </w:p>
    <w:p w14:paraId="2642F988" w14:textId="0B13B397" w:rsidR="00FD6528" w:rsidRPr="00FD6528" w:rsidRDefault="00FD6528" w:rsidP="00FD6528">
      <w:pPr>
        <w:pStyle w:val="NormalWeb"/>
        <w:spacing w:before="0" w:beforeAutospacing="0" w:after="0" w:afterAutospacing="0" w:line="276" w:lineRule="auto"/>
        <w:jc w:val="both"/>
        <w:rPr>
          <w:rFonts w:ascii="Arial" w:hAnsi="Arial" w:cs="Arial"/>
        </w:rPr>
      </w:pPr>
      <w:bookmarkStart w:id="3" w:name="art68iv"/>
      <w:bookmarkEnd w:id="3"/>
      <w:r w:rsidRPr="00FD6528">
        <w:rPr>
          <w:rFonts w:ascii="Arial" w:hAnsi="Arial" w:cs="Arial"/>
          <w:b/>
          <w:bCs/>
        </w:rPr>
        <w:t>c)</w:t>
      </w:r>
      <w:r w:rsidRPr="00FD6528">
        <w:rPr>
          <w:rFonts w:ascii="Arial" w:hAnsi="Arial" w:cs="Arial"/>
        </w:rPr>
        <w:t xml:space="preserve"> prova de regularidade relativa </w:t>
      </w:r>
      <w:r w:rsidRPr="00E76F3F">
        <w:rPr>
          <w:rFonts w:ascii="Arial" w:hAnsi="Arial" w:cs="Arial"/>
        </w:rPr>
        <w:t>ao FGTS</w:t>
      </w:r>
      <w:r w:rsidRPr="00FD6528">
        <w:rPr>
          <w:rFonts w:ascii="Arial" w:hAnsi="Arial" w:cs="Arial"/>
        </w:rPr>
        <w:t>, que demonstre cumprimento dos encargos sociais instituídos por lei;</w:t>
      </w:r>
    </w:p>
    <w:p w14:paraId="726B9737" w14:textId="77777777" w:rsidR="00FD6528" w:rsidRPr="00FD6528" w:rsidRDefault="00FD6528" w:rsidP="00FD6528">
      <w:pPr>
        <w:pStyle w:val="NormalWeb"/>
        <w:spacing w:before="0" w:beforeAutospacing="0" w:after="0" w:afterAutospacing="0" w:line="276" w:lineRule="auto"/>
        <w:jc w:val="both"/>
        <w:rPr>
          <w:rFonts w:ascii="Arial" w:hAnsi="Arial" w:cs="Arial"/>
        </w:rPr>
      </w:pPr>
      <w:bookmarkStart w:id="4" w:name="art68v"/>
      <w:bookmarkEnd w:id="4"/>
      <w:r w:rsidRPr="00FD6528">
        <w:rPr>
          <w:rFonts w:ascii="Arial" w:hAnsi="Arial" w:cs="Arial"/>
          <w:b/>
          <w:bCs/>
        </w:rPr>
        <w:t>d)</w:t>
      </w:r>
      <w:r w:rsidRPr="00FD6528">
        <w:rPr>
          <w:rFonts w:ascii="Arial" w:hAnsi="Arial" w:cs="Arial"/>
        </w:rPr>
        <w:t xml:space="preserve"> prova de regularidade perante a Justiça do Trabalho</w:t>
      </w:r>
      <w:bookmarkStart w:id="5" w:name="art68vi"/>
      <w:bookmarkEnd w:id="5"/>
      <w:r w:rsidRPr="00FD6528">
        <w:rPr>
          <w:rFonts w:ascii="Arial" w:hAnsi="Arial" w:cs="Arial"/>
        </w:rPr>
        <w:t>.</w:t>
      </w:r>
    </w:p>
    <w:p w14:paraId="24951DC1" w14:textId="77777777" w:rsidR="00FD6528" w:rsidRPr="00FD6528" w:rsidRDefault="00FD6528" w:rsidP="00FD6528">
      <w:pPr>
        <w:pStyle w:val="NormalWeb"/>
        <w:spacing w:before="0" w:beforeAutospacing="0" w:after="0" w:afterAutospacing="0" w:line="276" w:lineRule="auto"/>
        <w:jc w:val="both"/>
        <w:rPr>
          <w:rFonts w:ascii="Arial" w:hAnsi="Arial" w:cs="Arial"/>
        </w:rPr>
      </w:pPr>
    </w:p>
    <w:p w14:paraId="07A349DC" w14:textId="77777777" w:rsidR="00FD6528" w:rsidRPr="00FD6528" w:rsidRDefault="00FD6528" w:rsidP="00FD6528">
      <w:pPr>
        <w:pStyle w:val="Corpodetexto"/>
        <w:tabs>
          <w:tab w:val="left" w:pos="1215"/>
        </w:tabs>
        <w:spacing w:after="0" w:line="276" w:lineRule="auto"/>
        <w:jc w:val="both"/>
        <w:rPr>
          <w:rFonts w:cs="Arial"/>
          <w:b/>
          <w:bCs/>
          <w:sz w:val="24"/>
          <w:szCs w:val="24"/>
        </w:rPr>
      </w:pPr>
      <w:bookmarkStart w:id="6" w:name="art68§1"/>
      <w:bookmarkEnd w:id="6"/>
      <w:r w:rsidRPr="00FD6528">
        <w:rPr>
          <w:rFonts w:cs="Arial"/>
          <w:b/>
          <w:bCs/>
          <w:sz w:val="24"/>
          <w:szCs w:val="24"/>
        </w:rPr>
        <w:t>6.3. HABILITAÇÃO ECONÔMICO-FINANCEIRA:</w:t>
      </w:r>
    </w:p>
    <w:p w14:paraId="47AF8DE3" w14:textId="340CC519" w:rsidR="00FD6528" w:rsidRPr="00FD6528" w:rsidRDefault="00FD6528" w:rsidP="00FD6528">
      <w:pPr>
        <w:spacing w:after="0"/>
        <w:jc w:val="both"/>
        <w:rPr>
          <w:rFonts w:ascii="Arial" w:hAnsi="Arial" w:cs="Arial"/>
          <w:b/>
          <w:sz w:val="24"/>
          <w:szCs w:val="24"/>
        </w:rPr>
      </w:pPr>
      <w:bookmarkStart w:id="7" w:name="_Hlk508883518"/>
      <w:r w:rsidRPr="00FD6528">
        <w:rPr>
          <w:rFonts w:ascii="Arial" w:hAnsi="Arial" w:cs="Arial"/>
          <w:b/>
          <w:sz w:val="24"/>
          <w:szCs w:val="24"/>
        </w:rPr>
        <w:t>a)</w:t>
      </w:r>
      <w:r w:rsidRPr="00FD6528">
        <w:rPr>
          <w:rFonts w:ascii="Arial" w:hAnsi="Arial" w:cs="Arial"/>
          <w:sz w:val="24"/>
          <w:szCs w:val="24"/>
        </w:rPr>
        <w:t xml:space="preserve"> certidão negativa de falência expedida pelo distribuidor da sede da pessoa jurídica, em prazo não superior a</w:t>
      </w:r>
      <w:r w:rsidRPr="00FD6528">
        <w:rPr>
          <w:rFonts w:ascii="Arial" w:hAnsi="Arial" w:cs="Arial"/>
          <w:color w:val="FF0000"/>
          <w:sz w:val="24"/>
          <w:szCs w:val="24"/>
        </w:rPr>
        <w:t xml:space="preserve"> </w:t>
      </w:r>
      <w:r w:rsidRPr="00FD6528">
        <w:rPr>
          <w:rFonts w:ascii="Arial" w:hAnsi="Arial" w:cs="Arial"/>
          <w:sz w:val="24"/>
          <w:szCs w:val="24"/>
        </w:rPr>
        <w:t>30 (trinta) dias da data designada para a apresentação do documento;</w:t>
      </w:r>
    </w:p>
    <w:bookmarkEnd w:id="7"/>
    <w:p w14:paraId="0732BAD0" w14:textId="77777777" w:rsidR="00FD6528" w:rsidRPr="00FD6528" w:rsidRDefault="00FD6528" w:rsidP="00FD6528">
      <w:pPr>
        <w:tabs>
          <w:tab w:val="left" w:pos="993"/>
        </w:tabs>
        <w:spacing w:after="0"/>
        <w:jc w:val="both"/>
        <w:rPr>
          <w:rFonts w:ascii="Arial" w:hAnsi="Arial" w:cs="Arial"/>
          <w:sz w:val="24"/>
          <w:szCs w:val="24"/>
        </w:rPr>
      </w:pPr>
    </w:p>
    <w:p w14:paraId="40357742" w14:textId="77777777" w:rsidR="00FD6528" w:rsidRPr="00FD6528" w:rsidRDefault="00FD6528" w:rsidP="00FD6528">
      <w:pPr>
        <w:spacing w:after="0"/>
        <w:jc w:val="both"/>
        <w:rPr>
          <w:rFonts w:ascii="Arial" w:hAnsi="Arial" w:cs="Arial"/>
          <w:b/>
          <w:sz w:val="24"/>
          <w:szCs w:val="24"/>
        </w:rPr>
      </w:pPr>
      <w:r w:rsidRPr="00FD6528">
        <w:rPr>
          <w:rFonts w:ascii="Arial" w:hAnsi="Arial" w:cs="Arial"/>
          <w:b/>
          <w:sz w:val="24"/>
          <w:szCs w:val="24"/>
        </w:rPr>
        <w:t>7. VEDAÇÕES</w:t>
      </w:r>
    </w:p>
    <w:p w14:paraId="5E2CF392" w14:textId="77777777" w:rsidR="00FD6528" w:rsidRPr="00FD6528" w:rsidRDefault="00FD6528" w:rsidP="00FD6528">
      <w:pPr>
        <w:spacing w:after="0"/>
        <w:jc w:val="both"/>
        <w:rPr>
          <w:rFonts w:ascii="Arial" w:hAnsi="Arial" w:cs="Arial"/>
          <w:sz w:val="24"/>
          <w:szCs w:val="24"/>
        </w:rPr>
      </w:pPr>
      <w:r w:rsidRPr="00FD6528">
        <w:rPr>
          <w:rFonts w:ascii="Arial" w:hAnsi="Arial" w:cs="Arial"/>
          <w:b/>
          <w:sz w:val="24"/>
          <w:szCs w:val="24"/>
        </w:rPr>
        <w:lastRenderedPageBreak/>
        <w:t xml:space="preserve">7.1 </w:t>
      </w:r>
      <w:r w:rsidRPr="00FD6528">
        <w:rPr>
          <w:rFonts w:ascii="Arial" w:hAnsi="Arial" w:cs="Arial"/>
          <w:sz w:val="24"/>
          <w:szCs w:val="24"/>
        </w:rPr>
        <w:t>Não poderão disputar licitação ou participar da execução da ata de registro de preços e/ou contrato, direta ou indiretamente:</w:t>
      </w:r>
    </w:p>
    <w:p w14:paraId="7D8904A6" w14:textId="77777777" w:rsidR="00FD6528" w:rsidRPr="00FD6528" w:rsidRDefault="00FD6528" w:rsidP="00FD6528">
      <w:pPr>
        <w:spacing w:after="0"/>
        <w:jc w:val="both"/>
        <w:rPr>
          <w:rFonts w:ascii="Arial" w:hAnsi="Arial" w:cs="Arial"/>
          <w:sz w:val="24"/>
          <w:szCs w:val="24"/>
        </w:rPr>
      </w:pPr>
      <w:r w:rsidRPr="00FD6528">
        <w:rPr>
          <w:rFonts w:ascii="Arial" w:hAnsi="Arial" w:cs="Arial"/>
          <w:b/>
          <w:bCs/>
          <w:sz w:val="24"/>
          <w:szCs w:val="24"/>
        </w:rPr>
        <w:t>a)</w:t>
      </w:r>
      <w:r w:rsidRPr="00FD6528">
        <w:rPr>
          <w:rFonts w:ascii="Arial" w:hAnsi="Arial" w:cs="Arial"/>
          <w:sz w:val="24"/>
          <w:szCs w:val="24"/>
        </w:rPr>
        <w:t xml:space="preserve"> pessoa física ou jurídica que se encontre, ao tempo da licitação, impossibilitada de participar da licitação em decorrência de sanção que lhe foi imposta;</w:t>
      </w:r>
    </w:p>
    <w:p w14:paraId="0C8441A1" w14:textId="77777777" w:rsidR="00FD6528" w:rsidRPr="00FD6528" w:rsidRDefault="00FD6528" w:rsidP="00FD6528">
      <w:pPr>
        <w:pStyle w:val="NormalWeb"/>
        <w:spacing w:before="0" w:beforeAutospacing="0" w:after="0" w:afterAutospacing="0" w:line="276" w:lineRule="auto"/>
        <w:jc w:val="both"/>
        <w:rPr>
          <w:rFonts w:ascii="Arial" w:hAnsi="Arial" w:cs="Arial"/>
        </w:rPr>
      </w:pPr>
      <w:bookmarkStart w:id="8" w:name="art14iv"/>
      <w:bookmarkEnd w:id="8"/>
      <w:r w:rsidRPr="00FD6528">
        <w:rPr>
          <w:rFonts w:ascii="Arial" w:hAnsi="Arial" w:cs="Arial"/>
          <w:b/>
          <w:bCs/>
        </w:rPr>
        <w:t>b)</w:t>
      </w:r>
      <w:r w:rsidRPr="00FD6528">
        <w:rPr>
          <w:rFonts w:ascii="Arial" w:hAnsi="Arial" w:cs="Arial"/>
        </w:rPr>
        <w:t xml:space="preserve"> aquele que mantenha vínculo de natureza técnica, comercial, econômica, financeira, trabalhista ou civil com dirigente do órgão ou entidade contratante ou com agente público que desempenhe função na licitação ou atue na fiscalização ou na gestão da ata de registro de preços e/ou contrato, ou que deles seja cônjuge, companheiro ou parente em linha reta, colateral ou por afinidade, até o terceiro grau;</w:t>
      </w:r>
    </w:p>
    <w:p w14:paraId="48D67190" w14:textId="77777777" w:rsidR="00FD6528" w:rsidRPr="00FF6A34" w:rsidRDefault="00FD6528" w:rsidP="00FD6528">
      <w:pPr>
        <w:pStyle w:val="NormalWeb"/>
        <w:spacing w:before="0" w:beforeAutospacing="0" w:after="0" w:afterAutospacing="0" w:line="276" w:lineRule="auto"/>
        <w:jc w:val="both"/>
        <w:rPr>
          <w:rFonts w:ascii="Arial" w:hAnsi="Arial" w:cs="Arial"/>
        </w:rPr>
      </w:pPr>
      <w:bookmarkStart w:id="9" w:name="art14v"/>
      <w:bookmarkEnd w:id="9"/>
      <w:r w:rsidRPr="00FF6A34">
        <w:rPr>
          <w:rFonts w:ascii="Arial" w:hAnsi="Arial" w:cs="Arial"/>
          <w:b/>
          <w:bCs/>
        </w:rPr>
        <w:t>c)</w:t>
      </w:r>
      <w:r w:rsidRPr="00FF6A34">
        <w:rPr>
          <w:rFonts w:ascii="Arial" w:hAnsi="Arial" w:cs="Arial"/>
        </w:rPr>
        <w:t xml:space="preserve"> empresas controladoras, controladas ou coligadas, nos termos da </w:t>
      </w:r>
      <w:hyperlink r:id="rId12" w:history="1">
        <w:r w:rsidRPr="00FF6A34">
          <w:rPr>
            <w:rStyle w:val="Hyperlink"/>
            <w:rFonts w:ascii="Arial" w:hAnsi="Arial" w:cs="Arial"/>
            <w:color w:val="auto"/>
            <w:u w:val="none"/>
          </w:rPr>
          <w:t>Lei nº 6.404, de 15 de dezembro de 1976</w:t>
        </w:r>
      </w:hyperlink>
      <w:r w:rsidRPr="00FF6A34">
        <w:rPr>
          <w:rFonts w:ascii="Arial" w:hAnsi="Arial" w:cs="Arial"/>
        </w:rPr>
        <w:t>, concorrendo entre si;</w:t>
      </w:r>
    </w:p>
    <w:p w14:paraId="65CF845E" w14:textId="77777777" w:rsidR="00FD6528" w:rsidRPr="00FD6528" w:rsidRDefault="00FD6528" w:rsidP="00FD6528">
      <w:pPr>
        <w:pStyle w:val="NormalWeb"/>
        <w:spacing w:before="0" w:beforeAutospacing="0" w:after="0" w:afterAutospacing="0" w:line="276" w:lineRule="auto"/>
        <w:jc w:val="both"/>
        <w:rPr>
          <w:rFonts w:ascii="Arial" w:hAnsi="Arial" w:cs="Arial"/>
        </w:rPr>
      </w:pPr>
      <w:bookmarkStart w:id="10" w:name="art14vi"/>
      <w:bookmarkEnd w:id="10"/>
      <w:r w:rsidRPr="00FD6528">
        <w:rPr>
          <w:rFonts w:ascii="Arial" w:hAnsi="Arial" w:cs="Arial"/>
          <w:b/>
          <w:bCs/>
        </w:rPr>
        <w:t>d)</w:t>
      </w:r>
      <w:r w:rsidRPr="00FD6528">
        <w:rPr>
          <w:rFonts w:ascii="Arial" w:hAnsi="Arial" w:cs="Arial"/>
        </w:rPr>
        <w:t xml:space="preserve"> 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14:paraId="6515E8EE" w14:textId="77777777" w:rsidR="00FD6528" w:rsidRPr="00FD6528" w:rsidRDefault="00FD6528" w:rsidP="00FD6528">
      <w:pPr>
        <w:pStyle w:val="NormalWeb"/>
        <w:spacing w:before="0" w:beforeAutospacing="0" w:after="0" w:afterAutospacing="0" w:line="276" w:lineRule="auto"/>
        <w:jc w:val="both"/>
        <w:rPr>
          <w:rFonts w:ascii="Arial" w:hAnsi="Arial" w:cs="Arial"/>
        </w:rPr>
      </w:pPr>
      <w:r w:rsidRPr="00FD6528">
        <w:rPr>
          <w:rFonts w:ascii="Arial" w:hAnsi="Arial" w:cs="Arial"/>
          <w:b/>
          <w:bCs/>
        </w:rPr>
        <w:t>e)</w:t>
      </w:r>
      <w:r w:rsidRPr="00FD6528">
        <w:rPr>
          <w:rFonts w:ascii="Arial" w:hAnsi="Arial" w:cs="Arial"/>
        </w:rPr>
        <w:t xml:space="preserve"> agente público do órgão licitante, devendo ser observadas as situações que possam configurar conflito de interesses no exercício ou após o exercício do cargo ou emprego, nos termos da legislação que disciplina a matéria.</w:t>
      </w:r>
    </w:p>
    <w:p w14:paraId="1495EA0D" w14:textId="77777777" w:rsidR="00FD6528" w:rsidRPr="00FD6528" w:rsidRDefault="00FD6528" w:rsidP="00FD6528">
      <w:pPr>
        <w:pStyle w:val="NormalWeb"/>
        <w:spacing w:before="0" w:beforeAutospacing="0" w:after="0" w:afterAutospacing="0" w:line="276" w:lineRule="auto"/>
        <w:jc w:val="both"/>
        <w:rPr>
          <w:rFonts w:ascii="Arial" w:hAnsi="Arial" w:cs="Arial"/>
        </w:rPr>
      </w:pPr>
      <w:r w:rsidRPr="00FD6528">
        <w:rPr>
          <w:rFonts w:ascii="Arial" w:hAnsi="Arial" w:cs="Arial"/>
          <w:b/>
          <w:bCs/>
        </w:rPr>
        <w:t>7.2.</w:t>
      </w:r>
      <w:r w:rsidRPr="00FD6528">
        <w:rPr>
          <w:rFonts w:ascii="Arial" w:hAnsi="Arial" w:cs="Arial"/>
        </w:rPr>
        <w:t xml:space="preserve"> O impedimento de que trata a alínea “a” do item 7.1, supra, será também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w:t>
      </w:r>
    </w:p>
    <w:p w14:paraId="5640A44D" w14:textId="77777777" w:rsidR="00FD6528" w:rsidRPr="00FD6528" w:rsidRDefault="00FD6528" w:rsidP="00FD6528">
      <w:pPr>
        <w:tabs>
          <w:tab w:val="left" w:pos="1134"/>
        </w:tabs>
        <w:spacing w:after="0"/>
        <w:jc w:val="both"/>
        <w:rPr>
          <w:rFonts w:ascii="Arial" w:hAnsi="Arial" w:cs="Arial"/>
          <w:sz w:val="24"/>
          <w:szCs w:val="24"/>
        </w:rPr>
      </w:pPr>
      <w:r w:rsidRPr="00FD6528">
        <w:rPr>
          <w:rFonts w:ascii="Arial" w:hAnsi="Arial" w:cs="Arial"/>
          <w:b/>
          <w:bCs/>
          <w:sz w:val="24"/>
          <w:szCs w:val="24"/>
        </w:rPr>
        <w:t>7.3.</w:t>
      </w:r>
      <w:r w:rsidRPr="00FD6528">
        <w:rPr>
          <w:rFonts w:ascii="Arial" w:hAnsi="Arial" w:cs="Arial"/>
          <w:sz w:val="24"/>
          <w:szCs w:val="24"/>
        </w:rPr>
        <w:t xml:space="preserve"> Durante a vigência da ata de registro de preços e/ou contrato, é vedado ao contratado contratar cônjuge, companheiro ou parente em linha reta, colateral ou por afinidade, até o terceiro grau, de dirigente do órgão contratante ou de agente público que desempenhe função na licitação ou atue na fiscalização ou na gestão da ata de registro de preços e/ou contrato.</w:t>
      </w:r>
    </w:p>
    <w:p w14:paraId="08EC04EE" w14:textId="77777777" w:rsidR="00FD6528" w:rsidRPr="00FD6528" w:rsidRDefault="00FD6528" w:rsidP="00FD6528">
      <w:pPr>
        <w:tabs>
          <w:tab w:val="left" w:pos="1134"/>
        </w:tabs>
        <w:spacing w:after="0"/>
        <w:jc w:val="both"/>
        <w:rPr>
          <w:rFonts w:ascii="Arial" w:hAnsi="Arial" w:cs="Arial"/>
          <w:bCs/>
          <w:sz w:val="24"/>
          <w:szCs w:val="24"/>
        </w:rPr>
      </w:pPr>
    </w:p>
    <w:p w14:paraId="6185C19A" w14:textId="77777777" w:rsidR="00FD6528" w:rsidRPr="00FD6528" w:rsidRDefault="00FD6528" w:rsidP="00FD6528">
      <w:pPr>
        <w:spacing w:after="0"/>
        <w:jc w:val="both"/>
        <w:rPr>
          <w:rFonts w:ascii="Arial" w:hAnsi="Arial" w:cs="Arial"/>
          <w:b/>
          <w:sz w:val="24"/>
          <w:szCs w:val="24"/>
        </w:rPr>
      </w:pPr>
      <w:r w:rsidRPr="00FD6528">
        <w:rPr>
          <w:rFonts w:ascii="Arial" w:hAnsi="Arial" w:cs="Arial"/>
          <w:b/>
          <w:sz w:val="24"/>
          <w:szCs w:val="24"/>
        </w:rPr>
        <w:t>8. DO JULGAMENTO DAS PROPOSTAS E LANCES:</w:t>
      </w:r>
    </w:p>
    <w:p w14:paraId="6361120D" w14:textId="77777777" w:rsidR="00FD6528" w:rsidRPr="00FD6528" w:rsidRDefault="00FD6528" w:rsidP="00FD6528">
      <w:pPr>
        <w:tabs>
          <w:tab w:val="left" w:pos="1134"/>
        </w:tabs>
        <w:spacing w:after="0"/>
        <w:jc w:val="both"/>
        <w:rPr>
          <w:rFonts w:ascii="Arial" w:hAnsi="Arial" w:cs="Arial"/>
          <w:bCs/>
          <w:sz w:val="24"/>
          <w:szCs w:val="24"/>
        </w:rPr>
      </w:pPr>
      <w:r w:rsidRPr="00FD6528">
        <w:rPr>
          <w:rFonts w:ascii="Arial" w:hAnsi="Arial" w:cs="Arial"/>
          <w:b/>
          <w:sz w:val="24"/>
          <w:szCs w:val="24"/>
        </w:rPr>
        <w:t xml:space="preserve">8.1. </w:t>
      </w:r>
      <w:r w:rsidRPr="00FD6528">
        <w:rPr>
          <w:rFonts w:ascii="Arial" w:hAnsi="Arial" w:cs="Arial"/>
          <w:bCs/>
          <w:sz w:val="24"/>
          <w:szCs w:val="24"/>
        </w:rPr>
        <w:t>O pregoeiro verificará as propostas apresentadas e desclassificará fundamentadamente aquelas que não estejam em conformidade com os requisitos estabelecidos no edital.</w:t>
      </w:r>
    </w:p>
    <w:p w14:paraId="1DFE6626" w14:textId="77777777" w:rsidR="00FD6528" w:rsidRPr="00FD6528" w:rsidRDefault="00FD6528" w:rsidP="00FD6528">
      <w:pPr>
        <w:tabs>
          <w:tab w:val="left" w:pos="1134"/>
        </w:tabs>
        <w:spacing w:after="0"/>
        <w:jc w:val="both"/>
        <w:rPr>
          <w:rFonts w:ascii="Arial" w:hAnsi="Arial" w:cs="Arial"/>
          <w:sz w:val="24"/>
          <w:szCs w:val="24"/>
        </w:rPr>
      </w:pPr>
      <w:r w:rsidRPr="00FD6528">
        <w:rPr>
          <w:rFonts w:ascii="Arial" w:hAnsi="Arial" w:cs="Arial"/>
          <w:b/>
          <w:sz w:val="24"/>
          <w:szCs w:val="24"/>
        </w:rPr>
        <w:t xml:space="preserve">8.2. </w:t>
      </w:r>
      <w:r w:rsidRPr="00FD6528">
        <w:rPr>
          <w:rFonts w:ascii="Arial" w:hAnsi="Arial" w:cs="Arial"/>
          <w:sz w:val="24"/>
          <w:szCs w:val="24"/>
        </w:rPr>
        <w:t>Serão desclassificadas as propostas que:</w:t>
      </w:r>
    </w:p>
    <w:p w14:paraId="43A18916" w14:textId="77777777" w:rsidR="00FD6528" w:rsidRPr="00FD6528" w:rsidRDefault="00FD6528" w:rsidP="00FD6528">
      <w:pPr>
        <w:pStyle w:val="NormalWeb"/>
        <w:spacing w:before="0" w:beforeAutospacing="0" w:after="0" w:afterAutospacing="0" w:line="276" w:lineRule="auto"/>
        <w:jc w:val="both"/>
        <w:rPr>
          <w:rFonts w:ascii="Arial" w:hAnsi="Arial" w:cs="Arial"/>
        </w:rPr>
      </w:pPr>
      <w:r w:rsidRPr="00FD6528">
        <w:rPr>
          <w:rFonts w:ascii="Arial" w:hAnsi="Arial" w:cs="Arial"/>
          <w:b/>
          <w:bCs/>
        </w:rPr>
        <w:t xml:space="preserve">a) </w:t>
      </w:r>
      <w:r w:rsidRPr="00FD6528">
        <w:rPr>
          <w:rFonts w:ascii="Arial" w:hAnsi="Arial" w:cs="Arial"/>
        </w:rPr>
        <w:t>contiverem vícios insanáveis;</w:t>
      </w:r>
    </w:p>
    <w:p w14:paraId="2714DD32" w14:textId="77777777" w:rsidR="00FD6528" w:rsidRPr="00FD6528" w:rsidRDefault="00FD6528" w:rsidP="00FD6528">
      <w:pPr>
        <w:pStyle w:val="NormalWeb"/>
        <w:spacing w:before="0" w:beforeAutospacing="0" w:after="0" w:afterAutospacing="0" w:line="276" w:lineRule="auto"/>
        <w:jc w:val="both"/>
        <w:rPr>
          <w:rFonts w:ascii="Arial" w:hAnsi="Arial" w:cs="Arial"/>
        </w:rPr>
      </w:pPr>
      <w:bookmarkStart w:id="11" w:name="art59ii"/>
      <w:bookmarkEnd w:id="11"/>
      <w:r w:rsidRPr="00FD6528">
        <w:rPr>
          <w:rFonts w:ascii="Arial" w:hAnsi="Arial" w:cs="Arial"/>
          <w:b/>
          <w:bCs/>
        </w:rPr>
        <w:t>b)</w:t>
      </w:r>
      <w:r w:rsidRPr="00FD6528">
        <w:rPr>
          <w:rFonts w:ascii="Arial" w:hAnsi="Arial" w:cs="Arial"/>
        </w:rPr>
        <w:t xml:space="preserve"> não obedecerem às especificações técnicas pormenorizadas no edital;</w:t>
      </w:r>
    </w:p>
    <w:p w14:paraId="66769696" w14:textId="77777777" w:rsidR="00FD6528" w:rsidRPr="00FD6528" w:rsidRDefault="00FD6528" w:rsidP="00FD6528">
      <w:pPr>
        <w:pStyle w:val="NormalWeb"/>
        <w:spacing w:before="0" w:beforeAutospacing="0" w:after="0" w:afterAutospacing="0" w:line="276" w:lineRule="auto"/>
        <w:jc w:val="both"/>
        <w:rPr>
          <w:rFonts w:ascii="Arial" w:hAnsi="Arial" w:cs="Arial"/>
        </w:rPr>
      </w:pPr>
      <w:bookmarkStart w:id="12" w:name="art59iii"/>
      <w:bookmarkEnd w:id="12"/>
      <w:r w:rsidRPr="00FD6528">
        <w:rPr>
          <w:rFonts w:ascii="Arial" w:hAnsi="Arial" w:cs="Arial"/>
          <w:b/>
          <w:bCs/>
        </w:rPr>
        <w:t>c)</w:t>
      </w:r>
      <w:r w:rsidRPr="00FD6528">
        <w:rPr>
          <w:rFonts w:ascii="Arial" w:hAnsi="Arial" w:cs="Arial"/>
        </w:rPr>
        <w:t xml:space="preserve"> apresentarem preços inexequíveis ou permanecerem acima do orçamento estimado para a contratação após a fase de lances;</w:t>
      </w:r>
    </w:p>
    <w:p w14:paraId="6E7BE702" w14:textId="77777777" w:rsidR="00FD6528" w:rsidRPr="00FD6528" w:rsidRDefault="00FD6528" w:rsidP="00FD6528">
      <w:pPr>
        <w:pStyle w:val="NormalWeb"/>
        <w:spacing w:before="0" w:beforeAutospacing="0" w:after="0" w:afterAutospacing="0" w:line="276" w:lineRule="auto"/>
        <w:jc w:val="both"/>
        <w:rPr>
          <w:rFonts w:ascii="Arial" w:hAnsi="Arial" w:cs="Arial"/>
        </w:rPr>
      </w:pPr>
      <w:bookmarkStart w:id="13" w:name="art59iv"/>
      <w:bookmarkEnd w:id="13"/>
      <w:r w:rsidRPr="00FD6528">
        <w:rPr>
          <w:rFonts w:ascii="Arial" w:hAnsi="Arial" w:cs="Arial"/>
          <w:b/>
          <w:bCs/>
        </w:rPr>
        <w:t>d)</w:t>
      </w:r>
      <w:r w:rsidRPr="00FD6528">
        <w:rPr>
          <w:rFonts w:ascii="Arial" w:hAnsi="Arial" w:cs="Arial"/>
        </w:rPr>
        <w:t xml:space="preserve"> não tiverem sua exequibilidade demonstrada, quando exigido pela Administração;</w:t>
      </w:r>
    </w:p>
    <w:p w14:paraId="225A34DC" w14:textId="77777777" w:rsidR="00FD6528" w:rsidRPr="00FD6528" w:rsidRDefault="00FD6528" w:rsidP="00FD6528">
      <w:pPr>
        <w:pStyle w:val="NormalWeb"/>
        <w:spacing w:before="0" w:beforeAutospacing="0" w:after="0" w:afterAutospacing="0" w:line="276" w:lineRule="auto"/>
        <w:jc w:val="both"/>
        <w:rPr>
          <w:rFonts w:ascii="Arial" w:hAnsi="Arial" w:cs="Arial"/>
        </w:rPr>
      </w:pPr>
      <w:bookmarkStart w:id="14" w:name="art59v"/>
      <w:bookmarkEnd w:id="14"/>
      <w:r w:rsidRPr="00FD6528">
        <w:rPr>
          <w:rFonts w:ascii="Arial" w:hAnsi="Arial" w:cs="Arial"/>
          <w:b/>
          <w:bCs/>
        </w:rPr>
        <w:lastRenderedPageBreak/>
        <w:t>e)</w:t>
      </w:r>
      <w:r w:rsidRPr="00FD6528">
        <w:rPr>
          <w:rFonts w:ascii="Arial" w:hAnsi="Arial" w:cs="Arial"/>
        </w:rPr>
        <w:t xml:space="preserve"> apresentarem desconformidade com quaisquer outras exigências do edital, desde que insanável.</w:t>
      </w:r>
    </w:p>
    <w:p w14:paraId="79AA9C95" w14:textId="77777777" w:rsidR="00FD6528" w:rsidRPr="00FD6528" w:rsidRDefault="00FD6528" w:rsidP="00FD6528">
      <w:pPr>
        <w:pStyle w:val="NormalWeb"/>
        <w:spacing w:before="0" w:beforeAutospacing="0" w:after="0" w:afterAutospacing="0" w:line="276" w:lineRule="auto"/>
        <w:jc w:val="both"/>
        <w:rPr>
          <w:rFonts w:ascii="Arial" w:hAnsi="Arial" w:cs="Arial"/>
        </w:rPr>
      </w:pPr>
      <w:r w:rsidRPr="00FD6528">
        <w:rPr>
          <w:rFonts w:ascii="Arial" w:hAnsi="Arial" w:cs="Arial"/>
          <w:b/>
          <w:bCs/>
        </w:rPr>
        <w:t>8.3.</w:t>
      </w:r>
      <w:r w:rsidRPr="00FD6528">
        <w:rPr>
          <w:rFonts w:ascii="Arial" w:hAnsi="Arial" w:cs="Arial"/>
        </w:rPr>
        <w:t xml:space="preserve"> A verificação da conformidade das propostas poderá ser feita exclusivamente em relação à proposta mais bem classificada.</w:t>
      </w:r>
    </w:p>
    <w:p w14:paraId="2145F6F8" w14:textId="77777777" w:rsidR="00FD6528" w:rsidRPr="00FD6528" w:rsidRDefault="00FD6528" w:rsidP="00FD6528">
      <w:pPr>
        <w:tabs>
          <w:tab w:val="left" w:pos="1134"/>
        </w:tabs>
        <w:spacing w:after="0"/>
        <w:jc w:val="both"/>
        <w:rPr>
          <w:rFonts w:ascii="Arial" w:hAnsi="Arial" w:cs="Arial"/>
          <w:sz w:val="24"/>
          <w:szCs w:val="24"/>
        </w:rPr>
      </w:pPr>
      <w:bookmarkStart w:id="15" w:name="art59§2"/>
      <w:bookmarkEnd w:id="15"/>
      <w:r w:rsidRPr="00FD6528">
        <w:rPr>
          <w:rFonts w:ascii="Arial" w:hAnsi="Arial" w:cs="Arial"/>
          <w:b/>
          <w:bCs/>
          <w:sz w:val="24"/>
          <w:szCs w:val="24"/>
        </w:rPr>
        <w:t xml:space="preserve">8.4. </w:t>
      </w:r>
      <w:r w:rsidRPr="00FD6528">
        <w:rPr>
          <w:rFonts w:ascii="Arial" w:hAnsi="Arial" w:cs="Arial"/>
          <w:sz w:val="24"/>
          <w:szCs w:val="24"/>
        </w:rPr>
        <w:t>Quaisquer inserções na proposta que visem modificar, extinguir ou criar direitos, sem previsão no edital, serão tidas como inexistentes, aproveitando-se a proposta no que não for conflitante com o instrumento convocatório.</w:t>
      </w:r>
    </w:p>
    <w:p w14:paraId="14203EDF" w14:textId="77777777" w:rsidR="00FD6528" w:rsidRPr="00FD6528" w:rsidRDefault="00FD6528" w:rsidP="00FD6528">
      <w:pPr>
        <w:tabs>
          <w:tab w:val="left" w:pos="1134"/>
        </w:tabs>
        <w:spacing w:after="0"/>
        <w:jc w:val="both"/>
        <w:rPr>
          <w:rFonts w:ascii="Arial" w:hAnsi="Arial" w:cs="Arial"/>
          <w:bCs/>
          <w:sz w:val="24"/>
          <w:szCs w:val="24"/>
        </w:rPr>
      </w:pPr>
      <w:r w:rsidRPr="00FD6528">
        <w:rPr>
          <w:rFonts w:ascii="Arial" w:hAnsi="Arial" w:cs="Arial"/>
          <w:b/>
          <w:sz w:val="24"/>
          <w:szCs w:val="24"/>
        </w:rPr>
        <w:t xml:space="preserve">8.5. </w:t>
      </w:r>
      <w:r w:rsidRPr="00FD6528">
        <w:rPr>
          <w:rFonts w:ascii="Arial" w:hAnsi="Arial" w:cs="Arial"/>
          <w:bCs/>
          <w:sz w:val="24"/>
          <w:szCs w:val="24"/>
        </w:rPr>
        <w:t>Somente poderão participar da fase competitiva os autores das propostas classificadas.</w:t>
      </w:r>
    </w:p>
    <w:p w14:paraId="34189C06" w14:textId="77777777" w:rsidR="00FD6528" w:rsidRPr="00FD6528" w:rsidRDefault="00FD6528" w:rsidP="00FD6528">
      <w:pPr>
        <w:tabs>
          <w:tab w:val="left" w:pos="1134"/>
        </w:tabs>
        <w:spacing w:after="0"/>
        <w:jc w:val="both"/>
        <w:rPr>
          <w:rFonts w:ascii="Arial" w:hAnsi="Arial" w:cs="Arial"/>
          <w:bCs/>
          <w:sz w:val="24"/>
          <w:szCs w:val="24"/>
        </w:rPr>
      </w:pPr>
      <w:r w:rsidRPr="00FD6528">
        <w:rPr>
          <w:rFonts w:ascii="Arial" w:hAnsi="Arial" w:cs="Arial"/>
          <w:b/>
          <w:sz w:val="24"/>
          <w:szCs w:val="24"/>
        </w:rPr>
        <w:t xml:space="preserve">8.6. </w:t>
      </w:r>
      <w:r w:rsidRPr="00FD6528">
        <w:rPr>
          <w:rFonts w:ascii="Arial" w:hAnsi="Arial" w:cs="Arial"/>
          <w:bCs/>
          <w:sz w:val="24"/>
          <w:szCs w:val="24"/>
        </w:rPr>
        <w:t>Será adotado o modo de disputa aberto, em que os licitantes apresentarão lances públicos e sucessivos.</w:t>
      </w:r>
    </w:p>
    <w:p w14:paraId="2F264FB2" w14:textId="77777777" w:rsidR="00FD6528" w:rsidRPr="00FD6528" w:rsidRDefault="00FD6528" w:rsidP="00FD6528">
      <w:pPr>
        <w:tabs>
          <w:tab w:val="left" w:pos="1134"/>
        </w:tabs>
        <w:spacing w:after="0"/>
        <w:jc w:val="both"/>
        <w:rPr>
          <w:rFonts w:ascii="Arial" w:hAnsi="Arial" w:cs="Arial"/>
          <w:sz w:val="24"/>
          <w:szCs w:val="24"/>
        </w:rPr>
      </w:pPr>
      <w:r w:rsidRPr="00FD6528">
        <w:rPr>
          <w:rFonts w:ascii="Arial" w:hAnsi="Arial" w:cs="Arial"/>
          <w:b/>
          <w:sz w:val="24"/>
          <w:szCs w:val="24"/>
        </w:rPr>
        <w:t xml:space="preserve">8.6.1. </w:t>
      </w:r>
      <w:r w:rsidRPr="00FD6528">
        <w:rPr>
          <w:rFonts w:ascii="Arial" w:hAnsi="Arial" w:cs="Arial"/>
          <w:sz w:val="24"/>
          <w:szCs w:val="24"/>
        </w:rPr>
        <w:t>Caso duas ou mais propostas iniciais apresentem preços iguais, será realizado desempate na forma de sorteio para determinação da ordem de oferta dos lances.</w:t>
      </w:r>
    </w:p>
    <w:p w14:paraId="6BCC3E5F" w14:textId="77777777" w:rsidR="00FD6528" w:rsidRPr="00FD6528" w:rsidRDefault="00FD6528" w:rsidP="00FD6528">
      <w:pPr>
        <w:tabs>
          <w:tab w:val="left" w:pos="1134"/>
        </w:tabs>
        <w:spacing w:after="0"/>
        <w:jc w:val="both"/>
        <w:rPr>
          <w:rFonts w:ascii="Arial" w:hAnsi="Arial" w:cs="Arial"/>
          <w:sz w:val="24"/>
          <w:szCs w:val="24"/>
        </w:rPr>
      </w:pPr>
      <w:r w:rsidRPr="00FD6528">
        <w:rPr>
          <w:rFonts w:ascii="Arial" w:hAnsi="Arial" w:cs="Arial"/>
          <w:b/>
          <w:sz w:val="24"/>
          <w:szCs w:val="24"/>
        </w:rPr>
        <w:t xml:space="preserve">8.6.2. </w:t>
      </w:r>
      <w:r w:rsidRPr="00FD6528">
        <w:rPr>
          <w:rFonts w:ascii="Arial" w:hAnsi="Arial" w:cs="Arial"/>
          <w:sz w:val="24"/>
          <w:szCs w:val="24"/>
        </w:rPr>
        <w:t>Os licitantes poderão oferecer lances verbais e sucessivos, em valores distintos e decrescentes, a partir da autora da proposta classificada em segundo lugar, até a proclamação da vencedora.</w:t>
      </w:r>
    </w:p>
    <w:p w14:paraId="1581B322" w14:textId="7AB93884" w:rsidR="00FD6528" w:rsidRPr="00E76F3F" w:rsidRDefault="00FD6528" w:rsidP="00FD6528">
      <w:pPr>
        <w:tabs>
          <w:tab w:val="left" w:pos="1134"/>
        </w:tabs>
        <w:spacing w:after="0"/>
        <w:jc w:val="both"/>
        <w:rPr>
          <w:rFonts w:ascii="Arial" w:hAnsi="Arial" w:cs="Arial"/>
          <w:b/>
          <w:sz w:val="24"/>
          <w:szCs w:val="24"/>
        </w:rPr>
      </w:pPr>
      <w:r w:rsidRPr="00FD6528">
        <w:rPr>
          <w:rFonts w:ascii="Arial" w:hAnsi="Arial" w:cs="Arial"/>
          <w:b/>
          <w:sz w:val="24"/>
          <w:szCs w:val="24"/>
        </w:rPr>
        <w:t xml:space="preserve">8.6.3. </w:t>
      </w:r>
      <w:r w:rsidRPr="00FD6528">
        <w:rPr>
          <w:rFonts w:ascii="Arial" w:hAnsi="Arial" w:cs="Arial"/>
          <w:sz w:val="24"/>
          <w:szCs w:val="24"/>
        </w:rPr>
        <w:t xml:space="preserve">Dada a palavra a licitante, esta </w:t>
      </w:r>
      <w:r w:rsidRPr="00E76F3F">
        <w:rPr>
          <w:rFonts w:ascii="Arial" w:hAnsi="Arial" w:cs="Arial"/>
          <w:sz w:val="24"/>
          <w:szCs w:val="24"/>
        </w:rPr>
        <w:t>disporá de 60 (</w:t>
      </w:r>
      <w:r w:rsidR="009065EB" w:rsidRPr="00E76F3F">
        <w:rPr>
          <w:rFonts w:ascii="Arial" w:hAnsi="Arial" w:cs="Arial"/>
          <w:sz w:val="24"/>
          <w:szCs w:val="24"/>
        </w:rPr>
        <w:t xml:space="preserve">sessenta) </w:t>
      </w:r>
      <w:r w:rsidRPr="00E76F3F">
        <w:rPr>
          <w:rFonts w:ascii="Arial" w:hAnsi="Arial" w:cs="Arial"/>
          <w:sz w:val="24"/>
          <w:szCs w:val="24"/>
        </w:rPr>
        <w:t>segundos para apresentar nova proposta.</w:t>
      </w:r>
    </w:p>
    <w:p w14:paraId="45CD602C" w14:textId="7C5BFDE6" w:rsidR="00FD6528" w:rsidRPr="00FD6528" w:rsidRDefault="00FD6528" w:rsidP="00FD6528">
      <w:pPr>
        <w:tabs>
          <w:tab w:val="left" w:pos="1134"/>
        </w:tabs>
        <w:spacing w:after="0"/>
        <w:jc w:val="both"/>
        <w:rPr>
          <w:rFonts w:ascii="Arial" w:hAnsi="Arial" w:cs="Arial"/>
          <w:sz w:val="24"/>
          <w:szCs w:val="24"/>
        </w:rPr>
      </w:pPr>
      <w:r w:rsidRPr="00E76F3F">
        <w:rPr>
          <w:rFonts w:ascii="Arial" w:hAnsi="Arial" w:cs="Arial"/>
          <w:b/>
          <w:bCs/>
          <w:sz w:val="24"/>
          <w:szCs w:val="24"/>
        </w:rPr>
        <w:t xml:space="preserve">8.6.4. </w:t>
      </w:r>
      <w:r w:rsidRPr="00E76F3F">
        <w:rPr>
          <w:rFonts w:ascii="Arial" w:hAnsi="Arial" w:cs="Arial"/>
          <w:sz w:val="24"/>
          <w:szCs w:val="24"/>
        </w:rPr>
        <w:t xml:space="preserve">O intervalo mínimo de diferença de valores entre os lances será </w:t>
      </w:r>
      <w:r w:rsidRPr="00E76F3F">
        <w:rPr>
          <w:rFonts w:ascii="Arial" w:hAnsi="Arial" w:cs="Arial"/>
          <w:b/>
          <w:bCs/>
          <w:sz w:val="24"/>
          <w:szCs w:val="24"/>
        </w:rPr>
        <w:t>de R$</w:t>
      </w:r>
      <w:r w:rsidR="00FF6A34" w:rsidRPr="00E76F3F">
        <w:rPr>
          <w:rFonts w:ascii="Arial" w:hAnsi="Arial" w:cs="Arial"/>
          <w:b/>
          <w:bCs/>
          <w:sz w:val="24"/>
          <w:szCs w:val="24"/>
        </w:rPr>
        <w:t xml:space="preserve"> </w:t>
      </w:r>
      <w:r w:rsidR="00FE2F66" w:rsidRPr="00E76F3F">
        <w:rPr>
          <w:rFonts w:ascii="Arial" w:hAnsi="Arial" w:cs="Arial"/>
          <w:b/>
          <w:bCs/>
          <w:sz w:val="24"/>
          <w:szCs w:val="24"/>
        </w:rPr>
        <w:t>0,10 (dez centavos)</w:t>
      </w:r>
      <w:r w:rsidR="0034244A" w:rsidRPr="00E76F3F">
        <w:rPr>
          <w:rFonts w:ascii="Arial" w:hAnsi="Arial" w:cs="Arial"/>
          <w:b/>
          <w:bCs/>
          <w:sz w:val="24"/>
          <w:szCs w:val="24"/>
        </w:rPr>
        <w:t>,</w:t>
      </w:r>
      <w:r w:rsidR="0034244A" w:rsidRPr="00E76F3F">
        <w:rPr>
          <w:rFonts w:ascii="Arial" w:hAnsi="Arial" w:cs="Arial"/>
          <w:sz w:val="24"/>
          <w:szCs w:val="24"/>
        </w:rPr>
        <w:t xml:space="preserve"> </w:t>
      </w:r>
      <w:r w:rsidRPr="00E76F3F">
        <w:rPr>
          <w:rFonts w:ascii="Arial" w:hAnsi="Arial" w:cs="Arial"/>
          <w:sz w:val="24"/>
          <w:szCs w:val="24"/>
        </w:rPr>
        <w:t xml:space="preserve">que incidirá tanto em relação aos lances intermediários, </w:t>
      </w:r>
      <w:r w:rsidRPr="00FD6528">
        <w:rPr>
          <w:rFonts w:ascii="Arial" w:hAnsi="Arial" w:cs="Arial"/>
          <w:sz w:val="24"/>
          <w:szCs w:val="24"/>
        </w:rPr>
        <w:t>quanto em relação do lance que cobrir a melhor oferta.</w:t>
      </w:r>
    </w:p>
    <w:p w14:paraId="72EF40E3" w14:textId="77777777" w:rsidR="00FD6528" w:rsidRPr="00FD6528" w:rsidRDefault="00FD6528" w:rsidP="00FD6528">
      <w:pPr>
        <w:pStyle w:val="NormalWeb"/>
        <w:spacing w:before="0" w:beforeAutospacing="0" w:after="0" w:afterAutospacing="0" w:line="276" w:lineRule="auto"/>
        <w:jc w:val="both"/>
        <w:rPr>
          <w:rFonts w:ascii="Arial" w:hAnsi="Arial" w:cs="Arial"/>
        </w:rPr>
      </w:pPr>
      <w:r w:rsidRPr="00FD6528">
        <w:rPr>
          <w:rFonts w:ascii="Arial" w:hAnsi="Arial" w:cs="Arial"/>
          <w:b/>
          <w:bCs/>
        </w:rPr>
        <w:t xml:space="preserve">8.6.5. </w:t>
      </w:r>
      <w:r w:rsidRPr="00FD6528">
        <w:rPr>
          <w:rFonts w:ascii="Arial" w:hAnsi="Arial" w:cs="Arial"/>
        </w:rPr>
        <w:t>Serão considerados intermediários os lances iguais ou superiores ao menor já ofertado.</w:t>
      </w:r>
    </w:p>
    <w:p w14:paraId="5F993A8D" w14:textId="77777777" w:rsidR="00FD6528" w:rsidRPr="00FD6528" w:rsidRDefault="00FD6528" w:rsidP="00FD6528">
      <w:pPr>
        <w:tabs>
          <w:tab w:val="left" w:pos="1134"/>
        </w:tabs>
        <w:spacing w:after="0"/>
        <w:jc w:val="both"/>
        <w:rPr>
          <w:rFonts w:ascii="Arial" w:hAnsi="Arial" w:cs="Arial"/>
          <w:sz w:val="24"/>
          <w:szCs w:val="24"/>
        </w:rPr>
      </w:pPr>
      <w:r w:rsidRPr="00FD6528">
        <w:rPr>
          <w:rFonts w:ascii="Arial" w:hAnsi="Arial" w:cs="Arial"/>
          <w:b/>
          <w:sz w:val="24"/>
          <w:szCs w:val="24"/>
        </w:rPr>
        <w:t xml:space="preserve">8.6.6. </w:t>
      </w:r>
      <w:r w:rsidRPr="00FD6528">
        <w:rPr>
          <w:rFonts w:ascii="Arial" w:hAnsi="Arial" w:cs="Arial"/>
          <w:sz w:val="24"/>
          <w:szCs w:val="24"/>
        </w:rPr>
        <w:t>O encerramento da etapa competitiva dar-se-á quando, convocadas pelo pregoeiro, as licitantes manifestarem seu desinteresse em apresentar novos lances.</w:t>
      </w:r>
    </w:p>
    <w:p w14:paraId="14681741" w14:textId="77777777" w:rsidR="00FD6528" w:rsidRPr="00FD6528" w:rsidRDefault="00FD6528" w:rsidP="00FD6528">
      <w:pPr>
        <w:pStyle w:val="NormalWeb"/>
        <w:spacing w:before="0" w:beforeAutospacing="0" w:after="0" w:afterAutospacing="0" w:line="276" w:lineRule="auto"/>
        <w:jc w:val="both"/>
        <w:rPr>
          <w:rFonts w:ascii="Arial" w:hAnsi="Arial" w:cs="Arial"/>
        </w:rPr>
      </w:pPr>
      <w:bookmarkStart w:id="16" w:name="art56§3ii"/>
      <w:bookmarkEnd w:id="16"/>
      <w:r w:rsidRPr="00FD6528">
        <w:rPr>
          <w:rFonts w:ascii="Arial" w:hAnsi="Arial" w:cs="Arial"/>
          <w:b/>
          <w:bCs/>
        </w:rPr>
        <w:t>8.7.</w:t>
      </w:r>
      <w:r w:rsidRPr="00FD6528">
        <w:rPr>
          <w:rFonts w:ascii="Arial" w:hAnsi="Arial" w:cs="Arial"/>
        </w:rPr>
        <w:t xml:space="preserve"> Após a definição da melhor proposta, se a diferença em relação à proposta classificada em segundo lugar for de pelo menos 5% (cinco por cento), a Administração poderá admitir o reinício da disputa aberta, para a definição das demais colocações.</w:t>
      </w:r>
    </w:p>
    <w:p w14:paraId="7850DEE5" w14:textId="77777777" w:rsidR="00FD6528" w:rsidRPr="00FD6528" w:rsidRDefault="00FD6528" w:rsidP="00FD6528">
      <w:pPr>
        <w:pStyle w:val="NormalWeb"/>
        <w:spacing w:before="0" w:beforeAutospacing="0" w:after="0" w:afterAutospacing="0" w:line="276" w:lineRule="auto"/>
        <w:jc w:val="both"/>
        <w:rPr>
          <w:rFonts w:ascii="Arial" w:hAnsi="Arial" w:cs="Arial"/>
        </w:rPr>
      </w:pPr>
      <w:r w:rsidRPr="00FD6528">
        <w:rPr>
          <w:rFonts w:ascii="Arial" w:hAnsi="Arial" w:cs="Arial"/>
          <w:b/>
          <w:bCs/>
        </w:rPr>
        <w:t>8.8.</w:t>
      </w:r>
      <w:r w:rsidRPr="00FD6528">
        <w:rPr>
          <w:rFonts w:ascii="Arial" w:hAnsi="Arial" w:cs="Arial"/>
        </w:rPr>
        <w:t xml:space="preserve"> A Administração poderá realizar diligências para aferir a exequibilidade das propostas ou exigir dos licitantes que ela seja demonstrada.</w:t>
      </w:r>
      <w:bookmarkStart w:id="17" w:name="art58§4"/>
      <w:bookmarkEnd w:id="17"/>
    </w:p>
    <w:p w14:paraId="5183DF91" w14:textId="77777777" w:rsidR="00FD6528" w:rsidRPr="00FD6528" w:rsidRDefault="00FD6528" w:rsidP="00FD6528">
      <w:pPr>
        <w:pStyle w:val="NormalWeb"/>
        <w:spacing w:before="0" w:beforeAutospacing="0" w:after="0" w:afterAutospacing="0" w:line="276" w:lineRule="auto"/>
        <w:jc w:val="both"/>
        <w:rPr>
          <w:rFonts w:ascii="Arial" w:hAnsi="Arial" w:cs="Arial"/>
          <w:b/>
        </w:rPr>
      </w:pPr>
    </w:p>
    <w:p w14:paraId="4B249890" w14:textId="77777777" w:rsidR="00FD6528" w:rsidRPr="00FD6528" w:rsidRDefault="00FD6528" w:rsidP="00FD6528">
      <w:pPr>
        <w:tabs>
          <w:tab w:val="left" w:pos="1134"/>
        </w:tabs>
        <w:spacing w:after="0"/>
        <w:jc w:val="both"/>
        <w:rPr>
          <w:rFonts w:ascii="Arial" w:hAnsi="Arial" w:cs="Arial"/>
          <w:b/>
          <w:sz w:val="24"/>
          <w:szCs w:val="24"/>
        </w:rPr>
      </w:pPr>
      <w:r w:rsidRPr="00FD6528">
        <w:rPr>
          <w:rFonts w:ascii="Arial" w:hAnsi="Arial" w:cs="Arial"/>
          <w:b/>
          <w:sz w:val="24"/>
          <w:szCs w:val="24"/>
        </w:rPr>
        <w:t>9. CRITÉRIOS DE DESEMPATE</w:t>
      </w:r>
    </w:p>
    <w:p w14:paraId="55FDB2D0" w14:textId="77777777" w:rsidR="00FD6528" w:rsidRPr="00FD6528" w:rsidRDefault="00FD6528" w:rsidP="00FD6528">
      <w:pPr>
        <w:tabs>
          <w:tab w:val="left" w:pos="1134"/>
        </w:tabs>
        <w:spacing w:after="0"/>
        <w:jc w:val="both"/>
        <w:rPr>
          <w:rFonts w:ascii="Arial" w:hAnsi="Arial" w:cs="Arial"/>
          <w:sz w:val="24"/>
          <w:szCs w:val="24"/>
        </w:rPr>
      </w:pPr>
      <w:r w:rsidRPr="00FD6528">
        <w:rPr>
          <w:rFonts w:ascii="Arial" w:hAnsi="Arial" w:cs="Arial"/>
          <w:b/>
          <w:bCs/>
          <w:sz w:val="24"/>
          <w:szCs w:val="24"/>
        </w:rPr>
        <w:t xml:space="preserve">9.1. </w:t>
      </w:r>
      <w:r w:rsidRPr="00FD6528">
        <w:rPr>
          <w:rFonts w:ascii="Arial" w:hAnsi="Arial" w:cs="Arial"/>
          <w:sz w:val="24"/>
          <w:szCs w:val="24"/>
        </w:rPr>
        <w:t>Encerrada etapa de lances, será apurada a ocorrência de empate, nos termos dos arts. 44 e 45 da Lei Complementar nº 123/2006, sendo assegurada, como critério do desempate, preferência de contratação para as beneficiárias que tiverem apresentado as declarações de que trata o item 4.3, alíneas “d” e “e” deste Edital;</w:t>
      </w:r>
    </w:p>
    <w:p w14:paraId="00C1C1FD" w14:textId="77777777" w:rsidR="00FD6528" w:rsidRPr="00FD6528" w:rsidRDefault="00FD6528" w:rsidP="00FD6528">
      <w:pPr>
        <w:tabs>
          <w:tab w:val="left" w:pos="1134"/>
        </w:tabs>
        <w:spacing w:after="0"/>
        <w:jc w:val="both"/>
        <w:rPr>
          <w:rFonts w:ascii="Arial" w:hAnsi="Arial" w:cs="Arial"/>
          <w:sz w:val="24"/>
          <w:szCs w:val="24"/>
        </w:rPr>
      </w:pPr>
      <w:r w:rsidRPr="00FD6528">
        <w:rPr>
          <w:rFonts w:ascii="Arial" w:hAnsi="Arial" w:cs="Arial"/>
          <w:b/>
          <w:bCs/>
          <w:sz w:val="24"/>
          <w:szCs w:val="24"/>
        </w:rPr>
        <w:t xml:space="preserve">9.1.2. </w:t>
      </w:r>
      <w:r w:rsidRPr="00FD6528">
        <w:rPr>
          <w:rFonts w:ascii="Arial" w:hAnsi="Arial" w:cs="Arial"/>
          <w:sz w:val="24"/>
          <w:szCs w:val="24"/>
        </w:rPr>
        <w:t>Entende-se como empate, para fins da Lei Complementar nº 123/2006, aquelas situações em que as propostas apresentadas pelas beneficiárias sejam iguais ou superiores em até 5% (cinco por cento) à proposta de menor valor.</w:t>
      </w:r>
    </w:p>
    <w:p w14:paraId="243BB405" w14:textId="77777777" w:rsidR="00FD6528" w:rsidRPr="00FD6528" w:rsidRDefault="00FD6528" w:rsidP="00FD6528">
      <w:pPr>
        <w:tabs>
          <w:tab w:val="left" w:pos="1134"/>
        </w:tabs>
        <w:spacing w:after="0"/>
        <w:jc w:val="both"/>
        <w:rPr>
          <w:rFonts w:ascii="Arial" w:hAnsi="Arial" w:cs="Arial"/>
          <w:sz w:val="24"/>
          <w:szCs w:val="24"/>
        </w:rPr>
      </w:pPr>
      <w:r w:rsidRPr="00FD6528">
        <w:rPr>
          <w:rFonts w:ascii="Arial" w:hAnsi="Arial" w:cs="Arial"/>
          <w:b/>
          <w:sz w:val="24"/>
          <w:szCs w:val="24"/>
        </w:rPr>
        <w:lastRenderedPageBreak/>
        <w:t xml:space="preserve">9.1.3. </w:t>
      </w:r>
      <w:r w:rsidRPr="00FD6528">
        <w:rPr>
          <w:rFonts w:ascii="Arial" w:hAnsi="Arial" w:cs="Arial"/>
          <w:sz w:val="24"/>
          <w:szCs w:val="24"/>
        </w:rPr>
        <w:t>Ocorrendo o empate, na forma do subitem anterior, proceder-se-á da seguinte forma:</w:t>
      </w:r>
    </w:p>
    <w:p w14:paraId="2175E4A2" w14:textId="77777777" w:rsidR="00FD6528" w:rsidRPr="00FD6528" w:rsidRDefault="00FD6528" w:rsidP="00FD6528">
      <w:pPr>
        <w:tabs>
          <w:tab w:val="left" w:pos="1134"/>
        </w:tabs>
        <w:spacing w:after="0"/>
        <w:jc w:val="both"/>
        <w:rPr>
          <w:rFonts w:ascii="Arial" w:hAnsi="Arial" w:cs="Arial"/>
          <w:sz w:val="24"/>
          <w:szCs w:val="24"/>
        </w:rPr>
      </w:pPr>
      <w:r w:rsidRPr="00FD6528">
        <w:rPr>
          <w:rFonts w:ascii="Arial" w:hAnsi="Arial" w:cs="Arial"/>
          <w:b/>
          <w:sz w:val="24"/>
          <w:szCs w:val="24"/>
        </w:rPr>
        <w:t xml:space="preserve">a) </w:t>
      </w:r>
      <w:r w:rsidRPr="00FD6528">
        <w:rPr>
          <w:rFonts w:ascii="Arial" w:hAnsi="Arial" w:cs="Arial"/>
          <w:sz w:val="24"/>
          <w:szCs w:val="24"/>
        </w:rPr>
        <w:t>A beneficiária detentora da proposta de menor valor será convocada para apresentar, no prazo de 5 (cinco) minutos, nova proposta, inferior àquela considerada, até então, de menor preço, situação em que será declarada vencedora do certame.</w:t>
      </w:r>
    </w:p>
    <w:p w14:paraId="42D0DE66" w14:textId="77777777" w:rsidR="00FD6528" w:rsidRPr="00FD6528" w:rsidRDefault="00FD6528" w:rsidP="00FD6528">
      <w:pPr>
        <w:tabs>
          <w:tab w:val="left" w:pos="1134"/>
        </w:tabs>
        <w:spacing w:after="0"/>
        <w:jc w:val="both"/>
        <w:rPr>
          <w:rFonts w:ascii="Arial" w:hAnsi="Arial" w:cs="Arial"/>
          <w:sz w:val="24"/>
          <w:szCs w:val="24"/>
        </w:rPr>
      </w:pPr>
      <w:r w:rsidRPr="00FD6528">
        <w:rPr>
          <w:rFonts w:ascii="Arial" w:hAnsi="Arial" w:cs="Arial"/>
          <w:b/>
          <w:sz w:val="24"/>
          <w:szCs w:val="24"/>
        </w:rPr>
        <w:t xml:space="preserve">b) </w:t>
      </w:r>
      <w:r w:rsidRPr="00FD6528">
        <w:rPr>
          <w:rFonts w:ascii="Arial" w:hAnsi="Arial" w:cs="Arial"/>
          <w:sz w:val="24"/>
          <w:szCs w:val="24"/>
        </w:rPr>
        <w:t>Se a beneficiária, convocada na forma da alínea anterior, não apresentar nova proposta, inferior à de menor preço, será facultada, pela ordem de classificação, às demais microempresas, empresas de pequeno porte ou cooperativas remanescentes, que se enquadrarem na hipótese do item 9.1. deste edital, a apresentação de nova proposta, no prazo previsto na alínea “a” deste item.</w:t>
      </w:r>
    </w:p>
    <w:p w14:paraId="61F0D272" w14:textId="77777777" w:rsidR="00FD6528" w:rsidRPr="00FD6528" w:rsidRDefault="00FD6528" w:rsidP="00FD6528">
      <w:pPr>
        <w:tabs>
          <w:tab w:val="left" w:pos="1134"/>
        </w:tabs>
        <w:spacing w:after="0"/>
        <w:jc w:val="both"/>
        <w:rPr>
          <w:rFonts w:ascii="Arial" w:hAnsi="Arial" w:cs="Arial"/>
          <w:sz w:val="24"/>
          <w:szCs w:val="24"/>
        </w:rPr>
      </w:pPr>
      <w:r w:rsidRPr="00FD6528">
        <w:rPr>
          <w:rFonts w:ascii="Arial" w:hAnsi="Arial" w:cs="Arial"/>
          <w:b/>
          <w:sz w:val="24"/>
          <w:szCs w:val="24"/>
        </w:rPr>
        <w:t>9.1.4.</w:t>
      </w:r>
      <w:r w:rsidRPr="00FD6528">
        <w:rPr>
          <w:rFonts w:ascii="Arial" w:hAnsi="Arial" w:cs="Arial"/>
          <w:sz w:val="24"/>
          <w:szCs w:val="24"/>
        </w:rPr>
        <w:t xml:space="preserve"> O disposto no item 9.1.2. não se aplica às hipóteses em que a proposta de menor valor inicial tiver sido apresentado por beneficiária da LC nº 123/2006.</w:t>
      </w:r>
    </w:p>
    <w:p w14:paraId="6EC64A69" w14:textId="77777777" w:rsidR="00FD6528" w:rsidRPr="00FD6528" w:rsidRDefault="00FD6528" w:rsidP="00FD6528">
      <w:pPr>
        <w:pStyle w:val="NormalWeb"/>
        <w:spacing w:before="0" w:beforeAutospacing="0" w:after="0" w:afterAutospacing="0" w:line="276" w:lineRule="auto"/>
        <w:jc w:val="both"/>
        <w:rPr>
          <w:rFonts w:ascii="Arial" w:hAnsi="Arial" w:cs="Arial"/>
        </w:rPr>
      </w:pPr>
      <w:r w:rsidRPr="00FD6528">
        <w:rPr>
          <w:rFonts w:ascii="Arial" w:hAnsi="Arial" w:cs="Arial"/>
          <w:b/>
          <w:bCs/>
        </w:rPr>
        <w:t xml:space="preserve">9.2. </w:t>
      </w:r>
      <w:r w:rsidRPr="00FD6528">
        <w:rPr>
          <w:rFonts w:ascii="Arial" w:hAnsi="Arial" w:cs="Arial"/>
        </w:rPr>
        <w:t>Se não houver licitante que atenda ao item 9.1 e seus subitens, serão utilizados os seguintes critérios de desempate, nesta ordem:</w:t>
      </w:r>
    </w:p>
    <w:p w14:paraId="482186AB" w14:textId="77777777" w:rsidR="00FD6528" w:rsidRPr="00FD6528" w:rsidRDefault="00FD6528" w:rsidP="00FD6528">
      <w:pPr>
        <w:pStyle w:val="NormalWeb"/>
        <w:spacing w:before="0" w:beforeAutospacing="0" w:after="0" w:afterAutospacing="0" w:line="276" w:lineRule="auto"/>
        <w:jc w:val="both"/>
        <w:rPr>
          <w:rFonts w:ascii="Arial" w:hAnsi="Arial" w:cs="Arial"/>
        </w:rPr>
      </w:pPr>
      <w:bookmarkStart w:id="18" w:name="art60i"/>
      <w:bookmarkEnd w:id="18"/>
      <w:r w:rsidRPr="00FD6528">
        <w:rPr>
          <w:rFonts w:ascii="Arial" w:hAnsi="Arial" w:cs="Arial"/>
          <w:b/>
          <w:bCs/>
        </w:rPr>
        <w:t>a)</w:t>
      </w:r>
      <w:r w:rsidRPr="00FD6528">
        <w:rPr>
          <w:rFonts w:ascii="Arial" w:hAnsi="Arial" w:cs="Arial"/>
        </w:rPr>
        <w:t xml:space="preserve"> disputa final, hipótese em que os licitantes empatados poderão apresentar nova proposta em ato contínuo à classificação;</w:t>
      </w:r>
    </w:p>
    <w:p w14:paraId="493836F2" w14:textId="77777777" w:rsidR="00FD6528" w:rsidRPr="00FD6528" w:rsidRDefault="00FD6528" w:rsidP="00FD6528">
      <w:pPr>
        <w:pStyle w:val="NormalWeb"/>
        <w:spacing w:before="0" w:beforeAutospacing="0" w:after="0" w:afterAutospacing="0" w:line="276" w:lineRule="auto"/>
        <w:jc w:val="both"/>
        <w:rPr>
          <w:rFonts w:ascii="Arial" w:hAnsi="Arial" w:cs="Arial"/>
        </w:rPr>
      </w:pPr>
      <w:bookmarkStart w:id="19" w:name="art60ii"/>
      <w:bookmarkEnd w:id="19"/>
      <w:r w:rsidRPr="00FD6528">
        <w:rPr>
          <w:rFonts w:ascii="Arial" w:hAnsi="Arial" w:cs="Arial"/>
          <w:b/>
          <w:bCs/>
        </w:rPr>
        <w:t>b)</w:t>
      </w:r>
      <w:r w:rsidRPr="00FD6528">
        <w:rPr>
          <w:rFonts w:ascii="Arial" w:hAnsi="Arial" w:cs="Arial"/>
        </w:rPr>
        <w:t xml:space="preserve"> avaliação do desempenho contratual prévio dos licitantes, para a qual serão ser utilizados registros cadastrais para efeito de atesto de cumprimento de obrigações decorrentes de outras contratações;</w:t>
      </w:r>
    </w:p>
    <w:p w14:paraId="0CA0C02D" w14:textId="4C41A284" w:rsidR="00FD6528" w:rsidRPr="00372C23" w:rsidRDefault="00FD6528" w:rsidP="00FD6528">
      <w:pPr>
        <w:pStyle w:val="NormalWeb"/>
        <w:spacing w:before="0" w:beforeAutospacing="0" w:after="0" w:afterAutospacing="0" w:line="276" w:lineRule="auto"/>
        <w:jc w:val="both"/>
        <w:rPr>
          <w:rFonts w:ascii="Arial" w:hAnsi="Arial" w:cs="Arial"/>
        </w:rPr>
      </w:pPr>
      <w:bookmarkStart w:id="20" w:name="art60iii"/>
      <w:bookmarkEnd w:id="20"/>
      <w:r w:rsidRPr="00FD6528">
        <w:rPr>
          <w:rFonts w:ascii="Arial" w:hAnsi="Arial" w:cs="Arial"/>
          <w:b/>
          <w:bCs/>
        </w:rPr>
        <w:t>c)</w:t>
      </w:r>
      <w:r w:rsidRPr="00FD6528">
        <w:rPr>
          <w:rFonts w:ascii="Arial" w:hAnsi="Arial" w:cs="Arial"/>
        </w:rPr>
        <w:t xml:space="preserve"> desenvolvimento pelo licitante de ações de equidade entre homens e mulheres no ambiente de trabalho</w:t>
      </w:r>
      <w:r w:rsidR="00F406D3">
        <w:rPr>
          <w:rFonts w:ascii="Arial" w:hAnsi="Arial" w:cs="Arial"/>
        </w:rPr>
        <w:t>;</w:t>
      </w:r>
    </w:p>
    <w:p w14:paraId="0DF94529" w14:textId="77777777" w:rsidR="00FD6528" w:rsidRPr="00FD6528" w:rsidRDefault="00FD6528" w:rsidP="00FD6528">
      <w:pPr>
        <w:pStyle w:val="NormalWeb"/>
        <w:spacing w:before="0" w:beforeAutospacing="0" w:after="0" w:afterAutospacing="0" w:line="276" w:lineRule="auto"/>
        <w:jc w:val="both"/>
        <w:rPr>
          <w:rFonts w:ascii="Arial" w:hAnsi="Arial" w:cs="Arial"/>
        </w:rPr>
      </w:pPr>
      <w:bookmarkStart w:id="21" w:name="art60iv"/>
      <w:bookmarkEnd w:id="21"/>
      <w:r w:rsidRPr="00FD6528">
        <w:rPr>
          <w:rFonts w:ascii="Arial" w:hAnsi="Arial" w:cs="Arial"/>
          <w:b/>
          <w:bCs/>
        </w:rPr>
        <w:t>d)</w:t>
      </w:r>
      <w:r w:rsidRPr="00FD6528">
        <w:rPr>
          <w:rFonts w:ascii="Arial" w:hAnsi="Arial" w:cs="Arial"/>
        </w:rPr>
        <w:t xml:space="preserve"> desenvolvimento pelo licitante de programa de integridade, conforme orientações dos órgãos de controle.</w:t>
      </w:r>
    </w:p>
    <w:p w14:paraId="2EDEDBF6" w14:textId="77777777" w:rsidR="00FD6528" w:rsidRPr="00FD6528" w:rsidRDefault="00FD6528" w:rsidP="00FD6528">
      <w:pPr>
        <w:pStyle w:val="NormalWeb"/>
        <w:spacing w:before="0" w:beforeAutospacing="0" w:after="0" w:afterAutospacing="0" w:line="276" w:lineRule="auto"/>
        <w:jc w:val="both"/>
        <w:rPr>
          <w:rFonts w:ascii="Arial" w:hAnsi="Arial" w:cs="Arial"/>
        </w:rPr>
      </w:pPr>
      <w:bookmarkStart w:id="22" w:name="art60§1"/>
      <w:bookmarkEnd w:id="22"/>
      <w:r w:rsidRPr="00FD6528">
        <w:rPr>
          <w:rFonts w:ascii="Arial" w:hAnsi="Arial" w:cs="Arial"/>
          <w:b/>
          <w:bCs/>
        </w:rPr>
        <w:t>9.3</w:t>
      </w:r>
      <w:r w:rsidRPr="00FD6528">
        <w:rPr>
          <w:rFonts w:ascii="Arial" w:hAnsi="Arial" w:cs="Arial"/>
        </w:rPr>
        <w:t xml:space="preserve"> Em igualdade de condições, se não houver desempate, será assegurada preferência, sucessivamente, aos bens e serviços produzidos ou prestados por:</w:t>
      </w:r>
    </w:p>
    <w:p w14:paraId="36A92A55" w14:textId="77777777" w:rsidR="00FD6528" w:rsidRPr="00FD6528" w:rsidRDefault="00FD6528" w:rsidP="00FD6528">
      <w:pPr>
        <w:pStyle w:val="NormalWeb"/>
        <w:spacing w:before="0" w:beforeAutospacing="0" w:after="0" w:afterAutospacing="0" w:line="276" w:lineRule="auto"/>
        <w:jc w:val="both"/>
        <w:rPr>
          <w:rFonts w:ascii="Arial" w:hAnsi="Arial" w:cs="Arial"/>
        </w:rPr>
      </w:pPr>
      <w:bookmarkStart w:id="23" w:name="art60§1i"/>
      <w:bookmarkEnd w:id="23"/>
      <w:r w:rsidRPr="00FD6528">
        <w:rPr>
          <w:rFonts w:ascii="Arial" w:hAnsi="Arial" w:cs="Arial"/>
          <w:b/>
          <w:bCs/>
        </w:rPr>
        <w:t>a)</w:t>
      </w:r>
      <w:r w:rsidRPr="00FD6528">
        <w:rPr>
          <w:rFonts w:ascii="Arial" w:hAnsi="Arial" w:cs="Arial"/>
        </w:rPr>
        <w:t xml:space="preserve"> empresas estabelecidas no território do Estado do Rio Grande do Sul;</w:t>
      </w:r>
    </w:p>
    <w:p w14:paraId="12C9E10A" w14:textId="77777777" w:rsidR="00FD6528" w:rsidRPr="00FD6528" w:rsidRDefault="00FD6528" w:rsidP="00FD6528">
      <w:pPr>
        <w:pStyle w:val="NormalWeb"/>
        <w:spacing w:before="0" w:beforeAutospacing="0" w:after="0" w:afterAutospacing="0" w:line="276" w:lineRule="auto"/>
        <w:jc w:val="both"/>
        <w:rPr>
          <w:rFonts w:ascii="Arial" w:hAnsi="Arial" w:cs="Arial"/>
        </w:rPr>
      </w:pPr>
      <w:bookmarkStart w:id="24" w:name="art60§1ii"/>
      <w:bookmarkEnd w:id="24"/>
      <w:r w:rsidRPr="00FD6528">
        <w:rPr>
          <w:rFonts w:ascii="Arial" w:hAnsi="Arial" w:cs="Arial"/>
          <w:b/>
          <w:bCs/>
        </w:rPr>
        <w:t>b)</w:t>
      </w:r>
      <w:r w:rsidRPr="00FD6528">
        <w:rPr>
          <w:rFonts w:ascii="Arial" w:hAnsi="Arial" w:cs="Arial"/>
        </w:rPr>
        <w:t xml:space="preserve"> empresas brasileiras;</w:t>
      </w:r>
    </w:p>
    <w:p w14:paraId="65CAEE29" w14:textId="77777777" w:rsidR="00FD6528" w:rsidRPr="00FD6528" w:rsidRDefault="00FD6528" w:rsidP="00FD6528">
      <w:pPr>
        <w:pStyle w:val="NormalWeb"/>
        <w:spacing w:before="0" w:beforeAutospacing="0" w:after="0" w:afterAutospacing="0" w:line="276" w:lineRule="auto"/>
        <w:jc w:val="both"/>
        <w:rPr>
          <w:rFonts w:ascii="Arial" w:hAnsi="Arial" w:cs="Arial"/>
        </w:rPr>
      </w:pPr>
      <w:bookmarkStart w:id="25" w:name="art60§1iii"/>
      <w:bookmarkEnd w:id="25"/>
      <w:r w:rsidRPr="00FD6528">
        <w:rPr>
          <w:rFonts w:ascii="Arial" w:hAnsi="Arial" w:cs="Arial"/>
          <w:b/>
          <w:bCs/>
        </w:rPr>
        <w:t>c)</w:t>
      </w:r>
      <w:r w:rsidRPr="00FD6528">
        <w:rPr>
          <w:rFonts w:ascii="Arial" w:hAnsi="Arial" w:cs="Arial"/>
        </w:rPr>
        <w:t xml:space="preserve"> empresas que invistam em pesquisa e no desenvolvimento de tecnologia no País;</w:t>
      </w:r>
    </w:p>
    <w:p w14:paraId="351F7735" w14:textId="77777777" w:rsidR="00FD6528" w:rsidRPr="00F66802" w:rsidRDefault="00FD6528" w:rsidP="00FD6528">
      <w:pPr>
        <w:pStyle w:val="NormalWeb"/>
        <w:spacing w:before="0" w:beforeAutospacing="0" w:after="0" w:afterAutospacing="0" w:line="276" w:lineRule="auto"/>
        <w:jc w:val="both"/>
        <w:rPr>
          <w:rFonts w:ascii="Arial" w:hAnsi="Arial" w:cs="Arial"/>
        </w:rPr>
      </w:pPr>
      <w:bookmarkStart w:id="26" w:name="art60§1iv"/>
      <w:bookmarkEnd w:id="26"/>
      <w:r w:rsidRPr="00F66802">
        <w:rPr>
          <w:rFonts w:ascii="Arial" w:hAnsi="Arial" w:cs="Arial"/>
          <w:b/>
          <w:bCs/>
        </w:rPr>
        <w:t>e)</w:t>
      </w:r>
      <w:r w:rsidRPr="00F66802">
        <w:rPr>
          <w:rFonts w:ascii="Arial" w:hAnsi="Arial" w:cs="Arial"/>
        </w:rPr>
        <w:t xml:space="preserve"> empresas que comprovem a prática de mitigação, nos termos da </w:t>
      </w:r>
      <w:hyperlink r:id="rId13" w:history="1">
        <w:r w:rsidRPr="00F66802">
          <w:rPr>
            <w:rStyle w:val="Hyperlink"/>
            <w:rFonts w:ascii="Arial" w:hAnsi="Arial" w:cs="Arial"/>
            <w:color w:val="auto"/>
            <w:u w:val="none"/>
          </w:rPr>
          <w:t>Lei nº 12.187, de 29 de dezembro de 2009.</w:t>
        </w:r>
      </w:hyperlink>
    </w:p>
    <w:p w14:paraId="132CFDB4" w14:textId="77777777" w:rsidR="00FD6528" w:rsidRPr="00FD6528" w:rsidRDefault="00FD6528" w:rsidP="00FD6528">
      <w:pPr>
        <w:tabs>
          <w:tab w:val="left" w:pos="1134"/>
        </w:tabs>
        <w:spacing w:after="0"/>
        <w:jc w:val="both"/>
        <w:rPr>
          <w:rFonts w:ascii="Arial" w:hAnsi="Arial" w:cs="Arial"/>
          <w:b/>
          <w:sz w:val="24"/>
          <w:szCs w:val="24"/>
        </w:rPr>
      </w:pPr>
    </w:p>
    <w:p w14:paraId="400DA6E0" w14:textId="77777777" w:rsidR="00FD6528" w:rsidRPr="00FD6528" w:rsidRDefault="00FD6528" w:rsidP="00FD6528">
      <w:pPr>
        <w:tabs>
          <w:tab w:val="left" w:pos="1134"/>
        </w:tabs>
        <w:spacing w:after="0"/>
        <w:jc w:val="both"/>
        <w:rPr>
          <w:rFonts w:ascii="Arial" w:hAnsi="Arial" w:cs="Arial"/>
          <w:b/>
          <w:sz w:val="24"/>
          <w:szCs w:val="24"/>
        </w:rPr>
      </w:pPr>
      <w:r w:rsidRPr="00FD6528">
        <w:rPr>
          <w:rFonts w:ascii="Arial" w:hAnsi="Arial" w:cs="Arial"/>
          <w:b/>
          <w:sz w:val="24"/>
          <w:szCs w:val="24"/>
        </w:rPr>
        <w:t>10. NEGOCIAÇÃO E JULGAMENTO</w:t>
      </w:r>
    </w:p>
    <w:p w14:paraId="66C7B9F6" w14:textId="77777777" w:rsidR="00FD6528" w:rsidRPr="00FD6528" w:rsidRDefault="00FD6528" w:rsidP="00FD6528">
      <w:pPr>
        <w:tabs>
          <w:tab w:val="left" w:pos="1134"/>
        </w:tabs>
        <w:spacing w:after="0"/>
        <w:jc w:val="both"/>
        <w:rPr>
          <w:rFonts w:ascii="Arial" w:hAnsi="Arial" w:cs="Arial"/>
          <w:sz w:val="24"/>
          <w:szCs w:val="24"/>
          <w:lang w:eastAsia="hi-IN"/>
        </w:rPr>
      </w:pPr>
      <w:r w:rsidRPr="00FD6528">
        <w:rPr>
          <w:rFonts w:ascii="Arial" w:hAnsi="Arial" w:cs="Arial"/>
          <w:b/>
          <w:sz w:val="24"/>
          <w:szCs w:val="24"/>
        </w:rPr>
        <w:t xml:space="preserve">10.1. </w:t>
      </w:r>
      <w:r w:rsidRPr="00FD6528">
        <w:rPr>
          <w:rFonts w:ascii="Arial" w:hAnsi="Arial" w:cs="Arial"/>
          <w:sz w:val="24"/>
          <w:szCs w:val="24"/>
        </w:rPr>
        <w:t>Encerrada a etapa de lances da sessão pública, inclusive com a realização do desempate, se for o caso, o pregoeiro deverá encaminhar contraproposta ao licitante que tenha apresentado o melhor preço, para que seja obtida melhor proposta.</w:t>
      </w:r>
    </w:p>
    <w:p w14:paraId="1736035D" w14:textId="77777777" w:rsidR="00FD6528" w:rsidRPr="00FD6528" w:rsidRDefault="00FD6528" w:rsidP="00FD6528">
      <w:pPr>
        <w:spacing w:after="0"/>
        <w:jc w:val="both"/>
        <w:rPr>
          <w:rFonts w:ascii="Arial" w:hAnsi="Arial" w:cs="Arial"/>
          <w:sz w:val="24"/>
          <w:szCs w:val="24"/>
          <w:lang w:eastAsia="pt-BR"/>
        </w:rPr>
      </w:pPr>
      <w:r w:rsidRPr="00FD6528">
        <w:rPr>
          <w:rFonts w:ascii="Arial" w:hAnsi="Arial" w:cs="Arial"/>
          <w:b/>
          <w:sz w:val="24"/>
          <w:szCs w:val="24"/>
        </w:rPr>
        <w:t xml:space="preserve">10.2. </w:t>
      </w:r>
      <w:r w:rsidRPr="00FD6528">
        <w:rPr>
          <w:rFonts w:ascii="Arial" w:hAnsi="Arial" w:cs="Arial"/>
          <w:bCs/>
          <w:sz w:val="24"/>
          <w:szCs w:val="24"/>
        </w:rPr>
        <w:t>A resposta à contraproposta e o envio de documentos complementares, necessários ao julgamento da aceitabilidade da proposta, inclusive a sua adequação ao último lance ofertado, que sejam solicitados pelo pregoeiro, deverão ser encaminhados no prazo fixado no item 4.3, alínea “h”, deste Edital.</w:t>
      </w:r>
    </w:p>
    <w:p w14:paraId="0E2BB6F8" w14:textId="77777777" w:rsidR="00FD6528" w:rsidRPr="00FD6528" w:rsidRDefault="00FD6528" w:rsidP="00FD6528">
      <w:pPr>
        <w:spacing w:after="0"/>
        <w:jc w:val="both"/>
        <w:rPr>
          <w:rFonts w:ascii="Arial" w:hAnsi="Arial" w:cs="Arial"/>
          <w:sz w:val="24"/>
          <w:szCs w:val="24"/>
        </w:rPr>
      </w:pPr>
      <w:r w:rsidRPr="00FD6528">
        <w:rPr>
          <w:rFonts w:ascii="Arial" w:hAnsi="Arial" w:cs="Arial"/>
          <w:b/>
          <w:bCs/>
          <w:sz w:val="24"/>
          <w:szCs w:val="24"/>
        </w:rPr>
        <w:lastRenderedPageBreak/>
        <w:t xml:space="preserve">10.3. </w:t>
      </w:r>
      <w:r w:rsidRPr="00FD6528">
        <w:rPr>
          <w:rFonts w:ascii="Arial" w:hAnsi="Arial" w:cs="Arial"/>
          <w:sz w:val="24"/>
          <w:szCs w:val="24"/>
        </w:rPr>
        <w:t>Encerrada a etapa de negociação, será examinada a proposta classificada em primeiro lugar quanto à adequação ao objeto e à compatibilidade do preço em relação valor de referência da Administração.</w:t>
      </w:r>
    </w:p>
    <w:p w14:paraId="3E16F3B4" w14:textId="77777777" w:rsidR="00FD6528" w:rsidRPr="00FD6528" w:rsidRDefault="00FD6528" w:rsidP="00FD6528">
      <w:pPr>
        <w:spacing w:after="0"/>
        <w:jc w:val="both"/>
        <w:rPr>
          <w:rFonts w:ascii="Arial" w:hAnsi="Arial" w:cs="Arial"/>
          <w:sz w:val="24"/>
          <w:szCs w:val="24"/>
        </w:rPr>
      </w:pPr>
      <w:r w:rsidRPr="00FD6528">
        <w:rPr>
          <w:rFonts w:ascii="Arial" w:hAnsi="Arial" w:cs="Arial"/>
          <w:b/>
          <w:sz w:val="24"/>
          <w:szCs w:val="24"/>
        </w:rPr>
        <w:t xml:space="preserve">10.4. </w:t>
      </w:r>
      <w:r w:rsidRPr="00FD6528">
        <w:rPr>
          <w:rFonts w:ascii="Arial" w:hAnsi="Arial" w:cs="Arial"/>
          <w:sz w:val="24"/>
          <w:szCs w:val="24"/>
        </w:rPr>
        <w:t>Não serão consideradas, para julgamento das propostas, vantagens não previstas no edital.</w:t>
      </w:r>
    </w:p>
    <w:p w14:paraId="11900F4B" w14:textId="77777777" w:rsidR="00FD6528" w:rsidRPr="00FD6528" w:rsidRDefault="00FD6528" w:rsidP="00FD6528">
      <w:pPr>
        <w:spacing w:after="0"/>
        <w:jc w:val="both"/>
        <w:rPr>
          <w:rFonts w:ascii="Arial" w:hAnsi="Arial" w:cs="Arial"/>
          <w:sz w:val="24"/>
          <w:szCs w:val="24"/>
        </w:rPr>
      </w:pPr>
    </w:p>
    <w:p w14:paraId="5EA76DFC" w14:textId="77777777" w:rsidR="00FD6528" w:rsidRPr="00FD6528" w:rsidRDefault="00FD6528" w:rsidP="00FD6528">
      <w:pPr>
        <w:tabs>
          <w:tab w:val="left" w:pos="1134"/>
        </w:tabs>
        <w:spacing w:after="0"/>
        <w:jc w:val="both"/>
        <w:rPr>
          <w:rFonts w:ascii="Arial" w:hAnsi="Arial" w:cs="Arial"/>
          <w:b/>
          <w:sz w:val="24"/>
          <w:szCs w:val="24"/>
        </w:rPr>
      </w:pPr>
      <w:r w:rsidRPr="00FD6528">
        <w:rPr>
          <w:rFonts w:ascii="Arial" w:hAnsi="Arial" w:cs="Arial"/>
          <w:b/>
          <w:sz w:val="24"/>
          <w:szCs w:val="24"/>
        </w:rPr>
        <w:t>11. VERIFICAÇÃO DA HABILITAÇÃO</w:t>
      </w:r>
    </w:p>
    <w:p w14:paraId="58335029" w14:textId="5C6D5DEB" w:rsidR="00FD6528" w:rsidRPr="00FD6528" w:rsidRDefault="00FD6528" w:rsidP="00FD6528">
      <w:pPr>
        <w:pStyle w:val="Default"/>
        <w:spacing w:line="276" w:lineRule="auto"/>
        <w:jc w:val="both"/>
      </w:pPr>
      <w:bookmarkStart w:id="27" w:name="_Hlk136341426"/>
      <w:r w:rsidRPr="00FD6528">
        <w:rPr>
          <w:b/>
          <w:bCs/>
        </w:rPr>
        <w:t>11.1.</w:t>
      </w:r>
      <w:r w:rsidRPr="00FD6528">
        <w:t xml:space="preserve"> Encerrada a etapa de propostas, os documentos de habilitação serão examinados pelo pregoeiro, que verificará a autenticidade das certidões junto aos s</w:t>
      </w:r>
      <w:r w:rsidR="000715FD">
        <w:t>ites</w:t>
      </w:r>
      <w:r w:rsidRPr="00FD6528">
        <w:t xml:space="preserve"> eletrônicos oficiais de órgãos e entidades emissores. Após a entrega dos documentos para habilitação, não será permitida a substituição ou a apresentação de novos documentos, salvo em sede de diligência, para:</w:t>
      </w:r>
    </w:p>
    <w:p w14:paraId="43971926" w14:textId="77777777" w:rsidR="00FD6528" w:rsidRPr="00FD6528" w:rsidRDefault="00FD6528" w:rsidP="00FD6528">
      <w:pPr>
        <w:pStyle w:val="Default"/>
        <w:spacing w:line="276" w:lineRule="auto"/>
        <w:jc w:val="both"/>
      </w:pPr>
      <w:r w:rsidRPr="00FD6528">
        <w:rPr>
          <w:b/>
          <w:bCs/>
        </w:rPr>
        <w:t>a)</w:t>
      </w:r>
      <w:r w:rsidRPr="00FD6528">
        <w:t xml:space="preserve"> complementação de informações acerca dos documentos já apresentados pelos licitantes e desde que necessária para apurar fatos existentes à época da abertura do certame;</w:t>
      </w:r>
      <w:bookmarkStart w:id="28" w:name="art64ii"/>
      <w:bookmarkEnd w:id="28"/>
      <w:r w:rsidRPr="00FD6528">
        <w:t xml:space="preserve"> </w:t>
      </w:r>
    </w:p>
    <w:p w14:paraId="16ACA1FF" w14:textId="77777777" w:rsidR="00FD6528" w:rsidRPr="00FD6528" w:rsidRDefault="00FD6528" w:rsidP="00FD6528">
      <w:pPr>
        <w:pStyle w:val="Default"/>
        <w:spacing w:line="276" w:lineRule="auto"/>
        <w:jc w:val="both"/>
      </w:pPr>
      <w:r w:rsidRPr="00FD6528">
        <w:rPr>
          <w:b/>
          <w:bCs/>
        </w:rPr>
        <w:t>b)</w:t>
      </w:r>
      <w:r w:rsidRPr="00FD6528">
        <w:t xml:space="preserve"> atualização de documentos cuja validade tenha expirado após a data de recebimento das propostas.</w:t>
      </w:r>
    </w:p>
    <w:p w14:paraId="77CF6948" w14:textId="77777777" w:rsidR="00FD6528" w:rsidRPr="00FD6528" w:rsidRDefault="00FD6528" w:rsidP="00FD6528">
      <w:pPr>
        <w:pStyle w:val="Default"/>
        <w:spacing w:line="276" w:lineRule="auto"/>
        <w:jc w:val="both"/>
      </w:pPr>
      <w:bookmarkStart w:id="29" w:name="_Hlk136337610"/>
      <w:bookmarkEnd w:id="27"/>
      <w:r w:rsidRPr="00FD6528">
        <w:rPr>
          <w:b/>
          <w:bCs/>
        </w:rPr>
        <w:t>11.2.</w:t>
      </w:r>
      <w:r w:rsidRPr="00FD6528">
        <w:t xml:space="preserve"> Na análise dos documentos de habilitação, o pregoeiro poderá sanar erros ou falhas que não alterem a substância dos documentos e sua validade jurídica, mediante despacho fundamentado registrado e acessível a todos, atribuindo-lhes eficácia para fins de habilitação e classificação. </w:t>
      </w:r>
    </w:p>
    <w:p w14:paraId="6B06F174" w14:textId="77777777" w:rsidR="00FD6528" w:rsidRPr="00FD6528" w:rsidRDefault="00FD6528" w:rsidP="00FD6528">
      <w:pPr>
        <w:spacing w:after="0"/>
        <w:jc w:val="both"/>
        <w:rPr>
          <w:rFonts w:ascii="Arial" w:hAnsi="Arial" w:cs="Arial"/>
          <w:sz w:val="24"/>
          <w:szCs w:val="24"/>
        </w:rPr>
      </w:pPr>
      <w:bookmarkStart w:id="30" w:name="_Hlk136341543"/>
      <w:bookmarkStart w:id="31" w:name="_Hlk136337734"/>
      <w:bookmarkEnd w:id="29"/>
      <w:r w:rsidRPr="00FD6528">
        <w:rPr>
          <w:rFonts w:ascii="Arial" w:hAnsi="Arial" w:cs="Arial"/>
          <w:b/>
          <w:bCs/>
          <w:sz w:val="24"/>
          <w:szCs w:val="24"/>
        </w:rPr>
        <w:t xml:space="preserve">11.3. </w:t>
      </w:r>
      <w:r w:rsidRPr="00FD6528">
        <w:rPr>
          <w:rFonts w:ascii="Arial" w:hAnsi="Arial" w:cs="Arial"/>
          <w:sz w:val="24"/>
          <w:szCs w:val="24"/>
        </w:rPr>
        <w:t>As certidões apresentadas na habilitação, que tenham sido expedidas em meio eletrônico, serão tidas como originais após terem a autenticidade de seus dados e certificação digital conferidos pela Administração, dispensando nova apresentação, exceto se vencido o prazo de validade.</w:t>
      </w:r>
      <w:r w:rsidRPr="00FD6528">
        <w:rPr>
          <w:rFonts w:ascii="Arial" w:hAnsi="Arial" w:cs="Arial"/>
          <w:b/>
          <w:bCs/>
          <w:sz w:val="24"/>
          <w:szCs w:val="24"/>
        </w:rPr>
        <w:t xml:space="preserve"> </w:t>
      </w:r>
    </w:p>
    <w:bookmarkEnd w:id="30"/>
    <w:p w14:paraId="0469EA8D" w14:textId="77777777" w:rsidR="00FD6528" w:rsidRPr="00FD6528" w:rsidRDefault="00FD6528" w:rsidP="00FD6528">
      <w:pPr>
        <w:spacing w:after="0"/>
        <w:jc w:val="both"/>
        <w:rPr>
          <w:rFonts w:ascii="Arial" w:hAnsi="Arial" w:cs="Arial"/>
          <w:sz w:val="24"/>
          <w:szCs w:val="24"/>
        </w:rPr>
      </w:pPr>
      <w:r w:rsidRPr="00FD6528">
        <w:rPr>
          <w:rFonts w:ascii="Arial" w:hAnsi="Arial" w:cs="Arial"/>
          <w:b/>
          <w:bCs/>
          <w:sz w:val="24"/>
          <w:szCs w:val="24"/>
        </w:rPr>
        <w:t xml:space="preserve">11.4. </w:t>
      </w:r>
      <w:r w:rsidRPr="00FD6528">
        <w:rPr>
          <w:rFonts w:ascii="Arial" w:hAnsi="Arial" w:cs="Arial"/>
          <w:sz w:val="24"/>
          <w:szCs w:val="24"/>
        </w:rPr>
        <w:t xml:space="preserve">O beneficiário da Lei Complementar nº 123/2006, que tenha apresentado a declaração exigida no item 4.3, alíneas “d” e “e”, deste Edital e que possua alguma restrição na comprovação de regularidade fiscal e/ou trabalhista, terá sua habilitação condicionada ao envio de nova documentação, que comprove a </w:t>
      </w:r>
      <w:r w:rsidRPr="00EC7E5E">
        <w:rPr>
          <w:rFonts w:ascii="Arial" w:hAnsi="Arial" w:cs="Arial"/>
          <w:sz w:val="24"/>
          <w:szCs w:val="24"/>
        </w:rPr>
        <w:t xml:space="preserve">sua regularidade, em 5 (cinco) dias úteis, a contar </w:t>
      </w:r>
      <w:r w:rsidRPr="00FD6528">
        <w:rPr>
          <w:rFonts w:ascii="Arial" w:hAnsi="Arial" w:cs="Arial"/>
          <w:sz w:val="24"/>
          <w:szCs w:val="24"/>
        </w:rPr>
        <w:t>da data em que declarado vencedor, prazo que poderá ser prorrogado uma única vez, por igual período, a critério da Administração, desde que seja requerido pelo interessado, de forma motivada e durante o transcurso do respectivo prazo.</w:t>
      </w:r>
    </w:p>
    <w:p w14:paraId="6E57DCFD" w14:textId="77777777" w:rsidR="00FD6528" w:rsidRPr="00FD6528" w:rsidRDefault="00FD6528" w:rsidP="00FD6528">
      <w:pPr>
        <w:spacing w:after="0"/>
        <w:jc w:val="both"/>
        <w:rPr>
          <w:rFonts w:ascii="Arial" w:hAnsi="Arial" w:cs="Arial"/>
          <w:sz w:val="24"/>
          <w:szCs w:val="24"/>
        </w:rPr>
      </w:pPr>
      <w:r w:rsidRPr="00FD6528">
        <w:rPr>
          <w:rFonts w:ascii="Arial" w:hAnsi="Arial" w:cs="Arial"/>
          <w:b/>
          <w:bCs/>
          <w:sz w:val="24"/>
          <w:szCs w:val="24"/>
        </w:rPr>
        <w:t>11.5.</w:t>
      </w:r>
      <w:r w:rsidRPr="00FD6528">
        <w:rPr>
          <w:rFonts w:ascii="Arial" w:hAnsi="Arial" w:cs="Arial"/>
          <w:sz w:val="24"/>
          <w:szCs w:val="24"/>
        </w:rPr>
        <w:t xml:space="preserve"> Na hipótese de a proposta vencedora não for aceitável ou o licitante não atender às exigências para habilitação, o pregoeiro examinará a proposta subsequente e assim sucessivamente, na ordem de classificação, até a apuração de uma proposta que atenda ao edital. Nessa hipótese, classificada a proposta, será concedido o prazo previsto no item 11.1 para o envio da documentação de habilitação. </w:t>
      </w:r>
    </w:p>
    <w:p w14:paraId="3BC5D7D6" w14:textId="77777777" w:rsidR="00FD6528" w:rsidRPr="00FD6528" w:rsidRDefault="00FD6528" w:rsidP="00FD6528">
      <w:pPr>
        <w:pStyle w:val="Default"/>
        <w:spacing w:line="276" w:lineRule="auto"/>
        <w:jc w:val="both"/>
        <w:rPr>
          <w:color w:val="auto"/>
        </w:rPr>
      </w:pPr>
      <w:r w:rsidRPr="00FD6528">
        <w:rPr>
          <w:b/>
          <w:bCs/>
          <w:color w:val="auto"/>
        </w:rPr>
        <w:t>11.6.</w:t>
      </w:r>
      <w:r w:rsidRPr="00FD6528">
        <w:rPr>
          <w:color w:val="auto"/>
        </w:rPr>
        <w:t xml:space="preserve"> Na análise dos documentos de habilitação, a comissão de licitação poderá sanar erros ou falhas que não alterem a substância dos documentos e sua validade jurídica, mediante despacho fundamentado registrado e acessível a todos, atribuindo-lhes eficácia para fins de habilitação e classificação. </w:t>
      </w:r>
    </w:p>
    <w:p w14:paraId="2FF60562" w14:textId="77777777" w:rsidR="00FD6528" w:rsidRPr="00FD6528" w:rsidRDefault="00FD6528" w:rsidP="00FD6528">
      <w:pPr>
        <w:pStyle w:val="Default"/>
        <w:spacing w:line="276" w:lineRule="auto"/>
        <w:jc w:val="both"/>
      </w:pPr>
      <w:r w:rsidRPr="00FD6528">
        <w:rPr>
          <w:b/>
          <w:bCs/>
        </w:rPr>
        <w:lastRenderedPageBreak/>
        <w:t>11.7.</w:t>
      </w:r>
      <w:r w:rsidRPr="00FD6528">
        <w:t xml:space="preserve"> A habilitação poderá ser realizada por processo eletrônico de comunicação a distância, nos termos dispostos em regulamento do Poder Público.</w:t>
      </w:r>
    </w:p>
    <w:p w14:paraId="0C3955E0" w14:textId="77777777" w:rsidR="00FD6528" w:rsidRPr="00FD6528" w:rsidRDefault="00FD6528" w:rsidP="00FD6528">
      <w:pPr>
        <w:spacing w:after="0"/>
        <w:jc w:val="both"/>
        <w:rPr>
          <w:rFonts w:ascii="Arial" w:hAnsi="Arial" w:cs="Arial"/>
          <w:sz w:val="24"/>
          <w:szCs w:val="24"/>
        </w:rPr>
      </w:pPr>
      <w:r w:rsidRPr="00FD6528">
        <w:rPr>
          <w:rFonts w:ascii="Arial" w:hAnsi="Arial" w:cs="Arial"/>
          <w:b/>
          <w:bCs/>
          <w:sz w:val="24"/>
          <w:szCs w:val="24"/>
        </w:rPr>
        <w:t xml:space="preserve">11.8. </w:t>
      </w:r>
      <w:r w:rsidRPr="00FD6528">
        <w:rPr>
          <w:rFonts w:ascii="Arial" w:hAnsi="Arial" w:cs="Arial"/>
          <w:sz w:val="24"/>
          <w:szCs w:val="24"/>
        </w:rPr>
        <w:t>Constatado o atendimento às exigências estabelecidas no Edital, o licitante será declarado vencedor, oportunizando-se a manifestação da intenção de recurso.</w:t>
      </w:r>
    </w:p>
    <w:bookmarkEnd w:id="31"/>
    <w:p w14:paraId="0EA01A9D" w14:textId="77777777" w:rsidR="00FD6528" w:rsidRPr="00FD6528" w:rsidRDefault="00FD6528" w:rsidP="00FD6528">
      <w:pPr>
        <w:spacing w:after="0"/>
        <w:jc w:val="both"/>
        <w:rPr>
          <w:rFonts w:ascii="Arial" w:hAnsi="Arial" w:cs="Arial"/>
          <w:b/>
          <w:bCs/>
          <w:sz w:val="24"/>
          <w:szCs w:val="24"/>
        </w:rPr>
      </w:pPr>
    </w:p>
    <w:p w14:paraId="2F29C144" w14:textId="77777777" w:rsidR="00FD6528" w:rsidRPr="00FD6528" w:rsidRDefault="00FD6528" w:rsidP="00FD6528">
      <w:pPr>
        <w:tabs>
          <w:tab w:val="left" w:pos="1134"/>
        </w:tabs>
        <w:spacing w:after="0"/>
        <w:jc w:val="both"/>
        <w:rPr>
          <w:rFonts w:ascii="Arial" w:hAnsi="Arial" w:cs="Arial"/>
          <w:b/>
          <w:sz w:val="24"/>
          <w:szCs w:val="24"/>
        </w:rPr>
      </w:pPr>
      <w:r w:rsidRPr="00FD6528">
        <w:rPr>
          <w:rFonts w:ascii="Arial" w:hAnsi="Arial" w:cs="Arial"/>
          <w:b/>
          <w:sz w:val="24"/>
          <w:szCs w:val="24"/>
        </w:rPr>
        <w:t xml:space="preserve">12. DOS RECURSOS </w:t>
      </w:r>
    </w:p>
    <w:p w14:paraId="6FE82B70" w14:textId="77777777" w:rsidR="00FD6528" w:rsidRPr="00FD6528" w:rsidRDefault="00FD6528" w:rsidP="00FD6528">
      <w:pPr>
        <w:tabs>
          <w:tab w:val="left" w:pos="1134"/>
        </w:tabs>
        <w:spacing w:after="0"/>
        <w:jc w:val="both"/>
        <w:rPr>
          <w:rFonts w:ascii="Arial" w:hAnsi="Arial" w:cs="Arial"/>
          <w:sz w:val="24"/>
          <w:szCs w:val="24"/>
        </w:rPr>
      </w:pPr>
      <w:r w:rsidRPr="00FD6528">
        <w:rPr>
          <w:rFonts w:ascii="Arial" w:hAnsi="Arial" w:cs="Arial"/>
          <w:b/>
          <w:sz w:val="24"/>
          <w:szCs w:val="24"/>
        </w:rPr>
        <w:t xml:space="preserve">12.1. </w:t>
      </w:r>
      <w:r w:rsidRPr="00FD6528">
        <w:rPr>
          <w:rFonts w:ascii="Arial" w:hAnsi="Arial" w:cs="Arial"/>
          <w:bCs/>
          <w:sz w:val="24"/>
          <w:szCs w:val="24"/>
        </w:rPr>
        <w:t xml:space="preserve">Caberá recurso, </w:t>
      </w:r>
      <w:r w:rsidRPr="00EC7E5E">
        <w:rPr>
          <w:rFonts w:ascii="Arial" w:hAnsi="Arial" w:cs="Arial"/>
          <w:sz w:val="24"/>
          <w:szCs w:val="24"/>
        </w:rPr>
        <w:t xml:space="preserve">no prazo de 3 (três) dias úteis, contado </w:t>
      </w:r>
      <w:r w:rsidRPr="00FD6528">
        <w:rPr>
          <w:rFonts w:ascii="Arial" w:hAnsi="Arial" w:cs="Arial"/>
          <w:sz w:val="24"/>
          <w:szCs w:val="24"/>
        </w:rPr>
        <w:t>da data de intimação ou de lavratura da ata, em face de:</w:t>
      </w:r>
    </w:p>
    <w:p w14:paraId="38D74A72" w14:textId="77777777" w:rsidR="00FD6528" w:rsidRPr="00FD6528" w:rsidRDefault="00FD6528" w:rsidP="00FD6528">
      <w:pPr>
        <w:pStyle w:val="NormalWeb"/>
        <w:spacing w:before="0" w:beforeAutospacing="0" w:after="0" w:afterAutospacing="0" w:line="276" w:lineRule="auto"/>
        <w:jc w:val="both"/>
        <w:rPr>
          <w:rFonts w:ascii="Arial" w:hAnsi="Arial" w:cs="Arial"/>
        </w:rPr>
      </w:pPr>
      <w:bookmarkStart w:id="32" w:name="art165ia"/>
      <w:bookmarkEnd w:id="32"/>
      <w:r w:rsidRPr="00FD6528">
        <w:rPr>
          <w:rFonts w:ascii="Arial" w:hAnsi="Arial" w:cs="Arial"/>
          <w:b/>
          <w:bCs/>
        </w:rPr>
        <w:t>a)</w:t>
      </w:r>
      <w:r w:rsidRPr="00FD6528">
        <w:rPr>
          <w:rFonts w:ascii="Arial" w:hAnsi="Arial" w:cs="Arial"/>
        </w:rPr>
        <w:t xml:space="preserve"> ato que defira ou indefira pedido de pré-qualificação de interessado ou de inscrição em registro cadastral, sua alteração ou cancelamento;</w:t>
      </w:r>
    </w:p>
    <w:p w14:paraId="364FBA7A" w14:textId="77777777" w:rsidR="00FD6528" w:rsidRPr="00FD6528" w:rsidRDefault="00FD6528" w:rsidP="00FD6528">
      <w:pPr>
        <w:pStyle w:val="NormalWeb"/>
        <w:spacing w:before="0" w:beforeAutospacing="0" w:after="0" w:afterAutospacing="0" w:line="276" w:lineRule="auto"/>
        <w:jc w:val="both"/>
        <w:rPr>
          <w:rFonts w:ascii="Arial" w:hAnsi="Arial" w:cs="Arial"/>
        </w:rPr>
      </w:pPr>
      <w:bookmarkStart w:id="33" w:name="art165ib"/>
      <w:bookmarkEnd w:id="33"/>
      <w:r w:rsidRPr="00FD6528">
        <w:rPr>
          <w:rFonts w:ascii="Arial" w:hAnsi="Arial" w:cs="Arial"/>
          <w:b/>
          <w:bCs/>
        </w:rPr>
        <w:t>b)</w:t>
      </w:r>
      <w:r w:rsidRPr="00FD6528">
        <w:rPr>
          <w:rFonts w:ascii="Arial" w:hAnsi="Arial" w:cs="Arial"/>
        </w:rPr>
        <w:t xml:space="preserve"> julgamento das propostas;</w:t>
      </w:r>
    </w:p>
    <w:p w14:paraId="2BB1A39A" w14:textId="77777777" w:rsidR="00FD6528" w:rsidRPr="00FD6528" w:rsidRDefault="00FD6528" w:rsidP="00FD6528">
      <w:pPr>
        <w:pStyle w:val="NormalWeb"/>
        <w:spacing w:before="0" w:beforeAutospacing="0" w:after="0" w:afterAutospacing="0" w:line="276" w:lineRule="auto"/>
        <w:jc w:val="both"/>
        <w:rPr>
          <w:rFonts w:ascii="Arial" w:hAnsi="Arial" w:cs="Arial"/>
        </w:rPr>
      </w:pPr>
      <w:bookmarkStart w:id="34" w:name="art165ic"/>
      <w:bookmarkEnd w:id="34"/>
      <w:r w:rsidRPr="00FD6528">
        <w:rPr>
          <w:rFonts w:ascii="Arial" w:hAnsi="Arial" w:cs="Arial"/>
          <w:b/>
          <w:bCs/>
        </w:rPr>
        <w:t>c)</w:t>
      </w:r>
      <w:r w:rsidRPr="00FD6528">
        <w:rPr>
          <w:rFonts w:ascii="Arial" w:hAnsi="Arial" w:cs="Arial"/>
        </w:rPr>
        <w:t xml:space="preserve"> ato de habilitação ou inabilitação de licitante;</w:t>
      </w:r>
    </w:p>
    <w:p w14:paraId="58DE1725" w14:textId="77777777" w:rsidR="00FD6528" w:rsidRPr="00FD6528" w:rsidRDefault="00FD6528" w:rsidP="00FD6528">
      <w:pPr>
        <w:pStyle w:val="NormalWeb"/>
        <w:spacing w:before="0" w:beforeAutospacing="0" w:after="0" w:afterAutospacing="0" w:line="276" w:lineRule="auto"/>
        <w:jc w:val="both"/>
        <w:rPr>
          <w:rFonts w:ascii="Arial" w:hAnsi="Arial" w:cs="Arial"/>
        </w:rPr>
      </w:pPr>
      <w:bookmarkStart w:id="35" w:name="art165id"/>
      <w:bookmarkEnd w:id="35"/>
      <w:r w:rsidRPr="00FD6528">
        <w:rPr>
          <w:rFonts w:ascii="Arial" w:hAnsi="Arial" w:cs="Arial"/>
          <w:b/>
          <w:bCs/>
        </w:rPr>
        <w:t>d)</w:t>
      </w:r>
      <w:r w:rsidRPr="00FD6528">
        <w:rPr>
          <w:rFonts w:ascii="Arial" w:hAnsi="Arial" w:cs="Arial"/>
        </w:rPr>
        <w:t xml:space="preserve"> anulação ou revogação da licitação.</w:t>
      </w:r>
    </w:p>
    <w:p w14:paraId="5B2ADC3A" w14:textId="77777777" w:rsidR="00FD6528" w:rsidRPr="00FD6528" w:rsidRDefault="00FD6528" w:rsidP="00FD6528">
      <w:pPr>
        <w:pStyle w:val="NormalWeb"/>
        <w:spacing w:before="0" w:beforeAutospacing="0" w:after="0" w:afterAutospacing="0" w:line="276" w:lineRule="auto"/>
        <w:jc w:val="both"/>
        <w:rPr>
          <w:rFonts w:ascii="Arial" w:hAnsi="Arial" w:cs="Arial"/>
          <w:b/>
          <w:bCs/>
        </w:rPr>
      </w:pPr>
      <w:r w:rsidRPr="00FD6528">
        <w:rPr>
          <w:rFonts w:ascii="Arial" w:hAnsi="Arial" w:cs="Arial"/>
          <w:b/>
          <w:bCs/>
        </w:rPr>
        <w:t>12.2.</w:t>
      </w:r>
      <w:r w:rsidRPr="00FD6528">
        <w:rPr>
          <w:rFonts w:ascii="Arial" w:hAnsi="Arial" w:cs="Arial"/>
        </w:rPr>
        <w:t xml:space="preserve"> O prazo para apresentação de contrarrazões será o mesmo do recurso e terá início na data de intimação ou de divulgação da interposição do recurso.</w:t>
      </w:r>
    </w:p>
    <w:p w14:paraId="164F8B98" w14:textId="77777777" w:rsidR="00FD6528" w:rsidRPr="00FD6528" w:rsidRDefault="00FD6528" w:rsidP="00FD6528">
      <w:pPr>
        <w:pStyle w:val="NormalWeb"/>
        <w:spacing w:before="0" w:beforeAutospacing="0" w:after="0" w:afterAutospacing="0" w:line="276" w:lineRule="auto"/>
        <w:jc w:val="both"/>
        <w:rPr>
          <w:rFonts w:ascii="Arial" w:hAnsi="Arial" w:cs="Arial"/>
        </w:rPr>
      </w:pPr>
      <w:r w:rsidRPr="00FD6528">
        <w:rPr>
          <w:rFonts w:ascii="Arial" w:hAnsi="Arial" w:cs="Arial"/>
          <w:b/>
          <w:bCs/>
        </w:rPr>
        <w:t>12.3.</w:t>
      </w:r>
      <w:r w:rsidRPr="00FD6528">
        <w:rPr>
          <w:rFonts w:ascii="Arial" w:hAnsi="Arial" w:cs="Arial"/>
        </w:rPr>
        <w:t xml:space="preserve"> Quanto ao recurso apresentado em virtude do disposto nas alíneas “b” e “c” do item 12.1 do presente Edital, serão observadas as seguintes disposições:</w:t>
      </w:r>
    </w:p>
    <w:p w14:paraId="04AAF6A0" w14:textId="77777777" w:rsidR="00FD6528" w:rsidRPr="00FD6528" w:rsidRDefault="00FD6528" w:rsidP="00FD6528">
      <w:pPr>
        <w:pStyle w:val="NormalWeb"/>
        <w:spacing w:before="0" w:beforeAutospacing="0" w:after="0" w:afterAutospacing="0" w:line="276" w:lineRule="auto"/>
        <w:jc w:val="both"/>
        <w:rPr>
          <w:rFonts w:ascii="Arial" w:hAnsi="Arial" w:cs="Arial"/>
        </w:rPr>
      </w:pPr>
      <w:bookmarkStart w:id="36" w:name="art165§1i"/>
      <w:bookmarkEnd w:id="36"/>
      <w:r w:rsidRPr="00FD6528">
        <w:rPr>
          <w:rFonts w:ascii="Arial" w:hAnsi="Arial" w:cs="Arial"/>
          <w:b/>
          <w:bCs/>
        </w:rPr>
        <w:t>a)</w:t>
      </w:r>
      <w:r w:rsidRPr="00FD6528">
        <w:rPr>
          <w:rFonts w:ascii="Arial" w:hAnsi="Arial" w:cs="Arial"/>
        </w:rPr>
        <w:t xml:space="preserve"> a intenção de recorrer deverá ser manifestada imediatamente, sob pena de preclusão, e o prazo para apresentação das razões recursais será iniciado na data de intimação ou de lavratura da ata de habilitação ou inabilitação;</w:t>
      </w:r>
    </w:p>
    <w:p w14:paraId="2DC418A4" w14:textId="77777777" w:rsidR="00FD6528" w:rsidRPr="00FD6528" w:rsidRDefault="00FD6528" w:rsidP="00FD6528">
      <w:pPr>
        <w:pStyle w:val="NormalWeb"/>
        <w:spacing w:before="0" w:beforeAutospacing="0" w:after="0" w:afterAutospacing="0" w:line="276" w:lineRule="auto"/>
        <w:jc w:val="both"/>
        <w:rPr>
          <w:rFonts w:ascii="Arial" w:hAnsi="Arial" w:cs="Arial"/>
        </w:rPr>
      </w:pPr>
      <w:bookmarkStart w:id="37" w:name="art165§1ii"/>
      <w:bookmarkEnd w:id="37"/>
      <w:r w:rsidRPr="00FD6528">
        <w:rPr>
          <w:rFonts w:ascii="Arial" w:hAnsi="Arial" w:cs="Arial"/>
          <w:b/>
          <w:bCs/>
        </w:rPr>
        <w:t>b)</w:t>
      </w:r>
      <w:r w:rsidRPr="00FD6528">
        <w:rPr>
          <w:rFonts w:ascii="Arial" w:hAnsi="Arial" w:cs="Arial"/>
        </w:rPr>
        <w:t xml:space="preserve"> a apreciação dar-se-á em fase única.</w:t>
      </w:r>
    </w:p>
    <w:p w14:paraId="56F20E1D" w14:textId="77777777" w:rsidR="00FD6528" w:rsidRPr="00FD6528" w:rsidRDefault="00FD6528" w:rsidP="00FD6528">
      <w:pPr>
        <w:pStyle w:val="NormalWeb"/>
        <w:spacing w:before="0" w:beforeAutospacing="0" w:after="0" w:afterAutospacing="0" w:line="276" w:lineRule="auto"/>
        <w:jc w:val="both"/>
        <w:rPr>
          <w:rFonts w:ascii="Arial" w:hAnsi="Arial" w:cs="Arial"/>
        </w:rPr>
      </w:pPr>
      <w:r w:rsidRPr="00FD6528">
        <w:rPr>
          <w:rFonts w:ascii="Arial" w:hAnsi="Arial" w:cs="Arial"/>
          <w:b/>
          <w:bCs/>
        </w:rPr>
        <w:t>12.4.</w:t>
      </w:r>
      <w:r w:rsidRPr="00FD6528">
        <w:rPr>
          <w:rFonts w:ascii="Arial" w:hAnsi="Arial" w:cs="Arial"/>
        </w:rPr>
        <w:t xml:space="preserve"> O recurso será dirigido à autoridade que tiver editado o ato ou proferido a decisão recorrida, que, se não reconsiderar o ato ou a decisão no prazo de 3 (três) dias úteis, encaminhará o recurso com a sua motivação à autoridade superior, a qual deverá proferir sua decisão no prazo máximo de 10 (dez) dias úteis, contado do recebimento dos autos.</w:t>
      </w:r>
    </w:p>
    <w:p w14:paraId="1F1453C4" w14:textId="77777777" w:rsidR="00FD6528" w:rsidRPr="00FD6528" w:rsidRDefault="00FD6528" w:rsidP="00FD6528">
      <w:pPr>
        <w:pStyle w:val="NormalWeb"/>
        <w:spacing w:before="0" w:beforeAutospacing="0" w:after="0" w:afterAutospacing="0" w:line="276" w:lineRule="auto"/>
        <w:jc w:val="both"/>
        <w:rPr>
          <w:rFonts w:ascii="Arial" w:hAnsi="Arial" w:cs="Arial"/>
        </w:rPr>
      </w:pPr>
      <w:r w:rsidRPr="00FD6528">
        <w:rPr>
          <w:rFonts w:ascii="Arial" w:hAnsi="Arial" w:cs="Arial"/>
          <w:b/>
          <w:bCs/>
        </w:rPr>
        <w:t>12.5.</w:t>
      </w:r>
      <w:r w:rsidRPr="00FD6528">
        <w:rPr>
          <w:rFonts w:ascii="Arial" w:hAnsi="Arial" w:cs="Arial"/>
        </w:rPr>
        <w:t xml:space="preserve"> O acolhimento do recurso implicará invalidação apenas de ato insuscetível de aproveitamento.</w:t>
      </w:r>
    </w:p>
    <w:p w14:paraId="69DE48E3" w14:textId="77777777" w:rsidR="00FD6528" w:rsidRPr="00FD6528" w:rsidRDefault="00FD6528" w:rsidP="00FD6528">
      <w:pPr>
        <w:pStyle w:val="NormalWeb"/>
        <w:spacing w:before="0" w:beforeAutospacing="0" w:after="0" w:afterAutospacing="0" w:line="276" w:lineRule="auto"/>
        <w:jc w:val="both"/>
        <w:rPr>
          <w:rFonts w:ascii="Arial" w:hAnsi="Arial" w:cs="Arial"/>
        </w:rPr>
      </w:pPr>
      <w:r w:rsidRPr="00FD6528">
        <w:rPr>
          <w:rFonts w:ascii="Arial" w:hAnsi="Arial" w:cs="Arial"/>
          <w:b/>
          <w:bCs/>
        </w:rPr>
        <w:t>12.6.</w:t>
      </w:r>
      <w:r w:rsidRPr="00FD6528">
        <w:rPr>
          <w:rFonts w:ascii="Arial" w:hAnsi="Arial" w:cs="Arial"/>
        </w:rPr>
        <w:t xml:space="preserve"> O recurso interposto dará efeito suspensivo ao ato ou à decisão recorrida, até que sobrevenha decisão final da autoridade competente.</w:t>
      </w:r>
    </w:p>
    <w:p w14:paraId="0F9F1FA2" w14:textId="77777777" w:rsidR="00FD6528" w:rsidRPr="00FD6528" w:rsidRDefault="00FD6528" w:rsidP="00FD6528">
      <w:pPr>
        <w:pStyle w:val="NormalWeb"/>
        <w:spacing w:before="0" w:beforeAutospacing="0" w:after="0" w:afterAutospacing="0" w:line="276" w:lineRule="auto"/>
        <w:jc w:val="both"/>
        <w:rPr>
          <w:rFonts w:ascii="Arial" w:hAnsi="Arial" w:cs="Arial"/>
        </w:rPr>
      </w:pPr>
    </w:p>
    <w:p w14:paraId="668D444B" w14:textId="77777777" w:rsidR="00FD6528" w:rsidRPr="00FD6528" w:rsidRDefault="00FD6528" w:rsidP="00FD6528">
      <w:pPr>
        <w:tabs>
          <w:tab w:val="left" w:pos="1134"/>
        </w:tabs>
        <w:spacing w:after="0"/>
        <w:jc w:val="both"/>
        <w:rPr>
          <w:rFonts w:ascii="Arial" w:hAnsi="Arial" w:cs="Arial"/>
          <w:b/>
          <w:sz w:val="24"/>
          <w:szCs w:val="24"/>
        </w:rPr>
      </w:pPr>
      <w:bookmarkStart w:id="38" w:name="art165ie"/>
      <w:bookmarkStart w:id="39" w:name="art71§1"/>
      <w:bookmarkEnd w:id="38"/>
      <w:bookmarkEnd w:id="39"/>
      <w:r w:rsidRPr="00FD6528">
        <w:rPr>
          <w:rFonts w:ascii="Arial" w:hAnsi="Arial" w:cs="Arial"/>
          <w:b/>
          <w:sz w:val="24"/>
          <w:szCs w:val="24"/>
        </w:rPr>
        <w:t>13. ENCERRAMENTO DA LICITAÇÃO</w:t>
      </w:r>
    </w:p>
    <w:p w14:paraId="5481E529" w14:textId="77777777" w:rsidR="00FD6528" w:rsidRPr="00FD6528" w:rsidRDefault="00FD6528" w:rsidP="00FD6528">
      <w:pPr>
        <w:pStyle w:val="NormalWeb"/>
        <w:spacing w:before="0" w:beforeAutospacing="0" w:after="0" w:afterAutospacing="0" w:line="276" w:lineRule="auto"/>
        <w:jc w:val="both"/>
        <w:rPr>
          <w:rFonts w:ascii="Arial" w:hAnsi="Arial" w:cs="Arial"/>
        </w:rPr>
      </w:pPr>
      <w:r w:rsidRPr="00FD6528">
        <w:rPr>
          <w:rFonts w:ascii="Arial" w:hAnsi="Arial" w:cs="Arial"/>
          <w:b/>
          <w:bCs/>
        </w:rPr>
        <w:t>13.1.</w:t>
      </w:r>
      <w:r w:rsidRPr="00FD6528">
        <w:rPr>
          <w:rFonts w:ascii="Arial" w:hAnsi="Arial" w:cs="Arial"/>
        </w:rPr>
        <w:t xml:space="preserve"> Encerradas as fases de julgamento e habilitação, e exauridos os recursos administrativos, o processo licitatório será encaminhado à autoridade superior, que poderá:</w:t>
      </w:r>
    </w:p>
    <w:p w14:paraId="16412FA9" w14:textId="77777777" w:rsidR="00FD6528" w:rsidRPr="00FD6528" w:rsidRDefault="00FD6528" w:rsidP="00FD6528">
      <w:pPr>
        <w:pStyle w:val="NormalWeb"/>
        <w:spacing w:before="0" w:beforeAutospacing="0" w:after="0" w:afterAutospacing="0" w:line="276" w:lineRule="auto"/>
        <w:jc w:val="both"/>
        <w:rPr>
          <w:rFonts w:ascii="Arial" w:hAnsi="Arial" w:cs="Arial"/>
        </w:rPr>
      </w:pPr>
      <w:bookmarkStart w:id="40" w:name="art71i"/>
      <w:bookmarkEnd w:id="40"/>
      <w:r w:rsidRPr="00FD6528">
        <w:rPr>
          <w:rFonts w:ascii="Arial" w:hAnsi="Arial" w:cs="Arial"/>
          <w:b/>
          <w:bCs/>
        </w:rPr>
        <w:t>a)</w:t>
      </w:r>
      <w:r w:rsidRPr="00FD6528">
        <w:rPr>
          <w:rFonts w:ascii="Arial" w:hAnsi="Arial" w:cs="Arial"/>
        </w:rPr>
        <w:t xml:space="preserve"> determinar o retorno dos autos para saneamento de irregularidades;</w:t>
      </w:r>
    </w:p>
    <w:p w14:paraId="5DCE3119" w14:textId="77777777" w:rsidR="00FD6528" w:rsidRPr="00FD6528" w:rsidRDefault="00FD6528" w:rsidP="00FD6528">
      <w:pPr>
        <w:pStyle w:val="NormalWeb"/>
        <w:spacing w:before="0" w:beforeAutospacing="0" w:after="0" w:afterAutospacing="0" w:line="276" w:lineRule="auto"/>
        <w:jc w:val="both"/>
        <w:rPr>
          <w:rFonts w:ascii="Arial" w:hAnsi="Arial" w:cs="Arial"/>
        </w:rPr>
      </w:pPr>
      <w:bookmarkStart w:id="41" w:name="art71ii"/>
      <w:bookmarkEnd w:id="41"/>
      <w:r w:rsidRPr="00FD6528">
        <w:rPr>
          <w:rFonts w:ascii="Arial" w:hAnsi="Arial" w:cs="Arial"/>
          <w:b/>
          <w:bCs/>
        </w:rPr>
        <w:t>b)</w:t>
      </w:r>
      <w:r w:rsidRPr="00FD6528">
        <w:rPr>
          <w:rFonts w:ascii="Arial" w:hAnsi="Arial" w:cs="Arial"/>
        </w:rPr>
        <w:t xml:space="preserve"> revogar a licitação por motivo de conveniência e oportunidade;</w:t>
      </w:r>
    </w:p>
    <w:p w14:paraId="4A3E6998" w14:textId="77777777" w:rsidR="00FD6528" w:rsidRPr="00FD6528" w:rsidRDefault="00FD6528" w:rsidP="00FD6528">
      <w:pPr>
        <w:pStyle w:val="NormalWeb"/>
        <w:spacing w:before="0" w:beforeAutospacing="0" w:after="0" w:afterAutospacing="0" w:line="276" w:lineRule="auto"/>
        <w:jc w:val="both"/>
        <w:rPr>
          <w:rFonts w:ascii="Arial" w:hAnsi="Arial" w:cs="Arial"/>
        </w:rPr>
      </w:pPr>
      <w:bookmarkStart w:id="42" w:name="art71iii"/>
      <w:bookmarkEnd w:id="42"/>
      <w:r w:rsidRPr="00FD6528">
        <w:rPr>
          <w:rFonts w:ascii="Arial" w:hAnsi="Arial" w:cs="Arial"/>
          <w:b/>
          <w:bCs/>
        </w:rPr>
        <w:t>c)</w:t>
      </w:r>
      <w:r w:rsidRPr="00FD6528">
        <w:rPr>
          <w:rFonts w:ascii="Arial" w:hAnsi="Arial" w:cs="Arial"/>
        </w:rPr>
        <w:t xml:space="preserve"> proceder à anulação da licitação, de ofício ou mediante provocação de terceiros, sempre que presente ilegalidade insanável;</w:t>
      </w:r>
    </w:p>
    <w:p w14:paraId="5765BA11" w14:textId="77777777" w:rsidR="00FD6528" w:rsidRPr="00FD6528" w:rsidRDefault="00FD6528" w:rsidP="00FD6528">
      <w:pPr>
        <w:pStyle w:val="NormalWeb"/>
        <w:spacing w:before="0" w:beforeAutospacing="0" w:after="0" w:afterAutospacing="0" w:line="276" w:lineRule="auto"/>
        <w:jc w:val="both"/>
        <w:rPr>
          <w:rFonts w:ascii="Arial" w:hAnsi="Arial" w:cs="Arial"/>
        </w:rPr>
      </w:pPr>
      <w:bookmarkStart w:id="43" w:name="art71iv"/>
      <w:bookmarkEnd w:id="43"/>
      <w:r w:rsidRPr="00FD6528">
        <w:rPr>
          <w:rFonts w:ascii="Arial" w:hAnsi="Arial" w:cs="Arial"/>
          <w:b/>
          <w:bCs/>
        </w:rPr>
        <w:t>d)</w:t>
      </w:r>
      <w:r w:rsidRPr="00FD6528">
        <w:rPr>
          <w:rFonts w:ascii="Arial" w:hAnsi="Arial" w:cs="Arial"/>
        </w:rPr>
        <w:t xml:space="preserve"> adjudicar o objeto e homologar a licitação.</w:t>
      </w:r>
    </w:p>
    <w:p w14:paraId="74A013CF" w14:textId="77777777" w:rsidR="00FD6528" w:rsidRPr="00FD6528" w:rsidRDefault="00FD6528" w:rsidP="00FD6528">
      <w:pPr>
        <w:tabs>
          <w:tab w:val="left" w:pos="1134"/>
        </w:tabs>
        <w:spacing w:after="0"/>
        <w:jc w:val="both"/>
        <w:rPr>
          <w:rFonts w:ascii="Arial" w:hAnsi="Arial" w:cs="Arial"/>
          <w:b/>
          <w:sz w:val="24"/>
          <w:szCs w:val="24"/>
        </w:rPr>
      </w:pPr>
    </w:p>
    <w:p w14:paraId="3C24F325" w14:textId="77777777" w:rsidR="00FD6528" w:rsidRPr="00FD6528" w:rsidRDefault="00FD6528" w:rsidP="00FD6528">
      <w:pPr>
        <w:tabs>
          <w:tab w:val="left" w:pos="1134"/>
        </w:tabs>
        <w:spacing w:after="0"/>
        <w:jc w:val="both"/>
        <w:rPr>
          <w:rFonts w:ascii="Arial" w:hAnsi="Arial" w:cs="Arial"/>
          <w:b/>
          <w:sz w:val="24"/>
          <w:szCs w:val="24"/>
        </w:rPr>
      </w:pPr>
      <w:r w:rsidRPr="00FD6528">
        <w:rPr>
          <w:rFonts w:ascii="Arial" w:hAnsi="Arial" w:cs="Arial"/>
          <w:b/>
          <w:sz w:val="24"/>
          <w:szCs w:val="24"/>
        </w:rPr>
        <w:t>14. CONDIÇÕES DE CONTRATAÇÃO</w:t>
      </w:r>
    </w:p>
    <w:p w14:paraId="7090B186" w14:textId="194894BB" w:rsidR="00FD6528" w:rsidRPr="00FD6528" w:rsidRDefault="00FD6528" w:rsidP="00FD6528">
      <w:pPr>
        <w:pStyle w:val="NormalWeb"/>
        <w:spacing w:before="0" w:beforeAutospacing="0" w:after="0" w:afterAutospacing="0" w:line="276" w:lineRule="auto"/>
        <w:jc w:val="both"/>
        <w:rPr>
          <w:rFonts w:ascii="Arial" w:hAnsi="Arial" w:cs="Arial"/>
        </w:rPr>
      </w:pPr>
      <w:r w:rsidRPr="00FD6528">
        <w:rPr>
          <w:rFonts w:ascii="Arial" w:hAnsi="Arial" w:cs="Arial"/>
          <w:b/>
          <w:bCs/>
        </w:rPr>
        <w:lastRenderedPageBreak/>
        <w:t>14.1.</w:t>
      </w:r>
      <w:r w:rsidRPr="00FD6528">
        <w:rPr>
          <w:rFonts w:ascii="Arial" w:hAnsi="Arial" w:cs="Arial"/>
        </w:rPr>
        <w:t xml:space="preserve"> O licitante vencedor será convocado para assinar a ata de registro de preço e/ou contrato ou para retirar o instrumento equivalente, </w:t>
      </w:r>
      <w:r w:rsidRPr="00E76F3F">
        <w:rPr>
          <w:rFonts w:ascii="Arial" w:hAnsi="Arial" w:cs="Arial"/>
        </w:rPr>
        <w:t>dentro do prazo de</w:t>
      </w:r>
      <w:r w:rsidR="008C7B4A" w:rsidRPr="00E76F3F">
        <w:rPr>
          <w:rFonts w:ascii="Arial" w:hAnsi="Arial" w:cs="Arial"/>
        </w:rPr>
        <w:t xml:space="preserve"> </w:t>
      </w:r>
      <w:r w:rsidR="00FE2F66" w:rsidRPr="00E76F3F">
        <w:rPr>
          <w:rFonts w:ascii="Arial" w:hAnsi="Arial" w:cs="Arial"/>
        </w:rPr>
        <w:t>05</w:t>
      </w:r>
      <w:r w:rsidRPr="00E76F3F">
        <w:rPr>
          <w:rFonts w:ascii="Arial" w:hAnsi="Arial" w:cs="Arial"/>
        </w:rPr>
        <w:t xml:space="preserve"> dias úteis</w:t>
      </w:r>
      <w:r w:rsidRPr="00FD6528">
        <w:rPr>
          <w:rFonts w:ascii="Arial" w:hAnsi="Arial" w:cs="Arial"/>
        </w:rPr>
        <w:t>, sob pena de decair o direito à contratação, sem prejuízo das sanções previstas neste Edital.</w:t>
      </w:r>
    </w:p>
    <w:p w14:paraId="79F74EC6" w14:textId="77777777" w:rsidR="00FD6528" w:rsidRPr="00FD6528" w:rsidRDefault="00FD6528" w:rsidP="00FD6528">
      <w:pPr>
        <w:pStyle w:val="NormalWeb"/>
        <w:spacing w:before="0" w:beforeAutospacing="0" w:after="0" w:afterAutospacing="0" w:line="276" w:lineRule="auto"/>
        <w:jc w:val="both"/>
        <w:rPr>
          <w:rFonts w:ascii="Arial" w:hAnsi="Arial" w:cs="Arial"/>
        </w:rPr>
      </w:pPr>
      <w:bookmarkStart w:id="44" w:name="art90§1"/>
      <w:bookmarkEnd w:id="44"/>
      <w:r w:rsidRPr="00FD6528">
        <w:rPr>
          <w:rFonts w:ascii="Arial" w:hAnsi="Arial" w:cs="Arial"/>
          <w:b/>
          <w:bCs/>
        </w:rPr>
        <w:t>14.2.</w:t>
      </w:r>
      <w:r w:rsidRPr="00FD6528">
        <w:rPr>
          <w:rFonts w:ascii="Arial" w:hAnsi="Arial" w:cs="Arial"/>
        </w:rPr>
        <w:t xml:space="preserve"> O prazo de convocação poderá ser prorrogado 1 (uma) vez, por igual período, mediante solicitação da parte, durante seu transcurso, devidamente justificada, e desde que o motivo apresentado seja aceito pela Administração.</w:t>
      </w:r>
    </w:p>
    <w:p w14:paraId="1F95EDC1" w14:textId="77777777" w:rsidR="00FD6528" w:rsidRPr="00FD6528" w:rsidRDefault="00FD6528" w:rsidP="00FD6528">
      <w:pPr>
        <w:pStyle w:val="NormalWeb"/>
        <w:spacing w:before="0" w:beforeAutospacing="0" w:after="0" w:afterAutospacing="0" w:line="276" w:lineRule="auto"/>
        <w:jc w:val="both"/>
        <w:rPr>
          <w:rFonts w:ascii="Arial" w:hAnsi="Arial" w:cs="Arial"/>
        </w:rPr>
      </w:pPr>
      <w:bookmarkStart w:id="45" w:name="art90§2"/>
      <w:bookmarkEnd w:id="45"/>
      <w:r w:rsidRPr="00FD6528">
        <w:rPr>
          <w:rFonts w:ascii="Arial" w:hAnsi="Arial" w:cs="Arial"/>
          <w:b/>
          <w:bCs/>
        </w:rPr>
        <w:t>14.3.</w:t>
      </w:r>
      <w:r w:rsidRPr="00FD6528">
        <w:rPr>
          <w:rFonts w:ascii="Arial" w:hAnsi="Arial" w:cs="Arial"/>
        </w:rPr>
        <w:t xml:space="preserve"> Será facultado à Administração, quando o convocado não assinar a ata de registro de preços e/ou contrato ou para retirar o instrumento equivalente no prazo e nas condições estabelecidas neste Edital, convocar os licitantes remanescentes, na ordem de classificação, para assinatura da ata de registro de preços e/ou contrato nas condições propostas pelo licitante vencedor, sem prejuízo da aplicação das sanções cabíveis.</w:t>
      </w:r>
    </w:p>
    <w:p w14:paraId="55CEC746" w14:textId="77777777" w:rsidR="00FD6528" w:rsidRPr="00FD6528" w:rsidRDefault="00FD6528" w:rsidP="00FD6528">
      <w:pPr>
        <w:pStyle w:val="NormalWeb"/>
        <w:spacing w:before="0" w:beforeAutospacing="0" w:after="0" w:afterAutospacing="0" w:line="276" w:lineRule="auto"/>
        <w:jc w:val="both"/>
        <w:rPr>
          <w:rFonts w:ascii="Arial" w:hAnsi="Arial" w:cs="Arial"/>
        </w:rPr>
      </w:pPr>
      <w:bookmarkStart w:id="46" w:name="art90§3"/>
      <w:bookmarkEnd w:id="46"/>
      <w:r w:rsidRPr="00FD6528">
        <w:rPr>
          <w:rFonts w:ascii="Arial" w:hAnsi="Arial" w:cs="Arial"/>
          <w:b/>
          <w:bCs/>
        </w:rPr>
        <w:t>14.4.</w:t>
      </w:r>
      <w:r w:rsidRPr="00FD6528">
        <w:rPr>
          <w:rFonts w:ascii="Arial" w:hAnsi="Arial" w:cs="Arial"/>
        </w:rPr>
        <w:t xml:space="preserve"> Decorrido o prazo de validade da proposta indicado no item 5.1 deste Edital, sem convocação para a contratação, ficarão os licitantes liberados dos compromissos assumidos.</w:t>
      </w:r>
    </w:p>
    <w:p w14:paraId="78BFB12D" w14:textId="432C3CC5" w:rsidR="00FD6528" w:rsidRPr="00FD6528" w:rsidRDefault="00FD6528" w:rsidP="00FD6528">
      <w:pPr>
        <w:pStyle w:val="NormalWeb"/>
        <w:spacing w:before="0" w:beforeAutospacing="0" w:after="0" w:afterAutospacing="0" w:line="276" w:lineRule="auto"/>
        <w:jc w:val="both"/>
        <w:rPr>
          <w:rFonts w:ascii="Arial" w:hAnsi="Arial" w:cs="Arial"/>
        </w:rPr>
      </w:pPr>
      <w:bookmarkStart w:id="47" w:name="art90§4"/>
      <w:bookmarkEnd w:id="47"/>
      <w:r w:rsidRPr="00FD6528">
        <w:rPr>
          <w:rFonts w:ascii="Arial" w:hAnsi="Arial" w:cs="Arial"/>
          <w:b/>
          <w:bCs/>
        </w:rPr>
        <w:t>14.5.</w:t>
      </w:r>
      <w:r w:rsidRPr="00FD6528">
        <w:rPr>
          <w:rFonts w:ascii="Arial" w:hAnsi="Arial" w:cs="Arial"/>
        </w:rPr>
        <w:t xml:space="preserve"> Na hipótese de nenhum dos licitantes aceitar a contratação, nos termos do</w:t>
      </w:r>
      <w:r w:rsidRPr="00E26EBB">
        <w:rPr>
          <w:rFonts w:ascii="Arial" w:hAnsi="Arial" w:cs="Arial"/>
        </w:rPr>
        <w:t xml:space="preserve"> 14.</w:t>
      </w:r>
      <w:r w:rsidR="00E26EBB" w:rsidRPr="00E26EBB">
        <w:rPr>
          <w:rFonts w:ascii="Arial" w:hAnsi="Arial" w:cs="Arial"/>
        </w:rPr>
        <w:t>3</w:t>
      </w:r>
      <w:r w:rsidR="00E26EBB">
        <w:rPr>
          <w:rFonts w:ascii="Arial" w:hAnsi="Arial" w:cs="Arial"/>
        </w:rPr>
        <w:t xml:space="preserve"> d</w:t>
      </w:r>
      <w:r w:rsidRPr="00FD6528">
        <w:rPr>
          <w:rFonts w:ascii="Arial" w:hAnsi="Arial" w:cs="Arial"/>
        </w:rPr>
        <w:t>este Edital, a Administração, observados o valor estimado e sua eventual atualização nos termos do edital, poderá:</w:t>
      </w:r>
    </w:p>
    <w:p w14:paraId="6CFD0900" w14:textId="77777777" w:rsidR="00FD6528" w:rsidRPr="00FD6528" w:rsidRDefault="00FD6528" w:rsidP="00FD6528">
      <w:pPr>
        <w:pStyle w:val="NormalWeb"/>
        <w:spacing w:before="0" w:beforeAutospacing="0" w:after="0" w:afterAutospacing="0" w:line="276" w:lineRule="auto"/>
        <w:jc w:val="both"/>
        <w:rPr>
          <w:rFonts w:ascii="Arial" w:hAnsi="Arial" w:cs="Arial"/>
        </w:rPr>
      </w:pPr>
      <w:bookmarkStart w:id="48" w:name="art90§4i"/>
      <w:bookmarkEnd w:id="48"/>
      <w:r w:rsidRPr="00FD6528">
        <w:rPr>
          <w:rFonts w:ascii="Arial" w:hAnsi="Arial" w:cs="Arial"/>
          <w:b/>
          <w:bCs/>
        </w:rPr>
        <w:t>a)</w:t>
      </w:r>
      <w:r w:rsidRPr="00FD6528">
        <w:rPr>
          <w:rFonts w:ascii="Arial" w:hAnsi="Arial" w:cs="Arial"/>
        </w:rPr>
        <w:t xml:space="preserve"> convocar os licitantes remanescentes para negociação, na ordem de classificação, com vistas à obtenção de preço melhor, mesmo que acima do preço do adjudicatário;</w:t>
      </w:r>
    </w:p>
    <w:p w14:paraId="424F365E" w14:textId="77777777" w:rsidR="00FD6528" w:rsidRPr="00FD6528" w:rsidRDefault="00FD6528" w:rsidP="00FD6528">
      <w:pPr>
        <w:pStyle w:val="NormalWeb"/>
        <w:spacing w:before="0" w:beforeAutospacing="0" w:after="0" w:afterAutospacing="0" w:line="276" w:lineRule="auto"/>
        <w:jc w:val="both"/>
        <w:rPr>
          <w:rFonts w:ascii="Arial" w:hAnsi="Arial" w:cs="Arial"/>
        </w:rPr>
      </w:pPr>
      <w:bookmarkStart w:id="49" w:name="art90§4ii"/>
      <w:bookmarkEnd w:id="49"/>
      <w:r w:rsidRPr="00FD6528">
        <w:rPr>
          <w:rFonts w:ascii="Arial" w:hAnsi="Arial" w:cs="Arial"/>
          <w:b/>
          <w:bCs/>
        </w:rPr>
        <w:t>b)</w:t>
      </w:r>
      <w:r w:rsidRPr="00FD6528">
        <w:rPr>
          <w:rFonts w:ascii="Arial" w:hAnsi="Arial" w:cs="Arial"/>
        </w:rPr>
        <w:t xml:space="preserve"> adjudicar e celebrar a ata de registro de preços e/ou contrato nas condições ofertadas pelos licitantes remanescentes, atendida a ordem classificatória, quando frustrada a negociação de melhor condição.</w:t>
      </w:r>
    </w:p>
    <w:p w14:paraId="73E5873E" w14:textId="6AB0E856" w:rsidR="00FD6528" w:rsidRPr="00FD6528" w:rsidRDefault="00FD6528" w:rsidP="00FD6528">
      <w:pPr>
        <w:pStyle w:val="NormalWeb"/>
        <w:spacing w:before="0" w:beforeAutospacing="0" w:after="0" w:afterAutospacing="0" w:line="276" w:lineRule="auto"/>
        <w:jc w:val="both"/>
        <w:rPr>
          <w:rFonts w:ascii="Arial" w:hAnsi="Arial" w:cs="Arial"/>
        </w:rPr>
      </w:pPr>
      <w:bookmarkStart w:id="50" w:name="art90§5"/>
      <w:bookmarkEnd w:id="50"/>
      <w:r w:rsidRPr="00FD6528">
        <w:rPr>
          <w:rFonts w:ascii="Arial" w:hAnsi="Arial" w:cs="Arial"/>
          <w:b/>
          <w:bCs/>
        </w:rPr>
        <w:t>14.</w:t>
      </w:r>
      <w:r w:rsidR="00E26EBB">
        <w:rPr>
          <w:rFonts w:ascii="Arial" w:hAnsi="Arial" w:cs="Arial"/>
          <w:b/>
          <w:bCs/>
        </w:rPr>
        <w:t>6</w:t>
      </w:r>
      <w:r w:rsidRPr="00FD6528">
        <w:rPr>
          <w:rFonts w:ascii="Arial" w:hAnsi="Arial" w:cs="Arial"/>
          <w:b/>
          <w:bCs/>
        </w:rPr>
        <w:t>.</w:t>
      </w:r>
      <w:r w:rsidRPr="00FD6528">
        <w:rPr>
          <w:rFonts w:ascii="Arial" w:hAnsi="Arial" w:cs="Arial"/>
        </w:rPr>
        <w:t xml:space="preserve"> A recusa injustificada do adjudicatário em assinar a ata de registro de preços e/ou contrato ou em aceitar ou retirar o instrumento equivalente no prazo estabelecido pela Administração caracterizará o descumprimento total da obrigação assumida e o sujeitará às penalidades legalmente estabelecidas, previstas neste edital, e à imediata perda da garantia de proposta em favor do órgão licitante.</w:t>
      </w:r>
    </w:p>
    <w:p w14:paraId="6AE6975B" w14:textId="77777777" w:rsidR="00FD6528" w:rsidRPr="00FD6528" w:rsidRDefault="00FD6528" w:rsidP="00FD6528">
      <w:pPr>
        <w:pStyle w:val="NormalWeb"/>
        <w:spacing w:before="0" w:beforeAutospacing="0" w:after="0" w:afterAutospacing="0" w:line="276" w:lineRule="auto"/>
        <w:jc w:val="both"/>
        <w:rPr>
          <w:rFonts w:ascii="Arial" w:hAnsi="Arial" w:cs="Arial"/>
        </w:rPr>
      </w:pPr>
    </w:p>
    <w:p w14:paraId="2B49774B" w14:textId="77777777" w:rsidR="00FD6528" w:rsidRPr="00FD6528" w:rsidRDefault="00FD6528" w:rsidP="00FD6528">
      <w:pPr>
        <w:tabs>
          <w:tab w:val="left" w:pos="1134"/>
        </w:tabs>
        <w:spacing w:after="0"/>
        <w:jc w:val="both"/>
        <w:rPr>
          <w:rFonts w:ascii="Arial" w:hAnsi="Arial" w:cs="Arial"/>
          <w:b/>
          <w:sz w:val="24"/>
          <w:szCs w:val="24"/>
        </w:rPr>
      </w:pPr>
      <w:r w:rsidRPr="00FD6528">
        <w:rPr>
          <w:rFonts w:ascii="Arial" w:hAnsi="Arial" w:cs="Arial"/>
          <w:b/>
          <w:sz w:val="24"/>
          <w:szCs w:val="24"/>
        </w:rPr>
        <w:t>15. VIGÊNCIA DA ATA DE REGISTRO DE PREÇOS E/OU CONTRATO</w:t>
      </w:r>
    </w:p>
    <w:p w14:paraId="3C724E30" w14:textId="15A8229C" w:rsidR="00FD6528" w:rsidRPr="00EC7E5E" w:rsidRDefault="00FD6528" w:rsidP="00FD6528">
      <w:pPr>
        <w:spacing w:after="0"/>
        <w:jc w:val="both"/>
        <w:rPr>
          <w:rFonts w:ascii="Arial" w:hAnsi="Arial" w:cs="Arial"/>
          <w:sz w:val="24"/>
          <w:szCs w:val="24"/>
        </w:rPr>
      </w:pPr>
      <w:r w:rsidRPr="00EC7E5E">
        <w:rPr>
          <w:rFonts w:ascii="Arial" w:hAnsi="Arial" w:cs="Arial"/>
          <w:b/>
          <w:bCs/>
          <w:sz w:val="24"/>
          <w:szCs w:val="24"/>
        </w:rPr>
        <w:t>15.1.</w:t>
      </w:r>
      <w:r w:rsidRPr="00EC7E5E">
        <w:rPr>
          <w:rFonts w:ascii="Arial" w:hAnsi="Arial" w:cs="Arial"/>
          <w:sz w:val="24"/>
          <w:szCs w:val="24"/>
        </w:rPr>
        <w:t xml:space="preserve"> O termo inicial de vigência será o de sua assinatura e o final ocorrerá em 12</w:t>
      </w:r>
      <w:r w:rsidR="004665BB" w:rsidRPr="00EC7E5E">
        <w:rPr>
          <w:rFonts w:ascii="Arial" w:hAnsi="Arial" w:cs="Arial"/>
          <w:sz w:val="24"/>
          <w:szCs w:val="24"/>
        </w:rPr>
        <w:t xml:space="preserve"> (doze)</w:t>
      </w:r>
      <w:r w:rsidRPr="00EC7E5E">
        <w:rPr>
          <w:rFonts w:ascii="Arial" w:hAnsi="Arial" w:cs="Arial"/>
          <w:sz w:val="24"/>
          <w:szCs w:val="24"/>
        </w:rPr>
        <w:t xml:space="preserve"> meses, podendo ser prorrogado até a vigência máxima de 24</w:t>
      </w:r>
      <w:r w:rsidR="004665BB" w:rsidRPr="00EC7E5E">
        <w:rPr>
          <w:rFonts w:ascii="Arial" w:hAnsi="Arial" w:cs="Arial"/>
          <w:sz w:val="24"/>
          <w:szCs w:val="24"/>
        </w:rPr>
        <w:t xml:space="preserve"> (vinte e quatro)</w:t>
      </w:r>
      <w:r w:rsidRPr="00EC7E5E">
        <w:rPr>
          <w:rFonts w:ascii="Arial" w:hAnsi="Arial" w:cs="Arial"/>
          <w:sz w:val="24"/>
          <w:szCs w:val="24"/>
        </w:rPr>
        <w:t xml:space="preserve"> meses.</w:t>
      </w:r>
    </w:p>
    <w:p w14:paraId="082E6E65" w14:textId="6E447A6F" w:rsidR="00FD6528" w:rsidRPr="00FD6528" w:rsidRDefault="00FD6528" w:rsidP="00FD6528">
      <w:pPr>
        <w:spacing w:after="0"/>
        <w:jc w:val="both"/>
        <w:rPr>
          <w:rFonts w:ascii="Arial" w:hAnsi="Arial" w:cs="Arial"/>
          <w:sz w:val="24"/>
          <w:szCs w:val="24"/>
        </w:rPr>
      </w:pPr>
      <w:r w:rsidRPr="00FD6528">
        <w:rPr>
          <w:rFonts w:ascii="Arial" w:hAnsi="Arial" w:cs="Arial"/>
          <w:b/>
          <w:bCs/>
          <w:sz w:val="24"/>
          <w:szCs w:val="24"/>
        </w:rPr>
        <w:t>15.2.</w:t>
      </w:r>
      <w:r w:rsidRPr="00FD6528">
        <w:rPr>
          <w:rFonts w:ascii="Arial" w:hAnsi="Arial" w:cs="Arial"/>
          <w:sz w:val="24"/>
          <w:szCs w:val="24"/>
        </w:rPr>
        <w:t xml:space="preserve"> </w:t>
      </w:r>
      <w:r w:rsidRPr="00FD6528">
        <w:rPr>
          <w:rFonts w:ascii="Arial" w:hAnsi="Arial" w:cs="Arial"/>
          <w:color w:val="000000"/>
          <w:sz w:val="24"/>
          <w:szCs w:val="24"/>
        </w:rPr>
        <w:t>O contrato decorrente da ata de registro de preços terá sua vigência estabelecida em conformidade com as disposições nela contidas, respeitados os limites dispostos no art. 106 e 107 da Lei Federal nº 14.133/2021.</w:t>
      </w:r>
    </w:p>
    <w:p w14:paraId="784DBBD4" w14:textId="77777777" w:rsidR="00FD6528" w:rsidRPr="00FD6528" w:rsidRDefault="00FD6528" w:rsidP="00FD6528">
      <w:pPr>
        <w:spacing w:after="0"/>
        <w:rPr>
          <w:rFonts w:ascii="Arial" w:hAnsi="Arial" w:cs="Arial"/>
          <w:b/>
          <w:sz w:val="24"/>
          <w:szCs w:val="24"/>
        </w:rPr>
      </w:pPr>
    </w:p>
    <w:p w14:paraId="592BBB7C" w14:textId="1A4CF32F" w:rsidR="00FD6528" w:rsidRPr="00FD6528" w:rsidRDefault="00FD6528" w:rsidP="00FD6528">
      <w:pPr>
        <w:spacing w:after="0"/>
        <w:jc w:val="both"/>
        <w:rPr>
          <w:rFonts w:ascii="Arial" w:hAnsi="Arial" w:cs="Arial"/>
          <w:b/>
          <w:bCs/>
          <w:sz w:val="24"/>
          <w:szCs w:val="24"/>
        </w:rPr>
      </w:pPr>
      <w:r w:rsidRPr="00FD6528">
        <w:rPr>
          <w:rFonts w:ascii="Arial" w:hAnsi="Arial" w:cs="Arial"/>
          <w:b/>
          <w:bCs/>
          <w:sz w:val="24"/>
          <w:szCs w:val="24"/>
        </w:rPr>
        <w:t>16. DAS HIPÓTESES DE CANCELAMENTO DA ATA</w:t>
      </w:r>
    </w:p>
    <w:p w14:paraId="7DC46D78" w14:textId="77777777" w:rsidR="00FD6528" w:rsidRPr="00FD6528" w:rsidRDefault="00FD6528" w:rsidP="00FD6528">
      <w:pPr>
        <w:spacing w:after="0"/>
        <w:jc w:val="both"/>
        <w:rPr>
          <w:rFonts w:ascii="Arial" w:hAnsi="Arial" w:cs="Arial"/>
          <w:sz w:val="24"/>
          <w:szCs w:val="24"/>
        </w:rPr>
      </w:pPr>
      <w:r w:rsidRPr="00FD6528">
        <w:rPr>
          <w:rFonts w:ascii="Arial" w:hAnsi="Arial" w:cs="Arial"/>
          <w:b/>
          <w:bCs/>
          <w:sz w:val="24"/>
          <w:szCs w:val="24"/>
        </w:rPr>
        <w:t>16.1.</w:t>
      </w:r>
      <w:r w:rsidRPr="00FD6528">
        <w:rPr>
          <w:rFonts w:ascii="Arial" w:hAnsi="Arial" w:cs="Arial"/>
          <w:sz w:val="24"/>
          <w:szCs w:val="24"/>
        </w:rPr>
        <w:t xml:space="preserve"> As hipóteses de cancelamento da ata estão dispostas no regulamento.</w:t>
      </w:r>
    </w:p>
    <w:p w14:paraId="73A8843C" w14:textId="77777777" w:rsidR="00FD6528" w:rsidRPr="00FD6528" w:rsidRDefault="00FD6528" w:rsidP="00FD6528">
      <w:pPr>
        <w:spacing w:after="0"/>
        <w:jc w:val="both"/>
        <w:rPr>
          <w:rFonts w:ascii="Arial" w:hAnsi="Arial" w:cs="Arial"/>
          <w:sz w:val="24"/>
          <w:szCs w:val="24"/>
        </w:rPr>
      </w:pPr>
      <w:r w:rsidRPr="00FD6528">
        <w:rPr>
          <w:rFonts w:ascii="Arial" w:hAnsi="Arial" w:cs="Arial"/>
          <w:b/>
          <w:bCs/>
          <w:sz w:val="24"/>
          <w:szCs w:val="24"/>
        </w:rPr>
        <w:lastRenderedPageBreak/>
        <w:t>16.2.</w:t>
      </w:r>
      <w:r w:rsidRPr="00FD6528">
        <w:rPr>
          <w:rFonts w:ascii="Arial" w:hAnsi="Arial" w:cs="Arial"/>
          <w:sz w:val="24"/>
          <w:szCs w:val="24"/>
        </w:rPr>
        <w:t xml:space="preserve"> No caso de cancelamento da ata, em que o fornecedor não tiver tido ingerência sobre a descontinuidade do produto no mercado, não será penalizado, contudo deverá ser feita a reclassificação da ata.</w:t>
      </w:r>
    </w:p>
    <w:p w14:paraId="22E5E484" w14:textId="77777777" w:rsidR="00FD6528" w:rsidRPr="00FD6528" w:rsidRDefault="00FD6528" w:rsidP="00FD6528">
      <w:pPr>
        <w:spacing w:after="0"/>
        <w:jc w:val="both"/>
        <w:rPr>
          <w:rFonts w:ascii="Arial" w:hAnsi="Arial" w:cs="Arial"/>
          <w:sz w:val="24"/>
          <w:szCs w:val="24"/>
        </w:rPr>
      </w:pPr>
      <w:r w:rsidRPr="00FD6528">
        <w:rPr>
          <w:rFonts w:ascii="Arial" w:hAnsi="Arial" w:cs="Arial"/>
          <w:b/>
          <w:bCs/>
          <w:sz w:val="24"/>
          <w:szCs w:val="24"/>
        </w:rPr>
        <w:t>16.3.</w:t>
      </w:r>
      <w:r w:rsidRPr="00FD6528">
        <w:rPr>
          <w:rFonts w:ascii="Arial" w:hAnsi="Arial" w:cs="Arial"/>
          <w:sz w:val="24"/>
          <w:szCs w:val="24"/>
        </w:rPr>
        <w:t xml:space="preserve"> Se, no decorrer da contratação, o fornecedor apresentar pedido de cancelamento dos preços registrados, deverá apresentar justificativas pela não continuidade do fornecimento, sem prejuízo de aplicação das sanções dispostas no item 22 deste edital. </w:t>
      </w:r>
    </w:p>
    <w:p w14:paraId="687C5306" w14:textId="77777777" w:rsidR="00FD6528" w:rsidRPr="00FD6528" w:rsidRDefault="00FD6528" w:rsidP="00FD6528">
      <w:pPr>
        <w:spacing w:after="0"/>
        <w:jc w:val="both"/>
        <w:rPr>
          <w:rFonts w:ascii="Arial" w:hAnsi="Arial" w:cs="Arial"/>
          <w:sz w:val="24"/>
          <w:szCs w:val="24"/>
        </w:rPr>
      </w:pPr>
    </w:p>
    <w:p w14:paraId="0489FA6E" w14:textId="151A0780" w:rsidR="00FD6528" w:rsidRPr="00FD6528" w:rsidRDefault="00FD6528" w:rsidP="00FD6528">
      <w:pPr>
        <w:spacing w:after="0"/>
        <w:jc w:val="both"/>
        <w:rPr>
          <w:rFonts w:ascii="Arial" w:hAnsi="Arial" w:cs="Arial"/>
          <w:b/>
          <w:bCs/>
          <w:sz w:val="24"/>
          <w:szCs w:val="24"/>
        </w:rPr>
      </w:pPr>
      <w:r w:rsidRPr="00FD6528">
        <w:rPr>
          <w:rFonts w:ascii="Arial" w:hAnsi="Arial" w:cs="Arial"/>
          <w:b/>
          <w:bCs/>
          <w:sz w:val="24"/>
          <w:szCs w:val="24"/>
        </w:rPr>
        <w:t>17. DAS CONDIÇÕES PARA ALTERAÇÃO DOS PREÇOS REGISTRADOS</w:t>
      </w:r>
    </w:p>
    <w:p w14:paraId="3C58FAFE" w14:textId="77777777" w:rsidR="00FD6528" w:rsidRPr="00FD6528" w:rsidRDefault="00FD6528" w:rsidP="00FD6528">
      <w:pPr>
        <w:spacing w:after="0"/>
        <w:jc w:val="both"/>
        <w:rPr>
          <w:rFonts w:ascii="Arial" w:hAnsi="Arial" w:cs="Arial"/>
          <w:color w:val="000000"/>
          <w:sz w:val="24"/>
          <w:szCs w:val="24"/>
        </w:rPr>
      </w:pPr>
      <w:r w:rsidRPr="00FD6528">
        <w:rPr>
          <w:rFonts w:ascii="Arial" w:hAnsi="Arial" w:cs="Arial"/>
          <w:b/>
          <w:bCs/>
          <w:sz w:val="24"/>
          <w:szCs w:val="24"/>
        </w:rPr>
        <w:t>17.1.</w:t>
      </w:r>
      <w:r w:rsidRPr="00FD6528">
        <w:rPr>
          <w:rFonts w:ascii="Arial" w:hAnsi="Arial" w:cs="Arial"/>
          <w:sz w:val="24"/>
          <w:szCs w:val="24"/>
        </w:rPr>
        <w:t xml:space="preserve"> Os preços poderão ser alterados, na forma de reajuste em sentido estrito, para </w:t>
      </w:r>
      <w:r w:rsidRPr="00FD6528">
        <w:rPr>
          <w:rFonts w:ascii="Arial" w:hAnsi="Arial" w:cs="Arial"/>
          <w:color w:val="000000"/>
          <w:sz w:val="24"/>
          <w:szCs w:val="24"/>
        </w:rPr>
        <w:t>a manutenção do equilíbrio econômico-financeiro consistente na aplicação do índice de correção monetária previsto na ata, que deve retratar a variação efetiva do custo de produção, admitida a adoção de índices específicos ou setoriais, observado o princípio da anualidade.</w:t>
      </w:r>
    </w:p>
    <w:p w14:paraId="3CA1C27B" w14:textId="77777777" w:rsidR="00FD6528" w:rsidRPr="00FD6528" w:rsidRDefault="00FD6528" w:rsidP="00FD6528">
      <w:pPr>
        <w:spacing w:after="0"/>
        <w:jc w:val="both"/>
        <w:rPr>
          <w:rFonts w:ascii="Arial" w:hAnsi="Arial" w:cs="Arial"/>
          <w:color w:val="000000"/>
          <w:sz w:val="24"/>
          <w:szCs w:val="24"/>
        </w:rPr>
      </w:pPr>
      <w:r w:rsidRPr="00FD6528">
        <w:rPr>
          <w:rFonts w:ascii="Arial" w:hAnsi="Arial" w:cs="Arial"/>
          <w:b/>
          <w:bCs/>
          <w:color w:val="000000"/>
          <w:sz w:val="24"/>
          <w:szCs w:val="24"/>
        </w:rPr>
        <w:t>17.2</w:t>
      </w:r>
      <w:r w:rsidRPr="00FD6528">
        <w:rPr>
          <w:rFonts w:ascii="Arial" w:hAnsi="Arial" w:cs="Arial"/>
          <w:color w:val="000000"/>
          <w:sz w:val="24"/>
          <w:szCs w:val="24"/>
        </w:rPr>
        <w:t>. Os preços registrados poderão ser reequilibrados, desde que haja o convencimento do fiscal com base na documentação apresentada pela contratada, sob pena de indeferimento do pedido.</w:t>
      </w:r>
    </w:p>
    <w:p w14:paraId="24AECB37" w14:textId="2EE90CAD" w:rsidR="00FD6528" w:rsidRPr="00E76F3F" w:rsidRDefault="00FD6528" w:rsidP="00FD6528">
      <w:pPr>
        <w:spacing w:after="0"/>
        <w:jc w:val="both"/>
        <w:rPr>
          <w:rFonts w:ascii="Arial" w:hAnsi="Arial" w:cs="Arial"/>
          <w:sz w:val="24"/>
          <w:szCs w:val="24"/>
        </w:rPr>
      </w:pPr>
      <w:r w:rsidRPr="00FD6528">
        <w:rPr>
          <w:rFonts w:ascii="Arial" w:hAnsi="Arial" w:cs="Arial"/>
          <w:b/>
          <w:bCs/>
          <w:color w:val="000000"/>
          <w:sz w:val="24"/>
          <w:szCs w:val="24"/>
        </w:rPr>
        <w:t>17.3</w:t>
      </w:r>
      <w:r w:rsidRPr="00FD6528">
        <w:rPr>
          <w:rFonts w:ascii="Arial" w:hAnsi="Arial" w:cs="Arial"/>
          <w:color w:val="000000"/>
          <w:sz w:val="24"/>
          <w:szCs w:val="24"/>
        </w:rPr>
        <w:t xml:space="preserve">. A resposta aos pedidos de revisão dos custos da ata, deverão ser feitas em </w:t>
      </w:r>
      <w:r w:rsidRPr="00E76F3F">
        <w:rPr>
          <w:rFonts w:ascii="Arial" w:hAnsi="Arial" w:cs="Arial"/>
          <w:sz w:val="24"/>
          <w:szCs w:val="24"/>
        </w:rPr>
        <w:t xml:space="preserve">até 3 </w:t>
      </w:r>
      <w:r w:rsidR="00A669BA" w:rsidRPr="00E76F3F">
        <w:rPr>
          <w:rFonts w:ascii="Arial" w:hAnsi="Arial" w:cs="Arial"/>
          <w:sz w:val="24"/>
          <w:szCs w:val="24"/>
        </w:rPr>
        <w:t xml:space="preserve">(três) </w:t>
      </w:r>
      <w:r w:rsidRPr="00E76F3F">
        <w:rPr>
          <w:rFonts w:ascii="Arial" w:hAnsi="Arial" w:cs="Arial"/>
          <w:sz w:val="24"/>
          <w:szCs w:val="24"/>
        </w:rPr>
        <w:t>dias.</w:t>
      </w:r>
    </w:p>
    <w:p w14:paraId="60B6D159" w14:textId="77777777" w:rsidR="00FD6528" w:rsidRPr="00FD6528" w:rsidRDefault="00FD6528" w:rsidP="00FD6528">
      <w:pPr>
        <w:spacing w:after="0"/>
        <w:jc w:val="both"/>
        <w:rPr>
          <w:rFonts w:ascii="Arial" w:hAnsi="Arial" w:cs="Arial"/>
          <w:color w:val="000000"/>
          <w:sz w:val="24"/>
          <w:szCs w:val="24"/>
        </w:rPr>
      </w:pPr>
      <w:r w:rsidRPr="00FD6528">
        <w:rPr>
          <w:rFonts w:ascii="Arial" w:hAnsi="Arial" w:cs="Arial"/>
          <w:b/>
          <w:bCs/>
          <w:color w:val="000000"/>
          <w:sz w:val="24"/>
          <w:szCs w:val="24"/>
        </w:rPr>
        <w:t>17.4.</w:t>
      </w:r>
      <w:r w:rsidRPr="00FD6528">
        <w:rPr>
          <w:rFonts w:ascii="Arial" w:hAnsi="Arial" w:cs="Arial"/>
          <w:color w:val="000000"/>
          <w:sz w:val="24"/>
          <w:szCs w:val="24"/>
        </w:rPr>
        <w:t xml:space="preserve"> No caso em que a Administração se convencer pelo deferimento da revisão, deverá ser feito de forma concomitante pesquisa de preços de mercado para verificação de que os preços registrados pelas outras empresas na ata, momento em que deverá ser demonstrada a vantajosidade pela Administração, em que conceder os novos valores à contratada. </w:t>
      </w:r>
    </w:p>
    <w:p w14:paraId="608A3166" w14:textId="77777777" w:rsidR="00FD6528" w:rsidRPr="00FD6528" w:rsidRDefault="00FD6528" w:rsidP="00FD6528">
      <w:pPr>
        <w:spacing w:after="0"/>
        <w:jc w:val="both"/>
        <w:rPr>
          <w:rFonts w:ascii="Arial" w:hAnsi="Arial" w:cs="Arial"/>
          <w:color w:val="000000"/>
          <w:sz w:val="24"/>
          <w:szCs w:val="24"/>
        </w:rPr>
      </w:pPr>
      <w:r w:rsidRPr="00FD6528">
        <w:rPr>
          <w:rFonts w:ascii="Arial" w:hAnsi="Arial" w:cs="Arial"/>
          <w:b/>
          <w:bCs/>
          <w:color w:val="000000"/>
          <w:sz w:val="24"/>
          <w:szCs w:val="24"/>
        </w:rPr>
        <w:t>17.5.</w:t>
      </w:r>
      <w:r w:rsidRPr="00FD6528">
        <w:rPr>
          <w:rFonts w:ascii="Arial" w:hAnsi="Arial" w:cs="Arial"/>
          <w:color w:val="000000"/>
          <w:sz w:val="24"/>
          <w:szCs w:val="24"/>
        </w:rPr>
        <w:t xml:space="preserve"> No caso de o preço revisado ficar maior que o do segundo colocado, será negada a revisão e reclassificada a ata de registro de preços.  </w:t>
      </w:r>
    </w:p>
    <w:p w14:paraId="07E69EE7" w14:textId="77777777" w:rsidR="00FD6528" w:rsidRPr="00FD6528" w:rsidRDefault="00FD6528" w:rsidP="00FD6528">
      <w:pPr>
        <w:spacing w:after="0"/>
        <w:jc w:val="both"/>
        <w:rPr>
          <w:rFonts w:ascii="Arial" w:hAnsi="Arial" w:cs="Arial"/>
          <w:color w:val="000000"/>
          <w:sz w:val="24"/>
          <w:szCs w:val="24"/>
        </w:rPr>
      </w:pPr>
    </w:p>
    <w:p w14:paraId="356AC435" w14:textId="77777777" w:rsidR="00FD6528" w:rsidRPr="00FD6528" w:rsidRDefault="00FD6528" w:rsidP="00FD6528">
      <w:pPr>
        <w:spacing w:after="0"/>
        <w:jc w:val="both"/>
        <w:rPr>
          <w:rFonts w:ascii="Arial" w:hAnsi="Arial" w:cs="Arial"/>
          <w:b/>
          <w:bCs/>
          <w:sz w:val="24"/>
          <w:szCs w:val="24"/>
        </w:rPr>
      </w:pPr>
      <w:r w:rsidRPr="00FD6528">
        <w:rPr>
          <w:rFonts w:ascii="Arial" w:hAnsi="Arial" w:cs="Arial"/>
          <w:b/>
          <w:bCs/>
          <w:sz w:val="24"/>
          <w:szCs w:val="24"/>
        </w:rPr>
        <w:t xml:space="preserve">18. DA CARONA </w:t>
      </w:r>
    </w:p>
    <w:p w14:paraId="5BF5F93F" w14:textId="1CCDE46F" w:rsidR="00FD6528" w:rsidRPr="00FD6528" w:rsidRDefault="00FD6528" w:rsidP="00FD6528">
      <w:pPr>
        <w:pStyle w:val="NormalWeb"/>
        <w:spacing w:before="0" w:beforeAutospacing="0" w:after="0" w:afterAutospacing="0" w:line="276" w:lineRule="auto"/>
        <w:jc w:val="both"/>
        <w:rPr>
          <w:rFonts w:ascii="Arial" w:hAnsi="Arial" w:cs="Arial"/>
        </w:rPr>
      </w:pPr>
      <w:r w:rsidRPr="00FD6528">
        <w:rPr>
          <w:rFonts w:ascii="Arial" w:hAnsi="Arial" w:cs="Arial"/>
          <w:b/>
          <w:bCs/>
        </w:rPr>
        <w:t>18.1.</w:t>
      </w:r>
      <w:r w:rsidRPr="00FD6528">
        <w:rPr>
          <w:rFonts w:ascii="Arial" w:hAnsi="Arial" w:cs="Arial"/>
        </w:rPr>
        <w:t xml:space="preserve"> Se outros órgãos ou entidades não participarem do procedimento, eles poderão aderir à ata de registro de preços, mediante autorização do órgão, na condição de não participantes, observados os seguintes requisitos:</w:t>
      </w:r>
    </w:p>
    <w:p w14:paraId="0667D77B" w14:textId="68F54B50" w:rsidR="00FD6528" w:rsidRPr="00FD6528" w:rsidRDefault="00FD6528" w:rsidP="00FD6528">
      <w:pPr>
        <w:pStyle w:val="NormalWeb"/>
        <w:spacing w:before="0" w:beforeAutospacing="0" w:after="0" w:afterAutospacing="0" w:line="276" w:lineRule="auto"/>
        <w:jc w:val="both"/>
        <w:rPr>
          <w:rFonts w:ascii="Arial" w:hAnsi="Arial" w:cs="Arial"/>
        </w:rPr>
      </w:pPr>
      <w:bookmarkStart w:id="51" w:name="art86§2i"/>
      <w:bookmarkEnd w:id="51"/>
      <w:r w:rsidRPr="00FD6528">
        <w:rPr>
          <w:rFonts w:ascii="Arial" w:hAnsi="Arial" w:cs="Arial"/>
          <w:b/>
          <w:bCs/>
        </w:rPr>
        <w:t>a)</w:t>
      </w:r>
      <w:r w:rsidR="00D172CE">
        <w:rPr>
          <w:rFonts w:ascii="Arial" w:hAnsi="Arial" w:cs="Arial"/>
        </w:rPr>
        <w:t xml:space="preserve"> </w:t>
      </w:r>
      <w:r w:rsidRPr="00FD6528">
        <w:rPr>
          <w:rFonts w:ascii="Arial" w:hAnsi="Arial" w:cs="Arial"/>
        </w:rPr>
        <w:t>apresentação de justificativa da vantagem da adesão, inclusive em situações de provável desabastecimento ou descontinuidade de serviço público;</w:t>
      </w:r>
    </w:p>
    <w:p w14:paraId="58C24B3F" w14:textId="1BEB0650" w:rsidR="00FD6528" w:rsidRPr="00FD6528" w:rsidRDefault="00FD6528" w:rsidP="00FD6528">
      <w:pPr>
        <w:pStyle w:val="NormalWeb"/>
        <w:spacing w:before="0" w:beforeAutospacing="0" w:after="0" w:afterAutospacing="0" w:line="276" w:lineRule="auto"/>
        <w:jc w:val="both"/>
        <w:rPr>
          <w:rFonts w:ascii="Arial" w:hAnsi="Arial" w:cs="Arial"/>
        </w:rPr>
      </w:pPr>
      <w:bookmarkStart w:id="52" w:name="art86§2ii"/>
      <w:bookmarkEnd w:id="52"/>
      <w:r w:rsidRPr="00FD6528">
        <w:rPr>
          <w:rFonts w:ascii="Arial" w:hAnsi="Arial" w:cs="Arial"/>
          <w:b/>
          <w:bCs/>
        </w:rPr>
        <w:t>b)</w:t>
      </w:r>
      <w:r w:rsidR="00D172CE">
        <w:rPr>
          <w:rFonts w:ascii="Arial" w:hAnsi="Arial" w:cs="Arial"/>
        </w:rPr>
        <w:t xml:space="preserve"> </w:t>
      </w:r>
      <w:r w:rsidRPr="00FD6528">
        <w:rPr>
          <w:rFonts w:ascii="Arial" w:hAnsi="Arial" w:cs="Arial"/>
        </w:rPr>
        <w:t>demonstração de que os valores registrados estão compatíveis com os valores praticados pelo mercado na forma do </w:t>
      </w:r>
      <w:hyperlink r:id="rId14" w:anchor="art23" w:history="1">
        <w:r w:rsidRPr="00D172CE">
          <w:rPr>
            <w:rStyle w:val="Hyperlink"/>
            <w:rFonts w:ascii="Arial" w:hAnsi="Arial" w:cs="Arial"/>
            <w:color w:val="auto"/>
            <w:u w:val="none"/>
          </w:rPr>
          <w:t>art</w:t>
        </w:r>
        <w:r w:rsidR="00D172CE">
          <w:rPr>
            <w:rStyle w:val="Hyperlink"/>
            <w:rFonts w:ascii="Arial" w:hAnsi="Arial" w:cs="Arial"/>
            <w:color w:val="auto"/>
            <w:u w:val="none"/>
          </w:rPr>
          <w:t>igo</w:t>
        </w:r>
        <w:r w:rsidRPr="00D172CE">
          <w:rPr>
            <w:rStyle w:val="Hyperlink"/>
            <w:rFonts w:ascii="Arial" w:hAnsi="Arial" w:cs="Arial"/>
            <w:color w:val="auto"/>
            <w:u w:val="none"/>
          </w:rPr>
          <w:t xml:space="preserve"> 23 da Lei</w:t>
        </w:r>
      </w:hyperlink>
      <w:r w:rsidRPr="00D172CE">
        <w:rPr>
          <w:rFonts w:ascii="Arial" w:hAnsi="Arial" w:cs="Arial"/>
        </w:rPr>
        <w:t xml:space="preserve"> </w:t>
      </w:r>
      <w:r w:rsidRPr="00FD6528">
        <w:rPr>
          <w:rFonts w:ascii="Arial" w:hAnsi="Arial" w:cs="Arial"/>
        </w:rPr>
        <w:t>Federal nº 14.133/2021;</w:t>
      </w:r>
    </w:p>
    <w:p w14:paraId="30CD8741" w14:textId="6E2A4E7D" w:rsidR="00FD6528" w:rsidRPr="00FD6528" w:rsidRDefault="00FD6528" w:rsidP="00FD6528">
      <w:pPr>
        <w:pStyle w:val="NormalWeb"/>
        <w:spacing w:before="0" w:beforeAutospacing="0" w:after="0" w:afterAutospacing="0" w:line="276" w:lineRule="auto"/>
        <w:jc w:val="both"/>
        <w:rPr>
          <w:rFonts w:ascii="Arial" w:hAnsi="Arial" w:cs="Arial"/>
        </w:rPr>
      </w:pPr>
      <w:bookmarkStart w:id="53" w:name="art86§2iii"/>
      <w:bookmarkEnd w:id="53"/>
      <w:r w:rsidRPr="00FD6528">
        <w:rPr>
          <w:rFonts w:ascii="Arial" w:hAnsi="Arial" w:cs="Arial"/>
          <w:b/>
          <w:bCs/>
        </w:rPr>
        <w:t>c)</w:t>
      </w:r>
      <w:r w:rsidR="00D172CE">
        <w:rPr>
          <w:rFonts w:ascii="Arial" w:hAnsi="Arial" w:cs="Arial"/>
        </w:rPr>
        <w:t xml:space="preserve"> </w:t>
      </w:r>
      <w:r w:rsidRPr="00FD6528">
        <w:rPr>
          <w:rFonts w:ascii="Arial" w:hAnsi="Arial" w:cs="Arial"/>
        </w:rPr>
        <w:t>prévias consulta e aceitação do órgão ou entidade gerenciadora e do fornecedor.</w:t>
      </w:r>
    </w:p>
    <w:p w14:paraId="57CA9A82" w14:textId="77777777" w:rsidR="00FD6528" w:rsidRPr="00FD6528" w:rsidRDefault="00FD6528" w:rsidP="00FD6528">
      <w:pPr>
        <w:pStyle w:val="NormalWeb"/>
        <w:spacing w:before="0" w:beforeAutospacing="0" w:after="0" w:afterAutospacing="0" w:line="276" w:lineRule="auto"/>
        <w:jc w:val="both"/>
        <w:rPr>
          <w:rFonts w:ascii="Arial" w:hAnsi="Arial" w:cs="Arial"/>
        </w:rPr>
      </w:pPr>
      <w:bookmarkStart w:id="54" w:name="art86§4"/>
      <w:bookmarkEnd w:id="54"/>
      <w:r w:rsidRPr="00FD6528">
        <w:rPr>
          <w:rFonts w:ascii="Arial" w:hAnsi="Arial" w:cs="Arial"/>
          <w:b/>
          <w:bCs/>
        </w:rPr>
        <w:t>18.2.</w:t>
      </w:r>
      <w:r w:rsidRPr="00FD6528">
        <w:rPr>
          <w:rFonts w:ascii="Arial" w:hAnsi="Arial" w:cs="Arial"/>
        </w:rPr>
        <w:t xml:space="preserve"> As aquisições ou as contratações adicionais a que se refere o item acima, não poderão exceder, por órgão ou entidade, a 50% (cinquenta por cento) dos quantitativos dos itens do instrumento convocatório registrados na ata de registro de preços para o órgão gerenciador e para os órgãos participantes.</w:t>
      </w:r>
    </w:p>
    <w:p w14:paraId="12965B86" w14:textId="77777777" w:rsidR="00FD6528" w:rsidRPr="00FD6528" w:rsidRDefault="00FD6528" w:rsidP="00FD6528">
      <w:pPr>
        <w:pStyle w:val="NormalWeb"/>
        <w:spacing w:before="0" w:beforeAutospacing="0" w:after="0" w:afterAutospacing="0" w:line="276" w:lineRule="auto"/>
        <w:jc w:val="both"/>
        <w:rPr>
          <w:rFonts w:ascii="Arial" w:hAnsi="Arial" w:cs="Arial"/>
        </w:rPr>
      </w:pPr>
      <w:bookmarkStart w:id="55" w:name="art86§5"/>
      <w:bookmarkEnd w:id="55"/>
      <w:r w:rsidRPr="00FD6528">
        <w:rPr>
          <w:rFonts w:ascii="Arial" w:hAnsi="Arial" w:cs="Arial"/>
          <w:b/>
          <w:bCs/>
        </w:rPr>
        <w:t>18.3.</w:t>
      </w:r>
      <w:r w:rsidRPr="00FD6528">
        <w:rPr>
          <w:rFonts w:ascii="Arial" w:hAnsi="Arial" w:cs="Arial"/>
        </w:rPr>
        <w:t xml:space="preserve"> O quantitativo decorrente das adesões à ata de registro de preços a que se refere o</w:t>
      </w:r>
      <w:r w:rsidRPr="00FD6528">
        <w:rPr>
          <w:rFonts w:ascii="Arial" w:hAnsi="Arial" w:cs="Arial"/>
          <w:b/>
          <w:bCs/>
        </w:rPr>
        <w:t xml:space="preserve"> </w:t>
      </w:r>
      <w:r w:rsidRPr="00FD6528">
        <w:rPr>
          <w:rFonts w:ascii="Arial" w:hAnsi="Arial" w:cs="Arial"/>
        </w:rPr>
        <w:t xml:space="preserve">item 19.1. não poderá exceder, na totalidade, ao dobro do quantitativo </w:t>
      </w:r>
      <w:r w:rsidRPr="00FD6528">
        <w:rPr>
          <w:rFonts w:ascii="Arial" w:hAnsi="Arial" w:cs="Arial"/>
        </w:rPr>
        <w:lastRenderedPageBreak/>
        <w:t>de cada item registrado na ata de registro de preços para o órgão gerenciador e órgãos participantes, independentemente do número de órgãos não participantes que aderirem.</w:t>
      </w:r>
    </w:p>
    <w:p w14:paraId="2D41E58B" w14:textId="77777777" w:rsidR="00FD6528" w:rsidRPr="00FD6528" w:rsidRDefault="00FD6528" w:rsidP="00FD6528">
      <w:pPr>
        <w:pStyle w:val="NormalWeb"/>
        <w:spacing w:before="0" w:beforeAutospacing="0" w:after="0" w:afterAutospacing="0" w:line="276" w:lineRule="auto"/>
        <w:jc w:val="both"/>
        <w:rPr>
          <w:rFonts w:ascii="Arial" w:hAnsi="Arial" w:cs="Arial"/>
          <w:color w:val="000000"/>
        </w:rPr>
      </w:pPr>
    </w:p>
    <w:p w14:paraId="540FD25F" w14:textId="77777777" w:rsidR="00FD6528" w:rsidRPr="00FD6528" w:rsidRDefault="00FD6528" w:rsidP="00FD6528">
      <w:pPr>
        <w:tabs>
          <w:tab w:val="left" w:pos="1134"/>
        </w:tabs>
        <w:spacing w:after="0"/>
        <w:jc w:val="both"/>
        <w:rPr>
          <w:rFonts w:ascii="Arial" w:hAnsi="Arial" w:cs="Arial"/>
          <w:b/>
          <w:sz w:val="24"/>
          <w:szCs w:val="24"/>
        </w:rPr>
      </w:pPr>
      <w:r w:rsidRPr="00FD6528">
        <w:rPr>
          <w:rFonts w:ascii="Arial" w:hAnsi="Arial" w:cs="Arial"/>
          <w:b/>
          <w:sz w:val="24"/>
          <w:szCs w:val="24"/>
        </w:rPr>
        <w:t>19. DO RECEBIMENTO DO OBJETO:</w:t>
      </w:r>
    </w:p>
    <w:p w14:paraId="7E066E49" w14:textId="3A3610F7" w:rsidR="00FD6528" w:rsidRPr="00FD6528" w:rsidRDefault="00FD6528" w:rsidP="00FD6528">
      <w:pPr>
        <w:tabs>
          <w:tab w:val="left" w:pos="1134"/>
        </w:tabs>
        <w:spacing w:after="0"/>
        <w:jc w:val="both"/>
        <w:rPr>
          <w:rFonts w:ascii="Arial" w:hAnsi="Arial" w:cs="Arial"/>
          <w:sz w:val="24"/>
          <w:szCs w:val="24"/>
        </w:rPr>
      </w:pPr>
      <w:r w:rsidRPr="00FD6528">
        <w:rPr>
          <w:rFonts w:ascii="Arial" w:hAnsi="Arial" w:cs="Arial"/>
          <w:b/>
          <w:sz w:val="24"/>
          <w:szCs w:val="24"/>
        </w:rPr>
        <w:t xml:space="preserve">19.1. </w:t>
      </w:r>
      <w:r w:rsidRPr="00FD6528">
        <w:rPr>
          <w:rFonts w:ascii="Arial" w:hAnsi="Arial" w:cs="Arial"/>
          <w:sz w:val="24"/>
          <w:szCs w:val="24"/>
        </w:rPr>
        <w:t xml:space="preserve">O prazo de entrega integral dos produtos é de </w:t>
      </w:r>
      <w:r w:rsidRPr="00E76F3F">
        <w:rPr>
          <w:rFonts w:ascii="Arial" w:hAnsi="Arial" w:cs="Arial"/>
          <w:sz w:val="24"/>
          <w:szCs w:val="24"/>
        </w:rPr>
        <w:t>2</w:t>
      </w:r>
      <w:r w:rsidR="0026631A" w:rsidRPr="00E76F3F">
        <w:rPr>
          <w:rFonts w:ascii="Arial" w:hAnsi="Arial" w:cs="Arial"/>
          <w:sz w:val="24"/>
          <w:szCs w:val="24"/>
        </w:rPr>
        <w:t xml:space="preserve"> (dois)</w:t>
      </w:r>
      <w:r w:rsidRPr="00E76F3F">
        <w:rPr>
          <w:rFonts w:ascii="Arial" w:hAnsi="Arial" w:cs="Arial"/>
          <w:sz w:val="24"/>
          <w:szCs w:val="24"/>
        </w:rPr>
        <w:t xml:space="preserve"> dias úteis</w:t>
      </w:r>
      <w:r w:rsidRPr="00FD6528">
        <w:rPr>
          <w:rFonts w:ascii="Arial" w:hAnsi="Arial" w:cs="Arial"/>
          <w:sz w:val="24"/>
          <w:szCs w:val="24"/>
        </w:rPr>
        <w:t>, a contar da emissão da ordem de fornecimento.</w:t>
      </w:r>
    </w:p>
    <w:p w14:paraId="57C1D650" w14:textId="107E7F5C" w:rsidR="00FD6528" w:rsidRPr="00E76F3F" w:rsidRDefault="00FD6528" w:rsidP="00FD6528">
      <w:pPr>
        <w:tabs>
          <w:tab w:val="left" w:pos="1134"/>
        </w:tabs>
        <w:spacing w:after="0"/>
        <w:jc w:val="both"/>
        <w:rPr>
          <w:rFonts w:ascii="Arial" w:hAnsi="Arial" w:cs="Arial"/>
          <w:sz w:val="24"/>
          <w:szCs w:val="24"/>
        </w:rPr>
      </w:pPr>
      <w:r w:rsidRPr="00FD6528">
        <w:rPr>
          <w:rFonts w:ascii="Arial" w:hAnsi="Arial" w:cs="Arial"/>
          <w:b/>
          <w:sz w:val="24"/>
          <w:szCs w:val="24"/>
        </w:rPr>
        <w:t xml:space="preserve">19.2. </w:t>
      </w:r>
      <w:r w:rsidRPr="00FD6528">
        <w:rPr>
          <w:rFonts w:ascii="Arial" w:hAnsi="Arial" w:cs="Arial"/>
          <w:sz w:val="24"/>
          <w:szCs w:val="24"/>
        </w:rPr>
        <w:t>Os materiais deverão ser entregues no município de Capão Bonito do Sul</w:t>
      </w:r>
      <w:r w:rsidR="0026631A">
        <w:rPr>
          <w:rFonts w:ascii="Arial" w:hAnsi="Arial" w:cs="Arial"/>
          <w:sz w:val="24"/>
          <w:szCs w:val="24"/>
        </w:rPr>
        <w:t>/R</w:t>
      </w:r>
      <w:r w:rsidRPr="00FD6528">
        <w:rPr>
          <w:rFonts w:ascii="Arial" w:hAnsi="Arial" w:cs="Arial"/>
          <w:sz w:val="24"/>
          <w:szCs w:val="24"/>
        </w:rPr>
        <w:t>S, no loca</w:t>
      </w:r>
      <w:r w:rsidR="006B6239">
        <w:rPr>
          <w:rFonts w:ascii="Arial" w:hAnsi="Arial" w:cs="Arial"/>
          <w:sz w:val="24"/>
          <w:szCs w:val="24"/>
        </w:rPr>
        <w:t>l</w:t>
      </w:r>
      <w:r w:rsidRPr="00FD6528">
        <w:rPr>
          <w:rFonts w:ascii="Arial" w:hAnsi="Arial" w:cs="Arial"/>
          <w:sz w:val="24"/>
          <w:szCs w:val="24"/>
        </w:rPr>
        <w:t xml:space="preserve"> indicado no item 1.1, no</w:t>
      </w:r>
      <w:r w:rsidRPr="00AB7610">
        <w:rPr>
          <w:rFonts w:ascii="Arial" w:hAnsi="Arial" w:cs="Arial"/>
          <w:color w:val="ED0000"/>
          <w:sz w:val="24"/>
          <w:szCs w:val="24"/>
        </w:rPr>
        <w:t xml:space="preserve"> </w:t>
      </w:r>
      <w:r w:rsidRPr="00E76F3F">
        <w:rPr>
          <w:rFonts w:ascii="Arial" w:hAnsi="Arial" w:cs="Arial"/>
          <w:sz w:val="24"/>
          <w:szCs w:val="24"/>
        </w:rPr>
        <w:t xml:space="preserve">horário das 08h </w:t>
      </w:r>
      <w:r w:rsidR="0026631A" w:rsidRPr="00E76F3F">
        <w:rPr>
          <w:rFonts w:ascii="Arial" w:hAnsi="Arial" w:cs="Arial"/>
          <w:sz w:val="24"/>
          <w:szCs w:val="24"/>
        </w:rPr>
        <w:t>à</w:t>
      </w:r>
      <w:r w:rsidRPr="00E76F3F">
        <w:rPr>
          <w:rFonts w:ascii="Arial" w:hAnsi="Arial" w:cs="Arial"/>
          <w:sz w:val="24"/>
          <w:szCs w:val="24"/>
        </w:rPr>
        <w:t>s 12h e das</w:t>
      </w:r>
      <w:r w:rsidR="00FE2F66" w:rsidRPr="00E76F3F">
        <w:rPr>
          <w:rFonts w:ascii="Arial" w:hAnsi="Arial" w:cs="Arial"/>
          <w:sz w:val="24"/>
          <w:szCs w:val="24"/>
        </w:rPr>
        <w:t xml:space="preserve"> </w:t>
      </w:r>
      <w:r w:rsidRPr="00E76F3F">
        <w:rPr>
          <w:rFonts w:ascii="Arial" w:hAnsi="Arial" w:cs="Arial"/>
          <w:sz w:val="24"/>
          <w:szCs w:val="24"/>
        </w:rPr>
        <w:t xml:space="preserve">13h </w:t>
      </w:r>
      <w:r w:rsidR="0026631A" w:rsidRPr="00E76F3F">
        <w:rPr>
          <w:rFonts w:ascii="Arial" w:hAnsi="Arial" w:cs="Arial"/>
          <w:sz w:val="24"/>
          <w:szCs w:val="24"/>
        </w:rPr>
        <w:t>à</w:t>
      </w:r>
      <w:r w:rsidRPr="00E76F3F">
        <w:rPr>
          <w:rFonts w:ascii="Arial" w:hAnsi="Arial" w:cs="Arial"/>
          <w:sz w:val="24"/>
          <w:szCs w:val="24"/>
        </w:rPr>
        <w:t>s 1</w:t>
      </w:r>
      <w:r w:rsidR="00AB7610" w:rsidRPr="00E76F3F">
        <w:rPr>
          <w:rFonts w:ascii="Arial" w:hAnsi="Arial" w:cs="Arial"/>
          <w:sz w:val="24"/>
          <w:szCs w:val="24"/>
        </w:rPr>
        <w:t>5</w:t>
      </w:r>
      <w:r w:rsidRPr="00E76F3F">
        <w:rPr>
          <w:rFonts w:ascii="Arial" w:hAnsi="Arial" w:cs="Arial"/>
          <w:sz w:val="24"/>
          <w:szCs w:val="24"/>
        </w:rPr>
        <w:t>h.</w:t>
      </w:r>
    </w:p>
    <w:p w14:paraId="42479534" w14:textId="723DA388" w:rsidR="00FD6528" w:rsidRPr="00FD6528" w:rsidRDefault="00FD6528" w:rsidP="00FD6528">
      <w:pPr>
        <w:tabs>
          <w:tab w:val="left" w:pos="1134"/>
        </w:tabs>
        <w:spacing w:after="0"/>
        <w:jc w:val="both"/>
        <w:rPr>
          <w:rFonts w:ascii="Arial" w:hAnsi="Arial" w:cs="Arial"/>
          <w:sz w:val="24"/>
          <w:szCs w:val="24"/>
        </w:rPr>
      </w:pPr>
      <w:r w:rsidRPr="00FD6528">
        <w:rPr>
          <w:rFonts w:ascii="Arial" w:hAnsi="Arial" w:cs="Arial"/>
          <w:b/>
          <w:sz w:val="24"/>
          <w:szCs w:val="24"/>
        </w:rPr>
        <w:t xml:space="preserve">19.3. </w:t>
      </w:r>
      <w:r w:rsidRPr="00FD6528">
        <w:rPr>
          <w:rFonts w:ascii="Arial" w:hAnsi="Arial" w:cs="Arial"/>
          <w:sz w:val="24"/>
          <w:szCs w:val="24"/>
        </w:rPr>
        <w:t xml:space="preserve">Verificada a desconformidade de algum dos produtos, a licitante vencedora deverá promover as correções necessárias no </w:t>
      </w:r>
      <w:r w:rsidRPr="00E76F3F">
        <w:rPr>
          <w:rFonts w:ascii="Arial" w:hAnsi="Arial" w:cs="Arial"/>
          <w:sz w:val="24"/>
          <w:szCs w:val="24"/>
        </w:rPr>
        <w:t>prazo máximo de 5</w:t>
      </w:r>
      <w:r w:rsidR="0026631A" w:rsidRPr="00E76F3F">
        <w:rPr>
          <w:rFonts w:ascii="Arial" w:hAnsi="Arial" w:cs="Arial"/>
          <w:sz w:val="24"/>
          <w:szCs w:val="24"/>
        </w:rPr>
        <w:t xml:space="preserve"> (cinco)</w:t>
      </w:r>
      <w:r w:rsidRPr="00E76F3F">
        <w:rPr>
          <w:rFonts w:ascii="Arial" w:hAnsi="Arial" w:cs="Arial"/>
          <w:sz w:val="24"/>
          <w:szCs w:val="24"/>
        </w:rPr>
        <w:t xml:space="preserve"> dias úteis</w:t>
      </w:r>
      <w:r w:rsidRPr="00FD6528">
        <w:rPr>
          <w:rFonts w:ascii="Arial" w:hAnsi="Arial" w:cs="Arial"/>
          <w:sz w:val="24"/>
          <w:szCs w:val="24"/>
        </w:rPr>
        <w:t>, sujeitando-se às penalidades previstas neste edital.</w:t>
      </w:r>
    </w:p>
    <w:p w14:paraId="4F33B312" w14:textId="77777777" w:rsidR="00FD6528" w:rsidRPr="00FD6528" w:rsidRDefault="00FD6528" w:rsidP="00FD6528">
      <w:pPr>
        <w:tabs>
          <w:tab w:val="left" w:pos="1134"/>
        </w:tabs>
        <w:spacing w:after="0"/>
        <w:jc w:val="both"/>
        <w:rPr>
          <w:rFonts w:ascii="Arial" w:hAnsi="Arial" w:cs="Arial"/>
          <w:sz w:val="24"/>
          <w:szCs w:val="24"/>
        </w:rPr>
      </w:pPr>
      <w:r w:rsidRPr="00FD6528">
        <w:rPr>
          <w:rFonts w:ascii="Arial" w:hAnsi="Arial" w:cs="Arial"/>
          <w:b/>
          <w:sz w:val="24"/>
          <w:szCs w:val="24"/>
        </w:rPr>
        <w:t>19.4.</w:t>
      </w:r>
      <w:r w:rsidRPr="00FD6528">
        <w:rPr>
          <w:rFonts w:ascii="Arial" w:hAnsi="Arial" w:cs="Arial"/>
          <w:sz w:val="24"/>
          <w:szCs w:val="24"/>
        </w:rPr>
        <w:t xml:space="preserve"> O material a ser entregue deverá ser adequadamente acondicionado, de forma a permitir a completa preservação do mesmo e sua segurança durante o transporte.</w:t>
      </w:r>
    </w:p>
    <w:p w14:paraId="0D69A8D0" w14:textId="77777777" w:rsidR="00FD6528" w:rsidRPr="00FD6528" w:rsidRDefault="00FD6528" w:rsidP="00FD6528">
      <w:pPr>
        <w:tabs>
          <w:tab w:val="left" w:pos="1134"/>
        </w:tabs>
        <w:spacing w:after="0"/>
        <w:jc w:val="both"/>
        <w:rPr>
          <w:rFonts w:ascii="Arial" w:hAnsi="Arial" w:cs="Arial"/>
          <w:sz w:val="24"/>
          <w:szCs w:val="24"/>
        </w:rPr>
      </w:pPr>
      <w:r w:rsidRPr="00FD6528">
        <w:rPr>
          <w:rFonts w:ascii="Arial" w:hAnsi="Arial" w:cs="Arial"/>
          <w:b/>
          <w:sz w:val="24"/>
          <w:szCs w:val="24"/>
        </w:rPr>
        <w:t>19.5.</w:t>
      </w:r>
      <w:r w:rsidRPr="00FD6528">
        <w:rPr>
          <w:rFonts w:ascii="Arial" w:hAnsi="Arial" w:cs="Arial"/>
          <w:sz w:val="24"/>
          <w:szCs w:val="24"/>
        </w:rPr>
        <w:t xml:space="preserve"> A nota fiscal/fatura deverá, obrigatoriamente, ser entregue junto ao seu objeto.</w:t>
      </w:r>
    </w:p>
    <w:p w14:paraId="297DDCED" w14:textId="77777777" w:rsidR="00FD6528" w:rsidRPr="00FD6528" w:rsidRDefault="00FD6528" w:rsidP="00FD6528">
      <w:pPr>
        <w:spacing w:after="0"/>
        <w:rPr>
          <w:rFonts w:ascii="Arial" w:hAnsi="Arial" w:cs="Arial"/>
          <w:b/>
          <w:sz w:val="24"/>
          <w:szCs w:val="24"/>
        </w:rPr>
      </w:pPr>
    </w:p>
    <w:p w14:paraId="5C912DC3" w14:textId="77777777" w:rsidR="00FD6528" w:rsidRPr="00FD6528" w:rsidRDefault="00FD6528" w:rsidP="00FD6528">
      <w:pPr>
        <w:tabs>
          <w:tab w:val="left" w:pos="1134"/>
        </w:tabs>
        <w:spacing w:after="0"/>
        <w:jc w:val="both"/>
        <w:rPr>
          <w:rFonts w:ascii="Arial" w:hAnsi="Arial" w:cs="Arial"/>
          <w:b/>
          <w:sz w:val="24"/>
          <w:szCs w:val="24"/>
        </w:rPr>
      </w:pPr>
      <w:r w:rsidRPr="00FD6528">
        <w:rPr>
          <w:rFonts w:ascii="Arial" w:hAnsi="Arial" w:cs="Arial"/>
          <w:b/>
          <w:sz w:val="24"/>
          <w:szCs w:val="24"/>
        </w:rPr>
        <w:t>20. PRAZOS E CONDIÇÕES DE PAGAMENTO:</w:t>
      </w:r>
    </w:p>
    <w:p w14:paraId="594B9E39" w14:textId="77777777" w:rsidR="0078152F" w:rsidRDefault="00FD6528" w:rsidP="00FD6528">
      <w:pPr>
        <w:tabs>
          <w:tab w:val="left" w:pos="1134"/>
        </w:tabs>
        <w:spacing w:after="0"/>
        <w:jc w:val="both"/>
        <w:rPr>
          <w:rFonts w:ascii="Arial" w:hAnsi="Arial" w:cs="Arial"/>
          <w:color w:val="FF0000"/>
          <w:sz w:val="24"/>
          <w:szCs w:val="24"/>
        </w:rPr>
      </w:pPr>
      <w:r w:rsidRPr="00FD6528">
        <w:rPr>
          <w:rFonts w:ascii="Arial" w:hAnsi="Arial" w:cs="Arial"/>
          <w:b/>
          <w:sz w:val="24"/>
          <w:szCs w:val="24"/>
        </w:rPr>
        <w:t>20.1.</w:t>
      </w:r>
      <w:r w:rsidRPr="00FD6528">
        <w:rPr>
          <w:rFonts w:ascii="Arial" w:hAnsi="Arial" w:cs="Arial"/>
          <w:sz w:val="24"/>
          <w:szCs w:val="24"/>
        </w:rPr>
        <w:t xml:space="preserve"> O pagamento será efetuado contra empenho, após o recebimento do objeto, e</w:t>
      </w:r>
      <w:r w:rsidR="0078152F">
        <w:rPr>
          <w:rFonts w:ascii="Arial" w:hAnsi="Arial" w:cs="Arial"/>
          <w:sz w:val="24"/>
          <w:szCs w:val="24"/>
        </w:rPr>
        <w:t xml:space="preserve"> 10 (dez) dias após a emissão</w:t>
      </w:r>
      <w:r w:rsidRPr="00FD6528">
        <w:rPr>
          <w:rFonts w:ascii="Arial" w:hAnsi="Arial" w:cs="Arial"/>
          <w:sz w:val="24"/>
          <w:szCs w:val="24"/>
        </w:rPr>
        <w:t xml:space="preserve"> da Nota Fiscal/Fatura, correndo a despesa nas seguintes dotações orçamentárias</w:t>
      </w:r>
      <w:r w:rsidRPr="00FD6528">
        <w:rPr>
          <w:rFonts w:ascii="Arial" w:hAnsi="Arial" w:cs="Arial"/>
          <w:color w:val="FF0000"/>
          <w:sz w:val="24"/>
          <w:szCs w:val="24"/>
        </w:rPr>
        <w:t xml:space="preserve">: </w:t>
      </w:r>
    </w:p>
    <w:p w14:paraId="737BCF3B" w14:textId="35E60CF1" w:rsidR="0078152F" w:rsidRDefault="00111E75" w:rsidP="00FD6528">
      <w:pPr>
        <w:tabs>
          <w:tab w:val="left" w:pos="1134"/>
        </w:tabs>
        <w:spacing w:after="0"/>
        <w:jc w:val="both"/>
        <w:rPr>
          <w:rFonts w:ascii="Arial" w:hAnsi="Arial" w:cs="Arial"/>
          <w:sz w:val="24"/>
          <w:szCs w:val="24"/>
        </w:rPr>
      </w:pPr>
      <w:r>
        <w:rPr>
          <w:rFonts w:ascii="Arial" w:hAnsi="Arial" w:cs="Arial"/>
          <w:sz w:val="24"/>
          <w:szCs w:val="24"/>
        </w:rPr>
        <w:t>Órgão 05 – SM de Infraestrutura</w:t>
      </w:r>
    </w:p>
    <w:p w14:paraId="5BA3A52A" w14:textId="711A5258" w:rsidR="00111E75" w:rsidRDefault="00111E75" w:rsidP="00FD6528">
      <w:pPr>
        <w:tabs>
          <w:tab w:val="left" w:pos="1134"/>
        </w:tabs>
        <w:spacing w:after="0"/>
        <w:jc w:val="both"/>
        <w:rPr>
          <w:rFonts w:ascii="Arial" w:hAnsi="Arial" w:cs="Arial"/>
          <w:sz w:val="24"/>
          <w:szCs w:val="24"/>
        </w:rPr>
      </w:pPr>
      <w:r>
        <w:rPr>
          <w:rFonts w:ascii="Arial" w:hAnsi="Arial" w:cs="Arial"/>
          <w:sz w:val="24"/>
          <w:szCs w:val="24"/>
        </w:rPr>
        <w:t>Unidade 03 – Saneamento Básico – Água e Esgoto</w:t>
      </w:r>
    </w:p>
    <w:p w14:paraId="40B49E1D" w14:textId="7CE4AB2C" w:rsidR="00111E75" w:rsidRDefault="00111E75" w:rsidP="00FD6528">
      <w:pPr>
        <w:tabs>
          <w:tab w:val="left" w:pos="1134"/>
        </w:tabs>
        <w:spacing w:after="0"/>
        <w:jc w:val="both"/>
        <w:rPr>
          <w:rFonts w:ascii="Arial" w:hAnsi="Arial" w:cs="Arial"/>
          <w:sz w:val="24"/>
          <w:szCs w:val="24"/>
        </w:rPr>
      </w:pPr>
      <w:proofErr w:type="spellStart"/>
      <w:r>
        <w:rPr>
          <w:rFonts w:ascii="Arial" w:hAnsi="Arial" w:cs="Arial"/>
          <w:sz w:val="24"/>
          <w:szCs w:val="24"/>
        </w:rPr>
        <w:t>Proj</w:t>
      </w:r>
      <w:proofErr w:type="spellEnd"/>
      <w:r>
        <w:rPr>
          <w:rFonts w:ascii="Arial" w:hAnsi="Arial" w:cs="Arial"/>
          <w:sz w:val="24"/>
          <w:szCs w:val="24"/>
        </w:rPr>
        <w:t>/Ativ. 2.681 – Manutenção das Atividades das Ações de Saneamento Básico – Água e Esgoto</w:t>
      </w:r>
    </w:p>
    <w:p w14:paraId="5196D215" w14:textId="013A2CD5" w:rsidR="00111E75" w:rsidRPr="00111E75" w:rsidRDefault="00111E75" w:rsidP="00FD6528">
      <w:pPr>
        <w:tabs>
          <w:tab w:val="left" w:pos="1134"/>
        </w:tabs>
        <w:spacing w:after="0"/>
        <w:jc w:val="both"/>
        <w:rPr>
          <w:rFonts w:ascii="Arial" w:hAnsi="Arial" w:cs="Arial"/>
          <w:sz w:val="24"/>
          <w:szCs w:val="24"/>
        </w:rPr>
      </w:pPr>
      <w:r w:rsidRPr="00AB7610">
        <w:rPr>
          <w:rFonts w:ascii="Arial" w:hAnsi="Arial" w:cs="Arial"/>
          <w:b/>
          <w:bCs/>
          <w:sz w:val="24"/>
          <w:szCs w:val="24"/>
        </w:rPr>
        <w:t>(221)</w:t>
      </w:r>
      <w:r>
        <w:rPr>
          <w:rFonts w:ascii="Arial" w:hAnsi="Arial" w:cs="Arial"/>
          <w:sz w:val="24"/>
          <w:szCs w:val="24"/>
        </w:rPr>
        <w:t xml:space="preserve"> 3.3.90.30.00.00.00.00 Material de consumo</w:t>
      </w:r>
    </w:p>
    <w:p w14:paraId="2A22436C" w14:textId="77777777" w:rsidR="00FD6528" w:rsidRPr="00FD6528" w:rsidRDefault="00FD6528" w:rsidP="00FD6528">
      <w:pPr>
        <w:tabs>
          <w:tab w:val="left" w:pos="1134"/>
        </w:tabs>
        <w:spacing w:after="0"/>
        <w:jc w:val="both"/>
        <w:rPr>
          <w:rFonts w:ascii="Arial" w:hAnsi="Arial" w:cs="Arial"/>
          <w:sz w:val="24"/>
          <w:szCs w:val="24"/>
        </w:rPr>
      </w:pPr>
      <w:r w:rsidRPr="00FD6528">
        <w:rPr>
          <w:rFonts w:ascii="Arial" w:hAnsi="Arial" w:cs="Arial"/>
          <w:b/>
          <w:sz w:val="24"/>
          <w:szCs w:val="24"/>
        </w:rPr>
        <w:t xml:space="preserve">20.2. </w:t>
      </w:r>
      <w:r w:rsidRPr="00FD6528">
        <w:rPr>
          <w:rFonts w:ascii="Arial" w:hAnsi="Arial" w:cs="Arial"/>
          <w:sz w:val="24"/>
          <w:szCs w:val="24"/>
        </w:rPr>
        <w:t>A nota fiscal/fatura emitida pelo fornecedor deverá conter, em local de fácil visualização, a indicação do número do processo, número do pregão presencial e da ordem de fornecimento, a fim de se acelerar o trâmite de recebimento do material e posterior liberação do documento fiscal para pagamento.</w:t>
      </w:r>
    </w:p>
    <w:p w14:paraId="2174E8E5" w14:textId="34A01DB4" w:rsidR="00FD6528" w:rsidRPr="00FD6528" w:rsidRDefault="00FD6528" w:rsidP="00FD6528">
      <w:pPr>
        <w:tabs>
          <w:tab w:val="left" w:pos="1134"/>
        </w:tabs>
        <w:spacing w:after="0"/>
        <w:jc w:val="both"/>
        <w:rPr>
          <w:rFonts w:ascii="Arial" w:hAnsi="Arial" w:cs="Arial"/>
          <w:b/>
          <w:sz w:val="24"/>
          <w:szCs w:val="24"/>
        </w:rPr>
      </w:pPr>
      <w:r w:rsidRPr="00FD6528">
        <w:rPr>
          <w:rFonts w:ascii="Arial" w:hAnsi="Arial" w:cs="Arial"/>
          <w:b/>
          <w:sz w:val="24"/>
          <w:szCs w:val="24"/>
        </w:rPr>
        <w:t>20.</w:t>
      </w:r>
      <w:r w:rsidR="006B6239">
        <w:rPr>
          <w:rFonts w:ascii="Arial" w:hAnsi="Arial" w:cs="Arial"/>
          <w:b/>
          <w:sz w:val="24"/>
          <w:szCs w:val="24"/>
        </w:rPr>
        <w:t>3</w:t>
      </w:r>
      <w:r w:rsidRPr="00FD6528">
        <w:rPr>
          <w:rFonts w:ascii="Arial" w:hAnsi="Arial" w:cs="Arial"/>
          <w:b/>
          <w:sz w:val="24"/>
          <w:szCs w:val="24"/>
        </w:rPr>
        <w:t>.</w:t>
      </w:r>
      <w:r w:rsidR="000A530F">
        <w:rPr>
          <w:rFonts w:ascii="Arial" w:hAnsi="Arial" w:cs="Arial"/>
          <w:b/>
          <w:sz w:val="24"/>
          <w:szCs w:val="24"/>
        </w:rPr>
        <w:t xml:space="preserve"> </w:t>
      </w:r>
      <w:r w:rsidRPr="00FD6528">
        <w:rPr>
          <w:rFonts w:ascii="Arial" w:hAnsi="Arial" w:cs="Arial"/>
          <w:sz w:val="24"/>
          <w:szCs w:val="24"/>
        </w:rPr>
        <w:t>Ocorrendo atraso no pagamento, os valores serão corrigidos monetariamente pelo índice IPCA-e do período, ou outro índice que vier a substituí-lo.</w:t>
      </w:r>
      <w:r w:rsidRPr="00FD6528">
        <w:rPr>
          <w:rFonts w:ascii="Arial" w:hAnsi="Arial" w:cs="Arial"/>
          <w:b/>
          <w:sz w:val="24"/>
          <w:szCs w:val="24"/>
        </w:rPr>
        <w:t xml:space="preserve"> </w:t>
      </w:r>
    </w:p>
    <w:p w14:paraId="1D176373" w14:textId="77777777" w:rsidR="00FD6528" w:rsidRPr="00FD6528" w:rsidRDefault="00FD6528" w:rsidP="00FD6528">
      <w:pPr>
        <w:tabs>
          <w:tab w:val="left" w:pos="1134"/>
        </w:tabs>
        <w:spacing w:after="0"/>
        <w:jc w:val="both"/>
        <w:rPr>
          <w:rFonts w:ascii="Arial" w:hAnsi="Arial" w:cs="Arial"/>
          <w:sz w:val="24"/>
          <w:szCs w:val="24"/>
        </w:rPr>
      </w:pPr>
    </w:p>
    <w:p w14:paraId="254EE67B" w14:textId="77777777" w:rsidR="00FD6528" w:rsidRPr="00FD6528" w:rsidRDefault="00FD6528" w:rsidP="00FD6528">
      <w:pPr>
        <w:tabs>
          <w:tab w:val="left" w:pos="1134"/>
        </w:tabs>
        <w:spacing w:after="0"/>
        <w:jc w:val="both"/>
        <w:rPr>
          <w:rFonts w:ascii="Arial" w:hAnsi="Arial" w:cs="Arial"/>
          <w:b/>
          <w:sz w:val="24"/>
          <w:szCs w:val="24"/>
        </w:rPr>
      </w:pPr>
      <w:r w:rsidRPr="00FD6528">
        <w:rPr>
          <w:rFonts w:ascii="Arial" w:hAnsi="Arial" w:cs="Arial"/>
          <w:b/>
          <w:sz w:val="24"/>
          <w:szCs w:val="24"/>
        </w:rPr>
        <w:t>21. SANÇÕES ADMINISTRATIVAS</w:t>
      </w:r>
    </w:p>
    <w:p w14:paraId="5EECBCE5" w14:textId="77777777" w:rsidR="00FD6528" w:rsidRPr="00FD6528" w:rsidRDefault="00FD6528" w:rsidP="00FD6528">
      <w:pPr>
        <w:tabs>
          <w:tab w:val="left" w:pos="1134"/>
        </w:tabs>
        <w:spacing w:after="0"/>
        <w:jc w:val="both"/>
        <w:rPr>
          <w:rFonts w:ascii="Arial" w:hAnsi="Arial" w:cs="Arial"/>
          <w:sz w:val="24"/>
          <w:szCs w:val="24"/>
        </w:rPr>
      </w:pPr>
      <w:r w:rsidRPr="00FD6528">
        <w:rPr>
          <w:rFonts w:ascii="Arial" w:hAnsi="Arial" w:cs="Arial"/>
          <w:b/>
          <w:sz w:val="24"/>
          <w:szCs w:val="24"/>
        </w:rPr>
        <w:t>21.1.</w:t>
      </w:r>
      <w:r w:rsidRPr="00FD6528">
        <w:rPr>
          <w:rFonts w:ascii="Arial" w:hAnsi="Arial" w:cs="Arial"/>
          <w:b/>
          <w:bCs/>
          <w:sz w:val="24"/>
          <w:szCs w:val="24"/>
        </w:rPr>
        <w:t> </w:t>
      </w:r>
      <w:r w:rsidRPr="00FD6528">
        <w:rPr>
          <w:rFonts w:ascii="Arial" w:hAnsi="Arial" w:cs="Arial"/>
          <w:sz w:val="24"/>
          <w:szCs w:val="24"/>
        </w:rPr>
        <w:t>O licitante ou o contratado será responsabilizado administrativamente, mediante concessão do direito ao contraditório e à ampla defesa, pelas seguintes infrações:</w:t>
      </w:r>
    </w:p>
    <w:p w14:paraId="3B179095" w14:textId="77777777" w:rsidR="00FD6528" w:rsidRPr="00FD6528" w:rsidRDefault="00FD6528" w:rsidP="00FD6528">
      <w:pPr>
        <w:pStyle w:val="NormalWeb"/>
        <w:spacing w:before="0" w:beforeAutospacing="0" w:after="0" w:afterAutospacing="0" w:line="276" w:lineRule="auto"/>
        <w:jc w:val="both"/>
        <w:rPr>
          <w:rFonts w:ascii="Arial" w:hAnsi="Arial" w:cs="Arial"/>
        </w:rPr>
      </w:pPr>
      <w:bookmarkStart w:id="56" w:name="art155i"/>
      <w:bookmarkEnd w:id="56"/>
      <w:r w:rsidRPr="00FD6528">
        <w:rPr>
          <w:rFonts w:ascii="Arial" w:hAnsi="Arial" w:cs="Arial"/>
          <w:b/>
          <w:bCs/>
        </w:rPr>
        <w:t>a)</w:t>
      </w:r>
      <w:r w:rsidRPr="00FD6528">
        <w:rPr>
          <w:rFonts w:ascii="Arial" w:hAnsi="Arial" w:cs="Arial"/>
        </w:rPr>
        <w:t xml:space="preserve"> dar causa à inexecução parcial da ata de registro de preços e/ou do contrato;</w:t>
      </w:r>
    </w:p>
    <w:p w14:paraId="1212737B" w14:textId="77777777" w:rsidR="00FD6528" w:rsidRPr="00FD6528" w:rsidRDefault="00FD6528" w:rsidP="00FD6528">
      <w:pPr>
        <w:pStyle w:val="NormalWeb"/>
        <w:spacing w:before="0" w:beforeAutospacing="0" w:after="0" w:afterAutospacing="0" w:line="276" w:lineRule="auto"/>
        <w:jc w:val="both"/>
        <w:rPr>
          <w:rFonts w:ascii="Arial" w:hAnsi="Arial" w:cs="Arial"/>
        </w:rPr>
      </w:pPr>
      <w:bookmarkStart w:id="57" w:name="art155ii"/>
      <w:bookmarkEnd w:id="57"/>
      <w:r w:rsidRPr="00FD6528">
        <w:rPr>
          <w:rFonts w:ascii="Arial" w:hAnsi="Arial" w:cs="Arial"/>
          <w:b/>
          <w:bCs/>
        </w:rPr>
        <w:t>b)</w:t>
      </w:r>
      <w:r w:rsidRPr="00FD6528">
        <w:rPr>
          <w:rFonts w:ascii="Arial" w:hAnsi="Arial" w:cs="Arial"/>
        </w:rPr>
        <w:t xml:space="preserve"> dar causa à inexecução parcial da ata de registro de preços e/ou do contrato que cause grave dano à Administração, ao funcionamento dos serviços públicos ou ao interesse coletivo;</w:t>
      </w:r>
    </w:p>
    <w:p w14:paraId="68E4F6DE" w14:textId="77777777" w:rsidR="00FD6528" w:rsidRPr="00FD6528" w:rsidRDefault="00FD6528" w:rsidP="00FD6528">
      <w:pPr>
        <w:pStyle w:val="NormalWeb"/>
        <w:spacing w:before="0" w:beforeAutospacing="0" w:after="0" w:afterAutospacing="0" w:line="276" w:lineRule="auto"/>
        <w:jc w:val="both"/>
        <w:rPr>
          <w:rFonts w:ascii="Arial" w:hAnsi="Arial" w:cs="Arial"/>
        </w:rPr>
      </w:pPr>
      <w:bookmarkStart w:id="58" w:name="art155iii"/>
      <w:bookmarkEnd w:id="58"/>
      <w:r w:rsidRPr="00FD6528">
        <w:rPr>
          <w:rFonts w:ascii="Arial" w:hAnsi="Arial" w:cs="Arial"/>
          <w:b/>
          <w:bCs/>
        </w:rPr>
        <w:lastRenderedPageBreak/>
        <w:t xml:space="preserve">c) </w:t>
      </w:r>
      <w:r w:rsidRPr="00FD6528">
        <w:rPr>
          <w:rFonts w:ascii="Arial" w:hAnsi="Arial" w:cs="Arial"/>
        </w:rPr>
        <w:t>dar causa à inexecução total da ata de registro de preços e/ou do contrato;</w:t>
      </w:r>
    </w:p>
    <w:p w14:paraId="32DFA3E7" w14:textId="77777777" w:rsidR="00FD6528" w:rsidRPr="00FD6528" w:rsidRDefault="00FD6528" w:rsidP="00FD6528">
      <w:pPr>
        <w:pStyle w:val="NormalWeb"/>
        <w:spacing w:before="0" w:beforeAutospacing="0" w:after="0" w:afterAutospacing="0" w:line="276" w:lineRule="auto"/>
        <w:jc w:val="both"/>
        <w:rPr>
          <w:rFonts w:ascii="Arial" w:hAnsi="Arial" w:cs="Arial"/>
        </w:rPr>
      </w:pPr>
      <w:bookmarkStart w:id="59" w:name="art155iv"/>
      <w:bookmarkEnd w:id="59"/>
      <w:r w:rsidRPr="00FD6528">
        <w:rPr>
          <w:rFonts w:ascii="Arial" w:hAnsi="Arial" w:cs="Arial"/>
          <w:b/>
          <w:bCs/>
        </w:rPr>
        <w:t>d)</w:t>
      </w:r>
      <w:r w:rsidRPr="00FD6528">
        <w:rPr>
          <w:rFonts w:ascii="Arial" w:hAnsi="Arial" w:cs="Arial"/>
        </w:rPr>
        <w:t xml:space="preserve"> deixar de entregar a documentação exigida para o certame;</w:t>
      </w:r>
    </w:p>
    <w:p w14:paraId="489F950E" w14:textId="77777777" w:rsidR="00FD6528" w:rsidRPr="00FD6528" w:rsidRDefault="00FD6528" w:rsidP="00FD6528">
      <w:pPr>
        <w:pStyle w:val="NormalWeb"/>
        <w:spacing w:before="0" w:beforeAutospacing="0" w:after="0" w:afterAutospacing="0" w:line="276" w:lineRule="auto"/>
        <w:jc w:val="both"/>
        <w:rPr>
          <w:rFonts w:ascii="Arial" w:hAnsi="Arial" w:cs="Arial"/>
        </w:rPr>
      </w:pPr>
      <w:bookmarkStart w:id="60" w:name="art155v"/>
      <w:bookmarkEnd w:id="60"/>
      <w:r w:rsidRPr="00FD6528">
        <w:rPr>
          <w:rFonts w:ascii="Arial" w:hAnsi="Arial" w:cs="Arial"/>
          <w:b/>
          <w:bCs/>
        </w:rPr>
        <w:t>e)</w:t>
      </w:r>
      <w:r w:rsidRPr="00FD6528">
        <w:rPr>
          <w:rFonts w:ascii="Arial" w:hAnsi="Arial" w:cs="Arial"/>
        </w:rPr>
        <w:t xml:space="preserve"> não manter a proposta, salvo em decorrência de fato superveniente devidamente justificado;</w:t>
      </w:r>
    </w:p>
    <w:p w14:paraId="2D262682" w14:textId="77777777" w:rsidR="00FD6528" w:rsidRPr="00FD6528" w:rsidRDefault="00FD6528" w:rsidP="00FD6528">
      <w:pPr>
        <w:pStyle w:val="NormalWeb"/>
        <w:spacing w:before="0" w:beforeAutospacing="0" w:after="0" w:afterAutospacing="0" w:line="276" w:lineRule="auto"/>
        <w:jc w:val="both"/>
        <w:rPr>
          <w:rFonts w:ascii="Arial" w:hAnsi="Arial" w:cs="Arial"/>
        </w:rPr>
      </w:pPr>
      <w:bookmarkStart w:id="61" w:name="art155vi"/>
      <w:bookmarkEnd w:id="61"/>
      <w:r w:rsidRPr="00FD6528">
        <w:rPr>
          <w:rFonts w:ascii="Arial" w:hAnsi="Arial" w:cs="Arial"/>
          <w:b/>
          <w:bCs/>
        </w:rPr>
        <w:t>f)</w:t>
      </w:r>
      <w:r w:rsidRPr="00FD6528">
        <w:rPr>
          <w:rFonts w:ascii="Arial" w:hAnsi="Arial" w:cs="Arial"/>
        </w:rPr>
        <w:t xml:space="preserve"> não celebrar da ata de registro de preços e/ou do contrato ou não entregar a documentação exigida para a contratação, quando convocado dentro do prazo de validade de sua proposta;</w:t>
      </w:r>
    </w:p>
    <w:p w14:paraId="2BA01CB3" w14:textId="77777777" w:rsidR="00FD6528" w:rsidRPr="00FD6528" w:rsidRDefault="00FD6528" w:rsidP="00FD6528">
      <w:pPr>
        <w:pStyle w:val="NormalWeb"/>
        <w:spacing w:before="0" w:beforeAutospacing="0" w:after="0" w:afterAutospacing="0" w:line="276" w:lineRule="auto"/>
        <w:jc w:val="both"/>
        <w:rPr>
          <w:rFonts w:ascii="Arial" w:hAnsi="Arial" w:cs="Arial"/>
        </w:rPr>
      </w:pPr>
      <w:bookmarkStart w:id="62" w:name="art155vii"/>
      <w:bookmarkEnd w:id="62"/>
      <w:r w:rsidRPr="00FD6528">
        <w:rPr>
          <w:rFonts w:ascii="Arial" w:hAnsi="Arial" w:cs="Arial"/>
          <w:b/>
          <w:bCs/>
        </w:rPr>
        <w:t>g)</w:t>
      </w:r>
      <w:r w:rsidRPr="00FD6528">
        <w:rPr>
          <w:rFonts w:ascii="Arial" w:hAnsi="Arial" w:cs="Arial"/>
        </w:rPr>
        <w:t xml:space="preserve"> ensejar o retardamento da execução ou da entrega do objeto da licitação sem motivo justificado;</w:t>
      </w:r>
    </w:p>
    <w:p w14:paraId="3879BFD7" w14:textId="77777777" w:rsidR="00FD6528" w:rsidRPr="00FD6528" w:rsidRDefault="00FD6528" w:rsidP="00FD6528">
      <w:pPr>
        <w:pStyle w:val="NormalWeb"/>
        <w:spacing w:before="0" w:beforeAutospacing="0" w:after="0" w:afterAutospacing="0" w:line="276" w:lineRule="auto"/>
        <w:jc w:val="both"/>
        <w:rPr>
          <w:rFonts w:ascii="Arial" w:hAnsi="Arial" w:cs="Arial"/>
        </w:rPr>
      </w:pPr>
      <w:bookmarkStart w:id="63" w:name="art155viii"/>
      <w:bookmarkEnd w:id="63"/>
      <w:r w:rsidRPr="00FD6528">
        <w:rPr>
          <w:rFonts w:ascii="Arial" w:hAnsi="Arial" w:cs="Arial"/>
          <w:b/>
          <w:bCs/>
        </w:rPr>
        <w:t>h)</w:t>
      </w:r>
      <w:r w:rsidRPr="00FD6528">
        <w:rPr>
          <w:rFonts w:ascii="Arial" w:hAnsi="Arial" w:cs="Arial"/>
        </w:rPr>
        <w:t xml:space="preserve"> apresentar declaração ou documentação falsa exigida para o certame ou prestar declaração falsa durante a licitação ou a execução da ata de registro de preços e/ou do contrato;</w:t>
      </w:r>
    </w:p>
    <w:p w14:paraId="31C17984" w14:textId="77777777" w:rsidR="00FD6528" w:rsidRPr="00FD6528" w:rsidRDefault="00FD6528" w:rsidP="00FD6528">
      <w:pPr>
        <w:pStyle w:val="NormalWeb"/>
        <w:spacing w:before="0" w:beforeAutospacing="0" w:after="0" w:afterAutospacing="0" w:line="276" w:lineRule="auto"/>
        <w:jc w:val="both"/>
        <w:rPr>
          <w:rFonts w:ascii="Arial" w:hAnsi="Arial" w:cs="Arial"/>
        </w:rPr>
      </w:pPr>
      <w:bookmarkStart w:id="64" w:name="art155ix"/>
      <w:bookmarkEnd w:id="64"/>
      <w:r w:rsidRPr="00FD6528">
        <w:rPr>
          <w:rFonts w:ascii="Arial" w:hAnsi="Arial" w:cs="Arial"/>
          <w:b/>
          <w:bCs/>
        </w:rPr>
        <w:t>i)</w:t>
      </w:r>
      <w:r w:rsidRPr="00FD6528">
        <w:rPr>
          <w:rFonts w:ascii="Arial" w:hAnsi="Arial" w:cs="Arial"/>
        </w:rPr>
        <w:t xml:space="preserve"> fraudar a licitação ou praticar ato fraudulento na execução da ata de registro de preços e/ou do contrato;</w:t>
      </w:r>
    </w:p>
    <w:p w14:paraId="665F91B2" w14:textId="77777777" w:rsidR="00FD6528" w:rsidRPr="00FD6528" w:rsidRDefault="00FD6528" w:rsidP="00FD6528">
      <w:pPr>
        <w:pStyle w:val="NormalWeb"/>
        <w:spacing w:before="0" w:beforeAutospacing="0" w:after="0" w:afterAutospacing="0" w:line="276" w:lineRule="auto"/>
        <w:jc w:val="both"/>
        <w:rPr>
          <w:rFonts w:ascii="Arial" w:hAnsi="Arial" w:cs="Arial"/>
        </w:rPr>
      </w:pPr>
      <w:bookmarkStart w:id="65" w:name="art155x"/>
      <w:bookmarkEnd w:id="65"/>
      <w:r w:rsidRPr="00FD6528">
        <w:rPr>
          <w:rFonts w:ascii="Arial" w:hAnsi="Arial" w:cs="Arial"/>
          <w:b/>
          <w:bCs/>
        </w:rPr>
        <w:t>j)</w:t>
      </w:r>
      <w:r w:rsidRPr="00FD6528">
        <w:rPr>
          <w:rFonts w:ascii="Arial" w:hAnsi="Arial" w:cs="Arial"/>
        </w:rPr>
        <w:t xml:space="preserve"> comportar-se de modo inidôneo ou cometer fraude de qualquer natureza;</w:t>
      </w:r>
    </w:p>
    <w:p w14:paraId="7B654435" w14:textId="77777777" w:rsidR="00FD6528" w:rsidRPr="00FD6528" w:rsidRDefault="00FD6528" w:rsidP="00FD6528">
      <w:pPr>
        <w:pStyle w:val="NormalWeb"/>
        <w:spacing w:before="0" w:beforeAutospacing="0" w:after="0" w:afterAutospacing="0" w:line="276" w:lineRule="auto"/>
        <w:jc w:val="both"/>
        <w:rPr>
          <w:rFonts w:ascii="Arial" w:hAnsi="Arial" w:cs="Arial"/>
        </w:rPr>
      </w:pPr>
      <w:bookmarkStart w:id="66" w:name="art155xi"/>
      <w:bookmarkEnd w:id="66"/>
      <w:r w:rsidRPr="00FD6528">
        <w:rPr>
          <w:rFonts w:ascii="Arial" w:hAnsi="Arial" w:cs="Arial"/>
          <w:b/>
          <w:bCs/>
        </w:rPr>
        <w:t>l)</w:t>
      </w:r>
      <w:r w:rsidRPr="00FD6528">
        <w:rPr>
          <w:rFonts w:ascii="Arial" w:hAnsi="Arial" w:cs="Arial"/>
        </w:rPr>
        <w:t xml:space="preserve"> praticar atos ilícitos com vistas a frustrar os objetivos da licitação;</w:t>
      </w:r>
    </w:p>
    <w:p w14:paraId="76F6B0B1" w14:textId="77777777" w:rsidR="00FD6528" w:rsidRPr="00897B21" w:rsidRDefault="00FD6528" w:rsidP="00FD6528">
      <w:pPr>
        <w:pStyle w:val="NormalWeb"/>
        <w:spacing w:before="0" w:beforeAutospacing="0" w:after="0" w:afterAutospacing="0" w:line="276" w:lineRule="auto"/>
        <w:jc w:val="both"/>
        <w:rPr>
          <w:rFonts w:ascii="Arial" w:hAnsi="Arial" w:cs="Arial"/>
        </w:rPr>
      </w:pPr>
      <w:bookmarkStart w:id="67" w:name="art155xii"/>
      <w:bookmarkEnd w:id="67"/>
      <w:r w:rsidRPr="00897B21">
        <w:rPr>
          <w:rFonts w:ascii="Arial" w:hAnsi="Arial" w:cs="Arial"/>
          <w:b/>
          <w:bCs/>
        </w:rPr>
        <w:t>m)</w:t>
      </w:r>
      <w:r w:rsidRPr="00897B21">
        <w:rPr>
          <w:rFonts w:ascii="Arial" w:hAnsi="Arial" w:cs="Arial"/>
        </w:rPr>
        <w:t xml:space="preserve"> praticar ato lesivo previsto no </w:t>
      </w:r>
      <w:hyperlink r:id="rId15" w:anchor="art5" w:history="1">
        <w:r w:rsidRPr="00897B21">
          <w:rPr>
            <w:rStyle w:val="Hyperlink"/>
            <w:rFonts w:ascii="Arial" w:hAnsi="Arial" w:cs="Arial"/>
            <w:color w:val="auto"/>
            <w:u w:val="none"/>
          </w:rPr>
          <w:t>art. 5º da Lei nº 12.846, de 1º de agosto de 2013.</w:t>
        </w:r>
      </w:hyperlink>
    </w:p>
    <w:p w14:paraId="70E577D9" w14:textId="77777777" w:rsidR="00FD6528" w:rsidRPr="00FD6528" w:rsidRDefault="00FD6528" w:rsidP="00FD6528">
      <w:pPr>
        <w:pStyle w:val="NormalWeb"/>
        <w:spacing w:before="0" w:beforeAutospacing="0" w:after="0" w:afterAutospacing="0" w:line="276" w:lineRule="auto"/>
        <w:jc w:val="both"/>
        <w:rPr>
          <w:rFonts w:ascii="Arial" w:hAnsi="Arial" w:cs="Arial"/>
        </w:rPr>
      </w:pPr>
      <w:bookmarkStart w:id="68" w:name="art156"/>
      <w:bookmarkEnd w:id="68"/>
      <w:r w:rsidRPr="00FD6528">
        <w:rPr>
          <w:rFonts w:ascii="Arial" w:hAnsi="Arial" w:cs="Arial"/>
          <w:b/>
          <w:bCs/>
        </w:rPr>
        <w:t>21.2.</w:t>
      </w:r>
      <w:r w:rsidRPr="00FD6528">
        <w:rPr>
          <w:rFonts w:ascii="Arial" w:hAnsi="Arial" w:cs="Arial"/>
        </w:rPr>
        <w:t xml:space="preserve"> Serão aplicadas ao responsável pelas infrações administrativas previstas no item 22.1 deste edital as seguintes sanções:</w:t>
      </w:r>
    </w:p>
    <w:p w14:paraId="2E33C249" w14:textId="77777777" w:rsidR="00FD6528" w:rsidRPr="00FD6528" w:rsidRDefault="00FD6528" w:rsidP="00FD6528">
      <w:pPr>
        <w:pStyle w:val="NormalWeb"/>
        <w:spacing w:before="0" w:beforeAutospacing="0" w:after="0" w:afterAutospacing="0" w:line="276" w:lineRule="auto"/>
        <w:jc w:val="both"/>
        <w:rPr>
          <w:rFonts w:ascii="Arial" w:hAnsi="Arial" w:cs="Arial"/>
        </w:rPr>
      </w:pPr>
      <w:bookmarkStart w:id="69" w:name="art156i"/>
      <w:bookmarkEnd w:id="69"/>
      <w:r w:rsidRPr="00FD6528">
        <w:rPr>
          <w:rFonts w:ascii="Arial" w:hAnsi="Arial" w:cs="Arial"/>
          <w:b/>
          <w:bCs/>
        </w:rPr>
        <w:t>a)</w:t>
      </w:r>
      <w:r w:rsidRPr="00FD6528">
        <w:rPr>
          <w:rFonts w:ascii="Arial" w:hAnsi="Arial" w:cs="Arial"/>
        </w:rPr>
        <w:t xml:space="preserve"> advertência;</w:t>
      </w:r>
    </w:p>
    <w:p w14:paraId="12B12724" w14:textId="77777777" w:rsidR="00FD6528" w:rsidRPr="00FD6528" w:rsidRDefault="00FD6528" w:rsidP="00FD6528">
      <w:pPr>
        <w:pStyle w:val="NormalWeb"/>
        <w:spacing w:before="0" w:beforeAutospacing="0" w:after="0" w:afterAutospacing="0" w:line="276" w:lineRule="auto"/>
        <w:jc w:val="both"/>
        <w:rPr>
          <w:rFonts w:ascii="Arial" w:hAnsi="Arial" w:cs="Arial"/>
        </w:rPr>
      </w:pPr>
      <w:bookmarkStart w:id="70" w:name="art156ii"/>
      <w:bookmarkEnd w:id="70"/>
      <w:r w:rsidRPr="00FD6528">
        <w:rPr>
          <w:rFonts w:ascii="Arial" w:hAnsi="Arial" w:cs="Arial"/>
          <w:b/>
          <w:bCs/>
        </w:rPr>
        <w:t>b)</w:t>
      </w:r>
      <w:r w:rsidRPr="00FD6528">
        <w:rPr>
          <w:rFonts w:ascii="Arial" w:hAnsi="Arial" w:cs="Arial"/>
        </w:rPr>
        <w:t xml:space="preserve"> multa de no mínimo 0,5% (cinco décimos por cento) e máximo de 30% (trinta por cento) do valor do objeto licitado ou contratado;</w:t>
      </w:r>
    </w:p>
    <w:p w14:paraId="31374188" w14:textId="77777777" w:rsidR="00FD6528" w:rsidRPr="00FD6528" w:rsidRDefault="00FD6528" w:rsidP="00FD6528">
      <w:pPr>
        <w:pStyle w:val="NormalWeb"/>
        <w:spacing w:before="0" w:beforeAutospacing="0" w:after="0" w:afterAutospacing="0" w:line="276" w:lineRule="auto"/>
        <w:jc w:val="both"/>
        <w:rPr>
          <w:rFonts w:ascii="Arial" w:hAnsi="Arial" w:cs="Arial"/>
        </w:rPr>
      </w:pPr>
      <w:bookmarkStart w:id="71" w:name="art156iii"/>
      <w:bookmarkEnd w:id="71"/>
      <w:r w:rsidRPr="00FD6528">
        <w:rPr>
          <w:rFonts w:ascii="Arial" w:hAnsi="Arial" w:cs="Arial"/>
          <w:b/>
          <w:bCs/>
        </w:rPr>
        <w:t>c)</w:t>
      </w:r>
      <w:r w:rsidRPr="00FD6528">
        <w:rPr>
          <w:rFonts w:ascii="Arial" w:hAnsi="Arial" w:cs="Arial"/>
        </w:rPr>
        <w:t xml:space="preserve"> impedimento de licitar e contratar, no âmbito da Administração Pública direta e indireta do órgão licitante, pelo prazo máximo de 3 (três) anos.</w:t>
      </w:r>
    </w:p>
    <w:p w14:paraId="2FD9D3C0" w14:textId="77777777" w:rsidR="00FD6528" w:rsidRPr="00FD6528" w:rsidRDefault="00FD6528" w:rsidP="00FD6528">
      <w:pPr>
        <w:pStyle w:val="NormalWeb"/>
        <w:spacing w:before="0" w:beforeAutospacing="0" w:after="0" w:afterAutospacing="0" w:line="276" w:lineRule="auto"/>
        <w:jc w:val="both"/>
        <w:rPr>
          <w:rFonts w:ascii="Arial" w:hAnsi="Arial" w:cs="Arial"/>
        </w:rPr>
      </w:pPr>
      <w:bookmarkStart w:id="72" w:name="art156iv"/>
      <w:bookmarkEnd w:id="72"/>
      <w:r w:rsidRPr="00FD6528">
        <w:rPr>
          <w:rFonts w:ascii="Arial" w:hAnsi="Arial" w:cs="Arial"/>
          <w:b/>
          <w:bCs/>
        </w:rPr>
        <w:t>d)</w:t>
      </w:r>
      <w:r w:rsidRPr="00FD6528">
        <w:rPr>
          <w:rFonts w:ascii="Arial" w:hAnsi="Arial" w:cs="Arial"/>
        </w:rPr>
        <w:t xml:space="preserve"> declaração de inidoneidade para licitar ou contratar</w:t>
      </w:r>
      <w:bookmarkStart w:id="73" w:name="art156§1"/>
      <w:bookmarkStart w:id="74" w:name="art156§2"/>
      <w:bookmarkStart w:id="75" w:name="art156§5"/>
      <w:bookmarkEnd w:id="73"/>
      <w:bookmarkEnd w:id="74"/>
      <w:bookmarkEnd w:id="75"/>
      <w:r w:rsidRPr="00FD6528">
        <w:rPr>
          <w:rFonts w:ascii="Arial" w:hAnsi="Arial" w:cs="Arial"/>
        </w:rPr>
        <w:t xml:space="preserve"> no âmbito da Administração Pública direta e indireta de todos os entes federativos, pelo prazo mínimo de 3 (três) anos e máximo de 6 (seis) anos.</w:t>
      </w:r>
    </w:p>
    <w:p w14:paraId="529D4251" w14:textId="77777777" w:rsidR="00FD6528" w:rsidRPr="00FD6528" w:rsidRDefault="00FD6528" w:rsidP="00FD6528">
      <w:pPr>
        <w:pStyle w:val="NormalWeb"/>
        <w:spacing w:before="0" w:beforeAutospacing="0" w:after="0" w:afterAutospacing="0" w:line="276" w:lineRule="auto"/>
        <w:jc w:val="both"/>
        <w:rPr>
          <w:rFonts w:ascii="Arial" w:hAnsi="Arial" w:cs="Arial"/>
        </w:rPr>
      </w:pPr>
      <w:bookmarkStart w:id="76" w:name="art156§6"/>
      <w:bookmarkStart w:id="77" w:name="art156§7"/>
      <w:bookmarkEnd w:id="76"/>
      <w:bookmarkEnd w:id="77"/>
      <w:r w:rsidRPr="00FD6528">
        <w:rPr>
          <w:rFonts w:ascii="Arial" w:hAnsi="Arial" w:cs="Arial"/>
          <w:b/>
          <w:bCs/>
        </w:rPr>
        <w:t>21.3</w:t>
      </w:r>
      <w:r w:rsidRPr="00FD6528">
        <w:rPr>
          <w:rFonts w:ascii="Arial" w:hAnsi="Arial" w:cs="Arial"/>
        </w:rPr>
        <w:t xml:space="preserve"> As sanções previstas nas alíneas “a”, “c” e “d” do item 22.2. do presente Edital poderão ser aplicadas cumulativamente com a prevista na alínea “b” do mesmo item.</w:t>
      </w:r>
    </w:p>
    <w:p w14:paraId="760607E5" w14:textId="77777777" w:rsidR="00FD6528" w:rsidRPr="00FD6528" w:rsidRDefault="00FD6528" w:rsidP="00FD6528">
      <w:pPr>
        <w:pStyle w:val="NormalWeb"/>
        <w:spacing w:before="0" w:beforeAutospacing="0" w:after="0" w:afterAutospacing="0" w:line="276" w:lineRule="auto"/>
        <w:jc w:val="both"/>
        <w:rPr>
          <w:rFonts w:ascii="Arial" w:hAnsi="Arial" w:cs="Arial"/>
        </w:rPr>
      </w:pPr>
      <w:bookmarkStart w:id="78" w:name="art156§8"/>
      <w:bookmarkEnd w:id="78"/>
      <w:r w:rsidRPr="00FD6528">
        <w:rPr>
          <w:rFonts w:ascii="Arial" w:hAnsi="Arial" w:cs="Arial"/>
          <w:b/>
          <w:bCs/>
        </w:rPr>
        <w:t xml:space="preserve">21.4. </w:t>
      </w:r>
      <w:r w:rsidRPr="00FD6528">
        <w:rPr>
          <w:rFonts w:ascii="Arial" w:hAnsi="Arial" w:cs="Arial"/>
        </w:rPr>
        <w:t xml:space="preserve">A aplicação de multa de mora não impedirá que a Administração a converta em compensatória e promova a extinção unilateral da ata de registro de preços e/ou contrato com a aplicação cumulada de outras sanções, conforme previsto no item 22.2 do presente Edital. </w:t>
      </w:r>
    </w:p>
    <w:p w14:paraId="6069E0AA" w14:textId="77777777" w:rsidR="00FD6528" w:rsidRPr="00FD6528" w:rsidRDefault="00FD6528" w:rsidP="00FD6528">
      <w:pPr>
        <w:pStyle w:val="NormalWeb"/>
        <w:spacing w:before="0" w:beforeAutospacing="0" w:after="0" w:afterAutospacing="0" w:line="276" w:lineRule="auto"/>
        <w:jc w:val="both"/>
        <w:rPr>
          <w:rFonts w:ascii="Arial" w:hAnsi="Arial" w:cs="Arial"/>
        </w:rPr>
      </w:pPr>
      <w:r w:rsidRPr="00FD6528">
        <w:rPr>
          <w:rFonts w:ascii="Arial" w:hAnsi="Arial" w:cs="Arial"/>
          <w:b/>
          <w:bCs/>
        </w:rPr>
        <w:t>21.5.</w:t>
      </w:r>
      <w:r w:rsidRPr="00FD6528">
        <w:rPr>
          <w:rFonts w:ascii="Arial" w:hAnsi="Arial" w:cs="Arial"/>
        </w:rPr>
        <w:t xml:space="preserve"> Se a multa aplicada e as indenizações cabíveis forem superiores ao valor de pagamento eventualmente devido pela Administração ao contratado, além da perda desse valor, a diferença será descontada da garantia prestada ou será cobrada judicialmente.</w:t>
      </w:r>
    </w:p>
    <w:p w14:paraId="58DCB8FE" w14:textId="77777777" w:rsidR="00FD6528" w:rsidRPr="00FD6528" w:rsidRDefault="00FD6528" w:rsidP="00FD6528">
      <w:pPr>
        <w:pStyle w:val="NormalWeb"/>
        <w:spacing w:before="0" w:beforeAutospacing="0" w:after="0" w:afterAutospacing="0" w:line="276" w:lineRule="auto"/>
        <w:jc w:val="both"/>
        <w:rPr>
          <w:rFonts w:ascii="Arial" w:hAnsi="Arial" w:cs="Arial"/>
        </w:rPr>
      </w:pPr>
      <w:bookmarkStart w:id="79" w:name="art156§9"/>
      <w:bookmarkEnd w:id="79"/>
      <w:r w:rsidRPr="00FD6528">
        <w:rPr>
          <w:rFonts w:ascii="Arial" w:hAnsi="Arial" w:cs="Arial"/>
          <w:b/>
          <w:bCs/>
        </w:rPr>
        <w:t>21.6.</w:t>
      </w:r>
      <w:r w:rsidRPr="00FD6528">
        <w:rPr>
          <w:rFonts w:ascii="Arial" w:hAnsi="Arial" w:cs="Arial"/>
        </w:rPr>
        <w:t xml:space="preserve"> A aplicação das sanções previstas no item 22.2. deste Edital não exclui, em hipótese alguma, a obrigação de reparação integral do dano causado à Administração Pública.</w:t>
      </w:r>
    </w:p>
    <w:p w14:paraId="26B1BCF2" w14:textId="77777777" w:rsidR="00FD6528" w:rsidRPr="00FD6528" w:rsidRDefault="00FD6528" w:rsidP="00FD6528">
      <w:pPr>
        <w:pStyle w:val="NormalWeb"/>
        <w:spacing w:before="0" w:beforeAutospacing="0" w:after="0" w:afterAutospacing="0" w:line="276" w:lineRule="auto"/>
        <w:jc w:val="both"/>
        <w:rPr>
          <w:rFonts w:ascii="Arial" w:hAnsi="Arial" w:cs="Arial"/>
        </w:rPr>
      </w:pPr>
      <w:bookmarkStart w:id="80" w:name="art157"/>
      <w:bookmarkEnd w:id="80"/>
      <w:r w:rsidRPr="00FD6528">
        <w:rPr>
          <w:rFonts w:ascii="Arial" w:hAnsi="Arial" w:cs="Arial"/>
          <w:b/>
          <w:bCs/>
        </w:rPr>
        <w:lastRenderedPageBreak/>
        <w:t>21.7.</w:t>
      </w:r>
      <w:r w:rsidRPr="00FD6528">
        <w:rPr>
          <w:rFonts w:ascii="Arial" w:hAnsi="Arial" w:cs="Arial"/>
        </w:rPr>
        <w:t xml:space="preserve"> Na aplicação da sanção prevista no item 22.2, alínea “b”, do presente edital, será facultada a defesa do interessado no </w:t>
      </w:r>
      <w:r w:rsidRPr="00E76F3F">
        <w:rPr>
          <w:rFonts w:ascii="Arial" w:hAnsi="Arial" w:cs="Arial"/>
        </w:rPr>
        <w:t xml:space="preserve">prazo de 15 (quinze) dias úteis, </w:t>
      </w:r>
      <w:r w:rsidRPr="00FD6528">
        <w:rPr>
          <w:rFonts w:ascii="Arial" w:hAnsi="Arial" w:cs="Arial"/>
        </w:rPr>
        <w:t>contado da data de sua intimação.</w:t>
      </w:r>
    </w:p>
    <w:p w14:paraId="0BAA4D22" w14:textId="77777777" w:rsidR="00FD6528" w:rsidRPr="00FD6528" w:rsidRDefault="00FD6528" w:rsidP="00FD6528">
      <w:pPr>
        <w:pStyle w:val="NormalWeb"/>
        <w:spacing w:before="0" w:beforeAutospacing="0" w:after="0" w:afterAutospacing="0" w:line="276" w:lineRule="auto"/>
        <w:jc w:val="both"/>
        <w:rPr>
          <w:rFonts w:ascii="Arial" w:hAnsi="Arial" w:cs="Arial"/>
        </w:rPr>
      </w:pPr>
      <w:bookmarkStart w:id="81" w:name="art158"/>
      <w:bookmarkEnd w:id="81"/>
      <w:r w:rsidRPr="00FD6528">
        <w:rPr>
          <w:rFonts w:ascii="Arial" w:hAnsi="Arial" w:cs="Arial"/>
          <w:b/>
          <w:bCs/>
        </w:rPr>
        <w:t>21.8.</w:t>
      </w:r>
      <w:r w:rsidRPr="00FD6528">
        <w:rPr>
          <w:rFonts w:ascii="Arial" w:hAnsi="Arial" w:cs="Arial"/>
        </w:rPr>
        <w:t xml:space="preserve"> Para aplicação das sanções previstas nas alíneas “c” e “d” do item 22.2 do presente Edital o licitante ou o contratado será intimado para, no prazo de 15 (quinze) dias úteis, contado da data de intimação, apresentar defesa escrita e especificar as provas que pretenda produzir.</w:t>
      </w:r>
      <w:bookmarkStart w:id="82" w:name="art158§1"/>
      <w:bookmarkStart w:id="83" w:name="art158§2"/>
      <w:bookmarkEnd w:id="82"/>
      <w:bookmarkEnd w:id="83"/>
    </w:p>
    <w:p w14:paraId="1F5DD431" w14:textId="77777777" w:rsidR="00FD6528" w:rsidRPr="00FD6528" w:rsidRDefault="00FD6528" w:rsidP="00FD6528">
      <w:pPr>
        <w:pStyle w:val="NormalWeb"/>
        <w:spacing w:before="0" w:beforeAutospacing="0" w:after="0" w:afterAutospacing="0" w:line="276" w:lineRule="auto"/>
        <w:jc w:val="both"/>
        <w:rPr>
          <w:rFonts w:ascii="Arial" w:hAnsi="Arial" w:cs="Arial"/>
        </w:rPr>
      </w:pPr>
      <w:r w:rsidRPr="00FD6528">
        <w:rPr>
          <w:rFonts w:ascii="Arial" w:hAnsi="Arial" w:cs="Arial"/>
          <w:b/>
          <w:bCs/>
        </w:rPr>
        <w:t>21.9.</w:t>
      </w:r>
      <w:r w:rsidRPr="00FD6528">
        <w:rPr>
          <w:rFonts w:ascii="Arial" w:hAnsi="Arial" w:cs="Arial"/>
        </w:rPr>
        <w:t xml:space="preserve"> Na hipótese de deferimento de pedido de produção de novas provas ou de juntada de provas julgadas indispensáveis pela comissão, o licitante ou o contratado poderá apresentar alegações finais no prazo de 15 (quinze) dias úteis, contado da data da intimação.</w:t>
      </w:r>
    </w:p>
    <w:p w14:paraId="6DA2102C" w14:textId="77777777" w:rsidR="00FD6528" w:rsidRPr="00FD6528" w:rsidRDefault="00FD6528" w:rsidP="00FD6528">
      <w:pPr>
        <w:pStyle w:val="NormalWeb"/>
        <w:spacing w:before="0" w:beforeAutospacing="0" w:after="0" w:afterAutospacing="0" w:line="276" w:lineRule="auto"/>
        <w:jc w:val="both"/>
        <w:rPr>
          <w:rFonts w:ascii="Arial" w:hAnsi="Arial" w:cs="Arial"/>
        </w:rPr>
      </w:pPr>
      <w:bookmarkStart w:id="84" w:name="art158§3"/>
      <w:bookmarkEnd w:id="84"/>
      <w:r w:rsidRPr="00FD6528">
        <w:rPr>
          <w:rFonts w:ascii="Arial" w:hAnsi="Arial" w:cs="Arial"/>
          <w:b/>
          <w:bCs/>
        </w:rPr>
        <w:t>21.10.</w:t>
      </w:r>
      <w:r w:rsidRPr="00FD6528">
        <w:rPr>
          <w:rFonts w:ascii="Arial" w:hAnsi="Arial" w:cs="Arial"/>
        </w:rPr>
        <w:t xml:space="preserve"> Serão indeferidas pela comissão, mediante decisão fundamentada, provas ilícitas, impertinentes, desnecessárias, protelatórias ou intempestivas.</w:t>
      </w:r>
    </w:p>
    <w:p w14:paraId="7D5366E9" w14:textId="77777777" w:rsidR="00FD6528" w:rsidRPr="00FD6528" w:rsidRDefault="00FD6528" w:rsidP="00FD6528">
      <w:pPr>
        <w:pStyle w:val="NormalWeb"/>
        <w:spacing w:before="0" w:beforeAutospacing="0" w:after="0" w:afterAutospacing="0" w:line="276" w:lineRule="auto"/>
        <w:jc w:val="both"/>
        <w:rPr>
          <w:rFonts w:ascii="Arial" w:hAnsi="Arial" w:cs="Arial"/>
        </w:rPr>
      </w:pPr>
      <w:bookmarkStart w:id="85" w:name="art158§4"/>
      <w:bookmarkStart w:id="86" w:name="art160"/>
      <w:bookmarkEnd w:id="85"/>
      <w:bookmarkEnd w:id="86"/>
      <w:r w:rsidRPr="00FD6528">
        <w:rPr>
          <w:rFonts w:ascii="Arial" w:hAnsi="Arial" w:cs="Arial"/>
          <w:b/>
          <w:bCs/>
        </w:rPr>
        <w:t>21.11.</w:t>
      </w:r>
      <w:r w:rsidRPr="00FD6528">
        <w:rPr>
          <w:rFonts w:ascii="Arial" w:hAnsi="Arial" w:cs="Arial"/>
        </w:rPr>
        <w:t xml:space="preserve"> A personalidade jurídica poderá ser desconsiderada sempre que utilizada com abuso do direito para facilitar, encobrir ou dissimular a prática dos atos ilícitos previstos nesta Lei ou para provocar confusão patrimonial, e, nesse caso, todos os efeitos das sanções aplicadas à pessoa jurídica serão estendidos aos seus administradores e sócios com poderes de administração, a pessoa jurídica sucessora ou a empresa do mesmo ramo com relação de coligação ou controle, de fato ou de direito, com o sancionado, observados, em todos os casos, o contraditório, a ampla defesa e a obrigatoriedade de análise jurídica prévia.</w:t>
      </w:r>
    </w:p>
    <w:p w14:paraId="039FED76" w14:textId="77777777" w:rsidR="00FD6528" w:rsidRPr="00FD6528" w:rsidRDefault="00FD6528" w:rsidP="00FD6528">
      <w:pPr>
        <w:pStyle w:val="NormalWeb"/>
        <w:spacing w:before="0" w:beforeAutospacing="0" w:after="0" w:afterAutospacing="0" w:line="276" w:lineRule="auto"/>
        <w:jc w:val="both"/>
        <w:rPr>
          <w:rFonts w:ascii="Arial" w:hAnsi="Arial" w:cs="Arial"/>
        </w:rPr>
      </w:pPr>
      <w:bookmarkStart w:id="87" w:name="art161"/>
      <w:bookmarkStart w:id="88" w:name="art162"/>
      <w:bookmarkStart w:id="89" w:name="art162p"/>
      <w:bookmarkStart w:id="90" w:name="art163"/>
      <w:bookmarkEnd w:id="87"/>
      <w:bookmarkEnd w:id="88"/>
      <w:bookmarkEnd w:id="89"/>
      <w:bookmarkEnd w:id="90"/>
      <w:r w:rsidRPr="00FD6528">
        <w:rPr>
          <w:rFonts w:ascii="Arial" w:hAnsi="Arial" w:cs="Arial"/>
          <w:b/>
          <w:bCs/>
        </w:rPr>
        <w:t>21.12.</w:t>
      </w:r>
      <w:r w:rsidRPr="00FD6528">
        <w:rPr>
          <w:rFonts w:ascii="Arial" w:hAnsi="Arial" w:cs="Arial"/>
        </w:rPr>
        <w:t xml:space="preserve"> É admitida a reabilitação do licitante ou contratado perante a própria autoridade que aplicou a penalidade, exigidos, cumulativamente:</w:t>
      </w:r>
    </w:p>
    <w:p w14:paraId="2965823D" w14:textId="77777777" w:rsidR="00FD6528" w:rsidRPr="00FD6528" w:rsidRDefault="00FD6528" w:rsidP="00FD6528">
      <w:pPr>
        <w:pStyle w:val="NormalWeb"/>
        <w:spacing w:before="0" w:beforeAutospacing="0" w:after="0" w:afterAutospacing="0" w:line="276" w:lineRule="auto"/>
        <w:jc w:val="both"/>
        <w:rPr>
          <w:rFonts w:ascii="Arial" w:hAnsi="Arial" w:cs="Arial"/>
        </w:rPr>
      </w:pPr>
      <w:bookmarkStart w:id="91" w:name="art163i"/>
      <w:bookmarkEnd w:id="91"/>
      <w:r w:rsidRPr="00FD6528">
        <w:rPr>
          <w:rFonts w:ascii="Arial" w:hAnsi="Arial" w:cs="Arial"/>
          <w:b/>
          <w:bCs/>
        </w:rPr>
        <w:t>a)</w:t>
      </w:r>
      <w:r w:rsidRPr="00FD6528">
        <w:rPr>
          <w:rFonts w:ascii="Arial" w:hAnsi="Arial" w:cs="Arial"/>
        </w:rPr>
        <w:t xml:space="preserve"> reparação integral do dano causado à Administração Pública;</w:t>
      </w:r>
    </w:p>
    <w:p w14:paraId="364224BE" w14:textId="77777777" w:rsidR="00FD6528" w:rsidRPr="00FD6528" w:rsidRDefault="00FD6528" w:rsidP="00FD6528">
      <w:pPr>
        <w:pStyle w:val="NormalWeb"/>
        <w:spacing w:before="0" w:beforeAutospacing="0" w:after="0" w:afterAutospacing="0" w:line="276" w:lineRule="auto"/>
        <w:jc w:val="both"/>
        <w:rPr>
          <w:rFonts w:ascii="Arial" w:hAnsi="Arial" w:cs="Arial"/>
        </w:rPr>
      </w:pPr>
      <w:bookmarkStart w:id="92" w:name="art163ii"/>
      <w:bookmarkEnd w:id="92"/>
      <w:r w:rsidRPr="00FD6528">
        <w:rPr>
          <w:rFonts w:ascii="Arial" w:hAnsi="Arial" w:cs="Arial"/>
          <w:b/>
          <w:bCs/>
        </w:rPr>
        <w:t>b)</w:t>
      </w:r>
      <w:r w:rsidRPr="00FD6528">
        <w:rPr>
          <w:rFonts w:ascii="Arial" w:hAnsi="Arial" w:cs="Arial"/>
        </w:rPr>
        <w:t xml:space="preserve"> pagamento da multa;</w:t>
      </w:r>
    </w:p>
    <w:p w14:paraId="22886AE9" w14:textId="77777777" w:rsidR="00FD6528" w:rsidRPr="00FD6528" w:rsidRDefault="00FD6528" w:rsidP="00FD6528">
      <w:pPr>
        <w:pStyle w:val="NormalWeb"/>
        <w:spacing w:before="0" w:beforeAutospacing="0" w:after="0" w:afterAutospacing="0" w:line="276" w:lineRule="auto"/>
        <w:jc w:val="both"/>
        <w:rPr>
          <w:rFonts w:ascii="Arial" w:hAnsi="Arial" w:cs="Arial"/>
        </w:rPr>
      </w:pPr>
      <w:bookmarkStart w:id="93" w:name="art163iii"/>
      <w:bookmarkEnd w:id="93"/>
      <w:r w:rsidRPr="00FD6528">
        <w:rPr>
          <w:rFonts w:ascii="Arial" w:hAnsi="Arial" w:cs="Arial"/>
          <w:b/>
          <w:bCs/>
        </w:rPr>
        <w:t>c)</w:t>
      </w:r>
      <w:r w:rsidRPr="00FD6528">
        <w:rPr>
          <w:rFonts w:ascii="Arial" w:hAnsi="Arial" w:cs="Arial"/>
        </w:rPr>
        <w:t xml:space="preserve"> transcurso do prazo mínimo de 1 (um) ano da aplicação da penalidade, no caso de impedimento de licitar e contratar, ou de 3 (três) anos da aplicação da penalidade, no caso de declaração de inidoneidade;</w:t>
      </w:r>
    </w:p>
    <w:p w14:paraId="667A36F9" w14:textId="77777777" w:rsidR="00FD6528" w:rsidRPr="00FD6528" w:rsidRDefault="00FD6528" w:rsidP="00FD6528">
      <w:pPr>
        <w:pStyle w:val="NormalWeb"/>
        <w:spacing w:before="0" w:beforeAutospacing="0" w:after="0" w:afterAutospacing="0" w:line="276" w:lineRule="auto"/>
        <w:jc w:val="both"/>
        <w:rPr>
          <w:rFonts w:ascii="Arial" w:hAnsi="Arial" w:cs="Arial"/>
        </w:rPr>
      </w:pPr>
      <w:bookmarkStart w:id="94" w:name="art163iv"/>
      <w:bookmarkEnd w:id="94"/>
      <w:r w:rsidRPr="00FD6528">
        <w:rPr>
          <w:rFonts w:ascii="Arial" w:hAnsi="Arial" w:cs="Arial"/>
          <w:b/>
          <w:bCs/>
        </w:rPr>
        <w:t>d)</w:t>
      </w:r>
      <w:r w:rsidRPr="00FD6528">
        <w:rPr>
          <w:rFonts w:ascii="Arial" w:hAnsi="Arial" w:cs="Arial"/>
        </w:rPr>
        <w:t xml:space="preserve"> cumprimento das condições de reabilitação definidas no ato punitivo;</w:t>
      </w:r>
    </w:p>
    <w:p w14:paraId="799BCF7C" w14:textId="77777777" w:rsidR="00FD6528" w:rsidRPr="00FD6528" w:rsidRDefault="00FD6528" w:rsidP="00FD6528">
      <w:pPr>
        <w:pStyle w:val="NormalWeb"/>
        <w:spacing w:before="0" w:beforeAutospacing="0" w:after="0" w:afterAutospacing="0" w:line="276" w:lineRule="auto"/>
        <w:jc w:val="both"/>
        <w:rPr>
          <w:rFonts w:ascii="Arial" w:hAnsi="Arial" w:cs="Arial"/>
        </w:rPr>
      </w:pPr>
      <w:bookmarkStart w:id="95" w:name="art163v"/>
      <w:bookmarkEnd w:id="95"/>
      <w:r w:rsidRPr="00FD6528">
        <w:rPr>
          <w:rFonts w:ascii="Arial" w:hAnsi="Arial" w:cs="Arial"/>
          <w:b/>
          <w:bCs/>
        </w:rPr>
        <w:t>e)</w:t>
      </w:r>
      <w:r w:rsidRPr="00FD6528">
        <w:rPr>
          <w:rFonts w:ascii="Arial" w:hAnsi="Arial" w:cs="Arial"/>
        </w:rPr>
        <w:t xml:space="preserve"> análise jurídica prévia, com posicionamento conclusivo quanto ao cumprimento dos requisitos definidos neste artigo.</w:t>
      </w:r>
    </w:p>
    <w:p w14:paraId="6973D0DD" w14:textId="77777777" w:rsidR="00FD6528" w:rsidRPr="00FD6528" w:rsidRDefault="00FD6528" w:rsidP="00FD6528">
      <w:pPr>
        <w:pStyle w:val="NormalWeb"/>
        <w:spacing w:before="0" w:beforeAutospacing="0" w:after="0" w:afterAutospacing="0" w:line="276" w:lineRule="auto"/>
        <w:jc w:val="both"/>
        <w:rPr>
          <w:rFonts w:ascii="Arial" w:hAnsi="Arial" w:cs="Arial"/>
        </w:rPr>
      </w:pPr>
      <w:bookmarkStart w:id="96" w:name="art163p"/>
      <w:bookmarkEnd w:id="96"/>
      <w:r w:rsidRPr="00FD6528">
        <w:rPr>
          <w:rFonts w:ascii="Arial" w:hAnsi="Arial" w:cs="Arial"/>
          <w:b/>
          <w:bCs/>
        </w:rPr>
        <w:t>21.13.</w:t>
      </w:r>
      <w:r w:rsidRPr="00FD6528">
        <w:rPr>
          <w:rFonts w:ascii="Arial" w:hAnsi="Arial" w:cs="Arial"/>
        </w:rPr>
        <w:t xml:space="preserve"> A sanção pelas infrações previstas nas alíneas “h” e “m” do item 22.2 do presente edital exigirá, como condição de reabilitação do licitante ou contratado, a implantação ou aperfeiçoamento de programa de integridade pelo responsável.</w:t>
      </w:r>
    </w:p>
    <w:p w14:paraId="1B20A234" w14:textId="77777777" w:rsidR="00FD6528" w:rsidRPr="00FD6528" w:rsidRDefault="00FD6528" w:rsidP="00FD6528">
      <w:pPr>
        <w:tabs>
          <w:tab w:val="left" w:pos="1134"/>
        </w:tabs>
        <w:spacing w:after="0"/>
        <w:jc w:val="both"/>
        <w:rPr>
          <w:rFonts w:ascii="Arial" w:hAnsi="Arial" w:cs="Arial"/>
          <w:b/>
          <w:sz w:val="24"/>
          <w:szCs w:val="24"/>
        </w:rPr>
      </w:pPr>
    </w:p>
    <w:p w14:paraId="4DFB584A" w14:textId="77777777" w:rsidR="00FD6528" w:rsidRPr="00FD6528" w:rsidRDefault="00FD6528" w:rsidP="00FD6528">
      <w:pPr>
        <w:tabs>
          <w:tab w:val="left" w:pos="1134"/>
        </w:tabs>
        <w:spacing w:after="0"/>
        <w:jc w:val="both"/>
        <w:rPr>
          <w:rFonts w:ascii="Arial" w:hAnsi="Arial" w:cs="Arial"/>
          <w:b/>
          <w:sz w:val="24"/>
          <w:szCs w:val="24"/>
        </w:rPr>
      </w:pPr>
      <w:r w:rsidRPr="00FD6528">
        <w:rPr>
          <w:rFonts w:ascii="Arial" w:hAnsi="Arial" w:cs="Arial"/>
          <w:b/>
          <w:sz w:val="24"/>
          <w:szCs w:val="24"/>
        </w:rPr>
        <w:t>22. PEDIDOS DE ESCLARECIMENTOS E IMPUGNAÇÕES</w:t>
      </w:r>
    </w:p>
    <w:p w14:paraId="1A005F3D" w14:textId="3A6A2321" w:rsidR="00162925" w:rsidRPr="0050322A" w:rsidRDefault="00162925" w:rsidP="00162925">
      <w:pPr>
        <w:spacing w:after="0"/>
        <w:jc w:val="both"/>
        <w:rPr>
          <w:rFonts w:ascii="Arial" w:hAnsi="Arial" w:cs="Arial"/>
          <w:b/>
          <w:bCs/>
          <w:sz w:val="24"/>
          <w:szCs w:val="24"/>
          <w:u w:val="single"/>
        </w:rPr>
      </w:pPr>
      <w:r w:rsidRPr="003127FE">
        <w:rPr>
          <w:rFonts w:ascii="Arial" w:hAnsi="Arial" w:cs="Arial"/>
          <w:b/>
          <w:bCs/>
          <w:sz w:val="24"/>
          <w:szCs w:val="24"/>
        </w:rPr>
        <w:t xml:space="preserve">22.1. </w:t>
      </w:r>
      <w:r w:rsidRPr="003127FE">
        <w:rPr>
          <w:rFonts w:ascii="Arial" w:hAnsi="Arial" w:cs="Arial"/>
          <w:sz w:val="24"/>
          <w:szCs w:val="24"/>
        </w:rPr>
        <w:t>Os pedidos de esclarecimentos referentes ao processo licitatório e os pedidos de impugnações poderão ser enviados ao pregoeiro, até</w:t>
      </w:r>
      <w:r>
        <w:rPr>
          <w:rFonts w:ascii="Arial" w:hAnsi="Arial" w:cs="Arial"/>
          <w:sz w:val="24"/>
          <w:szCs w:val="24"/>
        </w:rPr>
        <w:t xml:space="preserve"> 03 (</w:t>
      </w:r>
      <w:r w:rsidRPr="003127FE">
        <w:rPr>
          <w:rFonts w:ascii="Arial" w:hAnsi="Arial" w:cs="Arial"/>
          <w:sz w:val="24"/>
          <w:szCs w:val="24"/>
        </w:rPr>
        <w:t>três</w:t>
      </w:r>
      <w:r>
        <w:rPr>
          <w:rFonts w:ascii="Arial" w:hAnsi="Arial" w:cs="Arial"/>
          <w:sz w:val="24"/>
          <w:szCs w:val="24"/>
        </w:rPr>
        <w:t>)</w:t>
      </w:r>
      <w:r w:rsidRPr="003127FE">
        <w:rPr>
          <w:rFonts w:ascii="Arial" w:hAnsi="Arial" w:cs="Arial"/>
          <w:sz w:val="24"/>
          <w:szCs w:val="24"/>
        </w:rPr>
        <w:t xml:space="preserve"> dias úteis anteriores à data fixada para abertura da sessão pública, através d</w:t>
      </w:r>
      <w:r>
        <w:rPr>
          <w:rFonts w:ascii="Arial" w:hAnsi="Arial" w:cs="Arial"/>
          <w:sz w:val="24"/>
          <w:szCs w:val="24"/>
        </w:rPr>
        <w:t xml:space="preserve">o site: </w:t>
      </w:r>
      <w:r w:rsidR="00705AD6">
        <w:rPr>
          <w:rFonts w:ascii="Arial" w:hAnsi="Arial" w:cs="Arial"/>
          <w:sz w:val="24"/>
          <w:szCs w:val="24"/>
        </w:rPr>
        <w:t>www.</w:t>
      </w:r>
      <w:r w:rsidR="009A78ED">
        <w:t>capaobonitodosul.rs.gov.br</w:t>
      </w:r>
    </w:p>
    <w:p w14:paraId="7645EAC9" w14:textId="178D7180" w:rsidR="00FD6528" w:rsidRPr="00897B21" w:rsidRDefault="00FD6528" w:rsidP="00FD6528">
      <w:pPr>
        <w:spacing w:after="0"/>
        <w:jc w:val="both"/>
        <w:rPr>
          <w:rFonts w:ascii="Arial" w:hAnsi="Arial" w:cs="Arial"/>
          <w:sz w:val="24"/>
          <w:szCs w:val="24"/>
        </w:rPr>
      </w:pPr>
      <w:r w:rsidRPr="00FD6528">
        <w:rPr>
          <w:rFonts w:ascii="Arial" w:hAnsi="Arial" w:cs="Arial"/>
          <w:b/>
          <w:bCs/>
          <w:sz w:val="24"/>
          <w:szCs w:val="24"/>
        </w:rPr>
        <w:t>22.2.</w:t>
      </w:r>
      <w:r w:rsidRPr="00FD6528">
        <w:rPr>
          <w:rFonts w:ascii="Arial" w:hAnsi="Arial" w:cs="Arial"/>
          <w:sz w:val="24"/>
          <w:szCs w:val="24"/>
        </w:rPr>
        <w:t xml:space="preserve">  As respostas aos pedidos de esclarecimentos e às impugnações serão divulgadas pelo órgão licitante no seguinte endereço: </w:t>
      </w:r>
      <w:hyperlink r:id="rId16" w:history="1">
        <w:r w:rsidR="00897B21" w:rsidRPr="00AB7610">
          <w:rPr>
            <w:rStyle w:val="Hyperlink"/>
            <w:rFonts w:ascii="Arial" w:hAnsi="Arial" w:cs="Arial"/>
            <w:b/>
            <w:bCs/>
            <w:color w:val="auto"/>
            <w:sz w:val="24"/>
            <w:szCs w:val="24"/>
            <w:u w:val="none"/>
          </w:rPr>
          <w:t>www.capaobonitodosul.rs.gov.br</w:t>
        </w:r>
      </w:hyperlink>
      <w:r w:rsidR="00897B21" w:rsidRPr="00897B21">
        <w:rPr>
          <w:rFonts w:ascii="Arial" w:hAnsi="Arial" w:cs="Arial"/>
          <w:sz w:val="24"/>
          <w:szCs w:val="24"/>
        </w:rPr>
        <w:t>.</w:t>
      </w:r>
    </w:p>
    <w:p w14:paraId="4F5A87F7" w14:textId="77777777" w:rsidR="00897B21" w:rsidRPr="00FD6528" w:rsidRDefault="00897B21" w:rsidP="00FD6528">
      <w:pPr>
        <w:spacing w:after="0"/>
        <w:jc w:val="both"/>
        <w:rPr>
          <w:rFonts w:ascii="Arial" w:hAnsi="Arial" w:cs="Arial"/>
          <w:sz w:val="24"/>
          <w:szCs w:val="24"/>
        </w:rPr>
      </w:pPr>
    </w:p>
    <w:p w14:paraId="734D153B" w14:textId="77777777" w:rsidR="00FD6528" w:rsidRPr="00FD6528" w:rsidRDefault="00FD6528" w:rsidP="00FD6528">
      <w:pPr>
        <w:tabs>
          <w:tab w:val="left" w:pos="1134"/>
        </w:tabs>
        <w:spacing w:after="0"/>
        <w:jc w:val="both"/>
        <w:rPr>
          <w:rFonts w:ascii="Arial" w:hAnsi="Arial" w:cs="Arial"/>
          <w:b/>
          <w:sz w:val="24"/>
          <w:szCs w:val="24"/>
        </w:rPr>
      </w:pPr>
      <w:r w:rsidRPr="00FD6528">
        <w:rPr>
          <w:rFonts w:ascii="Arial" w:hAnsi="Arial" w:cs="Arial"/>
          <w:b/>
          <w:sz w:val="24"/>
          <w:szCs w:val="24"/>
        </w:rPr>
        <w:lastRenderedPageBreak/>
        <w:t>23. DAS DISPOSIÇÕES GERAIS:</w:t>
      </w:r>
    </w:p>
    <w:p w14:paraId="6F346E25" w14:textId="77777777" w:rsidR="00FD6528" w:rsidRPr="00FD6528" w:rsidRDefault="00FD6528" w:rsidP="00FD6528">
      <w:pPr>
        <w:tabs>
          <w:tab w:val="left" w:pos="1134"/>
        </w:tabs>
        <w:spacing w:after="0"/>
        <w:jc w:val="both"/>
        <w:rPr>
          <w:rFonts w:ascii="Arial" w:hAnsi="Arial" w:cs="Arial"/>
          <w:sz w:val="24"/>
          <w:szCs w:val="24"/>
        </w:rPr>
      </w:pPr>
      <w:r w:rsidRPr="00FD6528">
        <w:rPr>
          <w:rFonts w:ascii="Arial" w:hAnsi="Arial" w:cs="Arial"/>
          <w:b/>
          <w:sz w:val="24"/>
          <w:szCs w:val="24"/>
        </w:rPr>
        <w:t xml:space="preserve">23.1. </w:t>
      </w:r>
      <w:r w:rsidRPr="00FD6528">
        <w:rPr>
          <w:rFonts w:ascii="Arial" w:hAnsi="Arial" w:cs="Arial"/>
          <w:sz w:val="24"/>
          <w:szCs w:val="24"/>
        </w:rPr>
        <w:t>Após a apresentação da proposta, não caberá desistência, salvo por motivo justo decorrente de fato superveniente e aceito pelo pregoeiro.</w:t>
      </w:r>
    </w:p>
    <w:p w14:paraId="49726911" w14:textId="77777777" w:rsidR="00FD6528" w:rsidRPr="00FD6528" w:rsidRDefault="00FD6528" w:rsidP="00FD6528">
      <w:pPr>
        <w:tabs>
          <w:tab w:val="left" w:pos="1134"/>
        </w:tabs>
        <w:spacing w:after="0"/>
        <w:jc w:val="both"/>
        <w:rPr>
          <w:rFonts w:ascii="Arial" w:hAnsi="Arial" w:cs="Arial"/>
          <w:sz w:val="24"/>
          <w:szCs w:val="24"/>
        </w:rPr>
      </w:pPr>
      <w:r w:rsidRPr="00FD6528">
        <w:rPr>
          <w:rFonts w:ascii="Arial" w:hAnsi="Arial" w:cs="Arial"/>
          <w:b/>
          <w:bCs/>
          <w:sz w:val="24"/>
          <w:szCs w:val="24"/>
        </w:rPr>
        <w:t>23.2.</w:t>
      </w:r>
      <w:r w:rsidRPr="00FD6528">
        <w:rPr>
          <w:rFonts w:ascii="Arial" w:hAnsi="Arial" w:cs="Arial"/>
          <w:sz w:val="24"/>
          <w:szCs w:val="24"/>
        </w:rPr>
        <w:t xml:space="preserve"> A Administração tem a prerrogativa de fiscalizar o cumprimento satisfatório do objeto do presente edital, por meio de agente designado para tal função, conforme o disposto na Lei nº 14.133/2021.</w:t>
      </w:r>
    </w:p>
    <w:p w14:paraId="4535931B" w14:textId="77777777" w:rsidR="00FD6528" w:rsidRPr="00FD6528" w:rsidRDefault="00FD6528" w:rsidP="00FD6528">
      <w:pPr>
        <w:pStyle w:val="Nivel2"/>
        <w:numPr>
          <w:ilvl w:val="0"/>
          <w:numId w:val="0"/>
        </w:numPr>
        <w:spacing w:before="0" w:after="0"/>
        <w:rPr>
          <w:b/>
          <w:sz w:val="24"/>
          <w:szCs w:val="24"/>
        </w:rPr>
      </w:pPr>
      <w:r w:rsidRPr="00FD6528">
        <w:rPr>
          <w:b/>
          <w:sz w:val="24"/>
          <w:szCs w:val="24"/>
        </w:rPr>
        <w:t xml:space="preserve">23.3. </w:t>
      </w:r>
      <w:r w:rsidRPr="00FD6528">
        <w:rPr>
          <w:sz w:val="24"/>
          <w:szCs w:val="24"/>
        </w:rPr>
        <w:t>A existência de preços registrados implicará compromisso de fornecimento nas condições estabelecidas, mas não obrigará a Administração a contratar, facultada a realização de licitação específica para a aquisição pretendida, desde que devidamente motivada.</w:t>
      </w:r>
    </w:p>
    <w:p w14:paraId="33595C29" w14:textId="77777777" w:rsidR="00FD6528" w:rsidRPr="00FD6528" w:rsidRDefault="00FD6528" w:rsidP="00FD6528">
      <w:pPr>
        <w:pStyle w:val="Nivel2"/>
        <w:numPr>
          <w:ilvl w:val="0"/>
          <w:numId w:val="0"/>
        </w:numPr>
        <w:spacing w:before="0" w:after="0"/>
        <w:rPr>
          <w:rFonts w:eastAsia="Times New Roman"/>
          <w:sz w:val="24"/>
          <w:szCs w:val="24"/>
        </w:rPr>
      </w:pPr>
      <w:r w:rsidRPr="00FD6528">
        <w:rPr>
          <w:b/>
          <w:bCs/>
          <w:sz w:val="24"/>
          <w:szCs w:val="24"/>
        </w:rPr>
        <w:t>23.4</w:t>
      </w:r>
      <w:r w:rsidRPr="00FD6528">
        <w:rPr>
          <w:sz w:val="24"/>
          <w:szCs w:val="24"/>
        </w:rPr>
        <w:t>. 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w:t>
      </w:r>
    </w:p>
    <w:p w14:paraId="06315336" w14:textId="77777777" w:rsidR="00FD6528" w:rsidRPr="00FD6528" w:rsidRDefault="00FD6528" w:rsidP="002E1812">
      <w:pPr>
        <w:pStyle w:val="Nivel2"/>
        <w:numPr>
          <w:ilvl w:val="0"/>
          <w:numId w:val="0"/>
        </w:numPr>
        <w:spacing w:before="0" w:after="0"/>
        <w:rPr>
          <w:rFonts w:eastAsia="Times New Roman"/>
          <w:sz w:val="24"/>
          <w:szCs w:val="24"/>
        </w:rPr>
      </w:pPr>
      <w:r w:rsidRPr="00FD6528">
        <w:rPr>
          <w:b/>
          <w:bCs/>
          <w:sz w:val="24"/>
          <w:szCs w:val="24"/>
        </w:rPr>
        <w:t>23.5.</w:t>
      </w:r>
      <w:r w:rsidRPr="00FD6528">
        <w:rPr>
          <w:sz w:val="24"/>
          <w:szCs w:val="24"/>
        </w:rPr>
        <w:t xml:space="preserve"> A homologação do resultado desta licitação não implicará direito à contratação.</w:t>
      </w:r>
    </w:p>
    <w:p w14:paraId="2D51E894" w14:textId="77777777" w:rsidR="00FD6528" w:rsidRPr="00FD6528" w:rsidRDefault="00FD6528" w:rsidP="00FD6528">
      <w:pPr>
        <w:pStyle w:val="Nivel2"/>
        <w:numPr>
          <w:ilvl w:val="0"/>
          <w:numId w:val="0"/>
        </w:numPr>
        <w:spacing w:before="0" w:after="0"/>
        <w:rPr>
          <w:rFonts w:eastAsia="Times New Roman"/>
          <w:sz w:val="24"/>
          <w:szCs w:val="24"/>
        </w:rPr>
      </w:pPr>
      <w:r w:rsidRPr="00FD6528">
        <w:rPr>
          <w:b/>
          <w:bCs/>
          <w:sz w:val="24"/>
          <w:szCs w:val="24"/>
        </w:rPr>
        <w:t>23.6.</w:t>
      </w:r>
      <w:r w:rsidRPr="00FD6528">
        <w:rPr>
          <w:sz w:val="24"/>
          <w:szCs w:val="24"/>
        </w:rPr>
        <w:t xml:space="preserve"> As normas disciplinadoras da licitação serão sempre interpretadas em favor da ampliação da disputa entre os interessados, desde que não comprometam o interesse da Administração, o princípio da isonomia, a finalidade e a segurança da contratação. </w:t>
      </w:r>
    </w:p>
    <w:p w14:paraId="3A5444D1" w14:textId="77777777" w:rsidR="00FD6528" w:rsidRPr="00FD6528" w:rsidRDefault="00FD6528" w:rsidP="00FD6528">
      <w:pPr>
        <w:pStyle w:val="Nivel2"/>
        <w:numPr>
          <w:ilvl w:val="0"/>
          <w:numId w:val="0"/>
        </w:numPr>
        <w:spacing w:before="0" w:after="0"/>
        <w:rPr>
          <w:rFonts w:eastAsia="Times New Roman"/>
          <w:sz w:val="24"/>
          <w:szCs w:val="24"/>
        </w:rPr>
      </w:pPr>
      <w:r w:rsidRPr="00FD6528">
        <w:rPr>
          <w:b/>
          <w:bCs/>
          <w:sz w:val="24"/>
          <w:szCs w:val="24"/>
        </w:rPr>
        <w:t>23.7.</w:t>
      </w:r>
      <w:r w:rsidRPr="00FD6528">
        <w:rPr>
          <w:sz w:val="24"/>
          <w:szCs w:val="24"/>
        </w:rPr>
        <w:t xml:space="preserve"> Os licitantes assumem todos os custos de preparação e apresentação de suas propostas e a Administração não será, em nenhum caso, responsável por esses custos, independentemente da condução ou do resultado do processo licitatório.</w:t>
      </w:r>
    </w:p>
    <w:p w14:paraId="4DE0D19A" w14:textId="77777777" w:rsidR="00FD6528" w:rsidRPr="00FD6528" w:rsidRDefault="00FD6528" w:rsidP="00FD6528">
      <w:pPr>
        <w:tabs>
          <w:tab w:val="left" w:pos="1134"/>
        </w:tabs>
        <w:spacing w:after="0"/>
        <w:jc w:val="both"/>
        <w:rPr>
          <w:rFonts w:ascii="Arial" w:eastAsia="Times New Roman" w:hAnsi="Arial" w:cs="Arial"/>
          <w:sz w:val="24"/>
          <w:szCs w:val="24"/>
        </w:rPr>
      </w:pPr>
      <w:r w:rsidRPr="00FD6528">
        <w:rPr>
          <w:rFonts w:ascii="Arial" w:hAnsi="Arial" w:cs="Arial"/>
          <w:b/>
          <w:bCs/>
          <w:sz w:val="24"/>
          <w:szCs w:val="24"/>
        </w:rPr>
        <w:t>23.8.</w:t>
      </w:r>
      <w:r w:rsidRPr="00FD6528">
        <w:rPr>
          <w:rFonts w:ascii="Arial" w:hAnsi="Arial" w:cs="Arial"/>
          <w:sz w:val="24"/>
          <w:szCs w:val="24"/>
        </w:rPr>
        <w:t xml:space="preserve"> Na contagem dos prazos estabelecidos neste Edital e seus Anexos, excluir-se-á o dia do início e incluir-se-á o do vencimento, e só se iniciam e vencem os prazos em dias de expediente na Administração.</w:t>
      </w:r>
    </w:p>
    <w:p w14:paraId="44D5EC51" w14:textId="77777777" w:rsidR="00FD6528" w:rsidRPr="00FD6528" w:rsidRDefault="00FD6528" w:rsidP="00FD6528">
      <w:pPr>
        <w:pStyle w:val="Nivel2"/>
        <w:numPr>
          <w:ilvl w:val="0"/>
          <w:numId w:val="0"/>
        </w:numPr>
        <w:spacing w:before="0" w:after="0"/>
        <w:rPr>
          <w:sz w:val="24"/>
          <w:szCs w:val="24"/>
        </w:rPr>
      </w:pPr>
      <w:r w:rsidRPr="00FD6528">
        <w:rPr>
          <w:b/>
          <w:bCs/>
          <w:sz w:val="24"/>
          <w:szCs w:val="24"/>
        </w:rPr>
        <w:t>23.9.</w:t>
      </w:r>
      <w:r w:rsidRPr="00FD6528">
        <w:rPr>
          <w:sz w:val="24"/>
          <w:szCs w:val="24"/>
        </w:rPr>
        <w:t xml:space="preserve"> O desatendimento de exigências formais não essenciais não importará o afastamento do licitante, desde que seja possível o aproveitamento do ato, observados os princípios da isonomia e do interesse público.</w:t>
      </w:r>
    </w:p>
    <w:p w14:paraId="5DD7C46D" w14:textId="77777777" w:rsidR="00FD6528" w:rsidRPr="00FD6528" w:rsidRDefault="00FD6528" w:rsidP="00FD6528">
      <w:pPr>
        <w:pStyle w:val="Nivel2"/>
        <w:numPr>
          <w:ilvl w:val="0"/>
          <w:numId w:val="0"/>
        </w:numPr>
        <w:spacing w:before="0" w:after="0"/>
        <w:rPr>
          <w:sz w:val="24"/>
          <w:szCs w:val="24"/>
        </w:rPr>
      </w:pPr>
      <w:r w:rsidRPr="00FD6528">
        <w:rPr>
          <w:b/>
          <w:bCs/>
          <w:sz w:val="24"/>
          <w:szCs w:val="24"/>
        </w:rPr>
        <w:t>23.10.</w:t>
      </w:r>
      <w:r w:rsidRPr="00FD6528">
        <w:rPr>
          <w:sz w:val="24"/>
          <w:szCs w:val="24"/>
        </w:rPr>
        <w:t xml:space="preserve"> Em caso de divergência entre disposições deste Edital e de seus anexos ou demais peças que compõem o processo, prevalecerá as deste Edital.</w:t>
      </w:r>
    </w:p>
    <w:p w14:paraId="3997841B" w14:textId="77777777" w:rsidR="00FD6528" w:rsidRPr="00FD6528" w:rsidRDefault="00FD6528" w:rsidP="00FD6528">
      <w:pPr>
        <w:pStyle w:val="Nivel2"/>
        <w:numPr>
          <w:ilvl w:val="0"/>
          <w:numId w:val="0"/>
        </w:numPr>
        <w:spacing w:before="0" w:after="0"/>
        <w:rPr>
          <w:sz w:val="24"/>
          <w:szCs w:val="24"/>
        </w:rPr>
      </w:pPr>
      <w:r w:rsidRPr="00FD6528">
        <w:rPr>
          <w:b/>
          <w:bCs/>
          <w:sz w:val="24"/>
          <w:szCs w:val="24"/>
        </w:rPr>
        <w:t xml:space="preserve">23.11. </w:t>
      </w:r>
      <w:r w:rsidRPr="00FD6528">
        <w:rPr>
          <w:sz w:val="24"/>
          <w:szCs w:val="24"/>
        </w:rPr>
        <w:t>Fica eleito o Foro da Comarca de Lagoa Vermelha/RS para dirimir quaisquer litígios oriundos da licitação e da ata de registro de preços e/ou contrato dela decorrente, com expressa renúncia a outro qualquer, por mais privilegiado que seja.</w:t>
      </w:r>
    </w:p>
    <w:p w14:paraId="04B3D8FA" w14:textId="77777777" w:rsidR="00FD6528" w:rsidRPr="00FD6528" w:rsidRDefault="00FD6528" w:rsidP="00FD6528">
      <w:pPr>
        <w:tabs>
          <w:tab w:val="left" w:pos="1134"/>
        </w:tabs>
        <w:spacing w:after="0"/>
        <w:jc w:val="both"/>
        <w:rPr>
          <w:rFonts w:ascii="Arial" w:hAnsi="Arial" w:cs="Arial"/>
          <w:color w:val="FF0000"/>
          <w:sz w:val="24"/>
          <w:szCs w:val="24"/>
        </w:rPr>
      </w:pPr>
    </w:p>
    <w:p w14:paraId="0297A825" w14:textId="7946F333" w:rsidR="00FD6528" w:rsidRPr="00FD6528" w:rsidRDefault="00FD6528" w:rsidP="002E1812">
      <w:pPr>
        <w:tabs>
          <w:tab w:val="left" w:pos="1134"/>
        </w:tabs>
        <w:spacing w:after="0"/>
        <w:jc w:val="center"/>
        <w:rPr>
          <w:rFonts w:ascii="Arial" w:hAnsi="Arial" w:cs="Arial"/>
          <w:b/>
          <w:bCs/>
          <w:sz w:val="24"/>
          <w:szCs w:val="24"/>
        </w:rPr>
      </w:pPr>
      <w:r w:rsidRPr="00FD6528">
        <w:rPr>
          <w:rFonts w:ascii="Arial" w:hAnsi="Arial" w:cs="Arial"/>
          <w:b/>
          <w:bCs/>
          <w:sz w:val="24"/>
          <w:szCs w:val="24"/>
        </w:rPr>
        <w:t>Capão Bonito do Sul</w:t>
      </w:r>
      <w:r w:rsidR="002E1812">
        <w:rPr>
          <w:rFonts w:ascii="Arial" w:hAnsi="Arial" w:cs="Arial"/>
          <w:b/>
          <w:bCs/>
          <w:sz w:val="24"/>
          <w:szCs w:val="24"/>
        </w:rPr>
        <w:t>/</w:t>
      </w:r>
      <w:r w:rsidRPr="00FD6528">
        <w:rPr>
          <w:rFonts w:ascii="Arial" w:hAnsi="Arial" w:cs="Arial"/>
          <w:b/>
          <w:bCs/>
          <w:sz w:val="24"/>
          <w:szCs w:val="24"/>
        </w:rPr>
        <w:t xml:space="preserve">RS, </w:t>
      </w:r>
      <w:r w:rsidR="00705AD6">
        <w:rPr>
          <w:rFonts w:ascii="Arial" w:hAnsi="Arial" w:cs="Arial"/>
          <w:b/>
          <w:bCs/>
          <w:sz w:val="24"/>
          <w:szCs w:val="24"/>
        </w:rPr>
        <w:t>18</w:t>
      </w:r>
      <w:r w:rsidR="002E1812">
        <w:rPr>
          <w:rFonts w:ascii="Arial" w:hAnsi="Arial" w:cs="Arial"/>
          <w:b/>
          <w:bCs/>
          <w:sz w:val="24"/>
          <w:szCs w:val="24"/>
        </w:rPr>
        <w:t xml:space="preserve"> de </w:t>
      </w:r>
      <w:r w:rsidR="00162925">
        <w:rPr>
          <w:rFonts w:ascii="Arial" w:hAnsi="Arial" w:cs="Arial"/>
          <w:b/>
          <w:bCs/>
          <w:sz w:val="24"/>
          <w:szCs w:val="24"/>
        </w:rPr>
        <w:t>abril</w:t>
      </w:r>
      <w:r w:rsidRPr="00FD6528">
        <w:rPr>
          <w:rFonts w:ascii="Arial" w:hAnsi="Arial" w:cs="Arial"/>
          <w:b/>
          <w:bCs/>
          <w:sz w:val="24"/>
          <w:szCs w:val="24"/>
        </w:rPr>
        <w:t xml:space="preserve"> de 2024.</w:t>
      </w:r>
    </w:p>
    <w:p w14:paraId="0F1A4532" w14:textId="77777777" w:rsidR="00FD6528" w:rsidRDefault="00FD6528" w:rsidP="002E1812">
      <w:pPr>
        <w:tabs>
          <w:tab w:val="left" w:pos="1134"/>
        </w:tabs>
        <w:spacing w:after="0"/>
        <w:jc w:val="center"/>
        <w:rPr>
          <w:rFonts w:ascii="Arial" w:hAnsi="Arial" w:cs="Arial"/>
          <w:b/>
          <w:bCs/>
          <w:color w:val="FF0000"/>
          <w:sz w:val="24"/>
          <w:szCs w:val="24"/>
        </w:rPr>
      </w:pPr>
    </w:p>
    <w:p w14:paraId="171E65FA" w14:textId="77777777" w:rsidR="002E1812" w:rsidRPr="00FD6528" w:rsidRDefault="002E1812" w:rsidP="002E1812">
      <w:pPr>
        <w:tabs>
          <w:tab w:val="left" w:pos="1134"/>
        </w:tabs>
        <w:spacing w:after="0"/>
        <w:jc w:val="center"/>
        <w:rPr>
          <w:rFonts w:ascii="Arial" w:hAnsi="Arial" w:cs="Arial"/>
          <w:b/>
          <w:bCs/>
          <w:color w:val="FF0000"/>
          <w:sz w:val="24"/>
          <w:szCs w:val="24"/>
        </w:rPr>
      </w:pPr>
    </w:p>
    <w:p w14:paraId="7DDD5A04" w14:textId="77777777" w:rsidR="00FD6528" w:rsidRPr="00FD6528" w:rsidRDefault="00FD6528" w:rsidP="002E1812">
      <w:pPr>
        <w:tabs>
          <w:tab w:val="left" w:pos="1134"/>
        </w:tabs>
        <w:spacing w:after="0"/>
        <w:jc w:val="center"/>
        <w:rPr>
          <w:rFonts w:ascii="Arial" w:hAnsi="Arial" w:cs="Arial"/>
          <w:b/>
          <w:bCs/>
          <w:sz w:val="24"/>
          <w:szCs w:val="24"/>
        </w:rPr>
      </w:pPr>
      <w:r w:rsidRPr="00FD6528">
        <w:rPr>
          <w:rFonts w:ascii="Arial" w:hAnsi="Arial" w:cs="Arial"/>
          <w:b/>
          <w:bCs/>
          <w:sz w:val="24"/>
          <w:szCs w:val="24"/>
        </w:rPr>
        <w:t>Felippe Junior Rieth</w:t>
      </w:r>
    </w:p>
    <w:p w14:paraId="1DFE24A1" w14:textId="7AB87CA2" w:rsidR="001E53E8" w:rsidRDefault="00FD6528" w:rsidP="00BB4C97">
      <w:pPr>
        <w:tabs>
          <w:tab w:val="left" w:pos="1134"/>
        </w:tabs>
        <w:spacing w:after="0"/>
        <w:jc w:val="center"/>
        <w:rPr>
          <w:rFonts w:ascii="Arial" w:hAnsi="Arial" w:cs="Arial"/>
          <w:b/>
          <w:bCs/>
          <w:sz w:val="24"/>
          <w:szCs w:val="24"/>
        </w:rPr>
      </w:pPr>
      <w:r w:rsidRPr="00FD6528">
        <w:rPr>
          <w:rFonts w:ascii="Arial" w:hAnsi="Arial" w:cs="Arial"/>
          <w:b/>
          <w:bCs/>
          <w:sz w:val="24"/>
          <w:szCs w:val="24"/>
        </w:rPr>
        <w:t>Prefeito Municipal</w:t>
      </w:r>
    </w:p>
    <w:p w14:paraId="79924E6C" w14:textId="77777777" w:rsidR="001E53E8" w:rsidRDefault="001E53E8" w:rsidP="00FD6528">
      <w:pPr>
        <w:tabs>
          <w:tab w:val="left" w:pos="1134"/>
        </w:tabs>
        <w:spacing w:after="0"/>
        <w:jc w:val="both"/>
        <w:rPr>
          <w:rFonts w:ascii="Arial" w:hAnsi="Arial" w:cs="Arial"/>
          <w:b/>
          <w:bCs/>
          <w:sz w:val="24"/>
          <w:szCs w:val="24"/>
        </w:rPr>
      </w:pPr>
    </w:p>
    <w:p w14:paraId="737A479B" w14:textId="77777777" w:rsidR="001E53E8" w:rsidRDefault="001E53E8" w:rsidP="00FD6528">
      <w:pPr>
        <w:tabs>
          <w:tab w:val="left" w:pos="1134"/>
        </w:tabs>
        <w:spacing w:after="0"/>
        <w:jc w:val="both"/>
        <w:rPr>
          <w:rFonts w:ascii="Arial" w:hAnsi="Arial" w:cs="Arial"/>
          <w:b/>
          <w:bCs/>
          <w:sz w:val="24"/>
          <w:szCs w:val="24"/>
        </w:rPr>
      </w:pPr>
    </w:p>
    <w:p w14:paraId="419A4C9D" w14:textId="77777777" w:rsidR="001E53E8" w:rsidRDefault="001E53E8" w:rsidP="00FD6528">
      <w:pPr>
        <w:tabs>
          <w:tab w:val="left" w:pos="1134"/>
        </w:tabs>
        <w:spacing w:after="0"/>
        <w:jc w:val="both"/>
        <w:rPr>
          <w:rFonts w:ascii="Arial" w:hAnsi="Arial" w:cs="Arial"/>
          <w:b/>
          <w:bCs/>
          <w:sz w:val="24"/>
          <w:szCs w:val="24"/>
        </w:rPr>
      </w:pPr>
    </w:p>
    <w:p w14:paraId="7E290C12" w14:textId="77777777" w:rsidR="001E53E8" w:rsidRDefault="001E53E8" w:rsidP="00FD6528">
      <w:pPr>
        <w:tabs>
          <w:tab w:val="left" w:pos="1134"/>
        </w:tabs>
        <w:spacing w:after="0"/>
        <w:jc w:val="both"/>
        <w:rPr>
          <w:rFonts w:ascii="Arial" w:hAnsi="Arial" w:cs="Arial"/>
          <w:b/>
          <w:bCs/>
          <w:sz w:val="24"/>
          <w:szCs w:val="24"/>
        </w:rPr>
      </w:pPr>
    </w:p>
    <w:p w14:paraId="119960A4" w14:textId="77777777" w:rsidR="001E53E8" w:rsidRDefault="001E53E8" w:rsidP="00FD6528">
      <w:pPr>
        <w:tabs>
          <w:tab w:val="left" w:pos="1134"/>
        </w:tabs>
        <w:spacing w:after="0"/>
        <w:jc w:val="both"/>
        <w:rPr>
          <w:rFonts w:ascii="Arial" w:hAnsi="Arial" w:cs="Arial"/>
          <w:b/>
          <w:bCs/>
          <w:sz w:val="24"/>
          <w:szCs w:val="24"/>
        </w:rPr>
      </w:pPr>
    </w:p>
    <w:p w14:paraId="4B3068E8" w14:textId="77777777" w:rsidR="001B7445" w:rsidRDefault="001B7445" w:rsidP="00FD6528">
      <w:pPr>
        <w:tabs>
          <w:tab w:val="left" w:pos="1134"/>
        </w:tabs>
        <w:spacing w:after="0"/>
        <w:jc w:val="both"/>
        <w:rPr>
          <w:rFonts w:ascii="Arial" w:hAnsi="Arial" w:cs="Arial"/>
          <w:b/>
          <w:bCs/>
          <w:sz w:val="24"/>
          <w:szCs w:val="24"/>
        </w:rPr>
      </w:pPr>
    </w:p>
    <w:p w14:paraId="7233F76E" w14:textId="77777777" w:rsidR="001E53E8" w:rsidRPr="00B43A31" w:rsidRDefault="001E53E8" w:rsidP="001E53E8">
      <w:pPr>
        <w:tabs>
          <w:tab w:val="left" w:pos="964"/>
        </w:tabs>
        <w:autoSpaceDE w:val="0"/>
        <w:autoSpaceDN w:val="0"/>
        <w:adjustRightInd w:val="0"/>
        <w:spacing w:after="0" w:line="360" w:lineRule="auto"/>
        <w:jc w:val="center"/>
        <w:rPr>
          <w:rFonts w:ascii="Arial" w:hAnsi="Arial" w:cs="Arial"/>
          <w:color w:val="000000"/>
          <w:sz w:val="24"/>
          <w:szCs w:val="24"/>
        </w:rPr>
      </w:pPr>
      <w:r w:rsidRPr="00B43A31">
        <w:rPr>
          <w:rFonts w:ascii="Arial" w:hAnsi="Arial" w:cs="Arial"/>
          <w:b/>
          <w:bCs/>
          <w:color w:val="000000"/>
          <w:sz w:val="24"/>
          <w:szCs w:val="24"/>
        </w:rPr>
        <w:t>ANEXO I</w:t>
      </w:r>
    </w:p>
    <w:p w14:paraId="4EA81F7C" w14:textId="77777777" w:rsidR="001E53E8" w:rsidRPr="00B43A31" w:rsidRDefault="001E53E8" w:rsidP="001E53E8">
      <w:pPr>
        <w:tabs>
          <w:tab w:val="left" w:pos="964"/>
        </w:tabs>
        <w:autoSpaceDE w:val="0"/>
        <w:autoSpaceDN w:val="0"/>
        <w:adjustRightInd w:val="0"/>
        <w:spacing w:after="0" w:line="360" w:lineRule="auto"/>
        <w:jc w:val="center"/>
        <w:rPr>
          <w:rFonts w:ascii="Arial" w:hAnsi="Arial" w:cs="Arial"/>
          <w:b/>
          <w:bCs/>
          <w:color w:val="000000"/>
          <w:sz w:val="24"/>
          <w:szCs w:val="24"/>
        </w:rPr>
      </w:pPr>
      <w:r w:rsidRPr="00B43A31">
        <w:rPr>
          <w:rFonts w:ascii="Arial" w:hAnsi="Arial" w:cs="Arial"/>
          <w:b/>
          <w:bCs/>
          <w:color w:val="000000"/>
          <w:sz w:val="24"/>
          <w:szCs w:val="24"/>
        </w:rPr>
        <w:t>PROPOSTA</w:t>
      </w:r>
    </w:p>
    <w:p w14:paraId="22CCC0E0" w14:textId="77777777" w:rsidR="001E53E8" w:rsidRPr="00B43A31" w:rsidRDefault="001E53E8" w:rsidP="001E53E8">
      <w:pPr>
        <w:tabs>
          <w:tab w:val="left" w:pos="964"/>
        </w:tabs>
        <w:autoSpaceDE w:val="0"/>
        <w:autoSpaceDN w:val="0"/>
        <w:adjustRightInd w:val="0"/>
        <w:spacing w:after="0" w:line="360" w:lineRule="auto"/>
        <w:jc w:val="center"/>
        <w:rPr>
          <w:rFonts w:ascii="Arial" w:hAnsi="Arial" w:cs="Arial"/>
          <w:b/>
          <w:bCs/>
          <w:color w:val="000000"/>
          <w:sz w:val="24"/>
          <w:szCs w:val="24"/>
        </w:rPr>
      </w:pPr>
    </w:p>
    <w:p w14:paraId="24100946" w14:textId="77777777" w:rsidR="001E53E8" w:rsidRPr="00B43A31" w:rsidRDefault="001E53E8" w:rsidP="001E53E8">
      <w:pPr>
        <w:tabs>
          <w:tab w:val="left" w:pos="964"/>
        </w:tabs>
        <w:autoSpaceDE w:val="0"/>
        <w:autoSpaceDN w:val="0"/>
        <w:adjustRightInd w:val="0"/>
        <w:spacing w:after="0" w:line="360" w:lineRule="auto"/>
        <w:jc w:val="both"/>
        <w:rPr>
          <w:rFonts w:ascii="Arial" w:hAnsi="Arial" w:cs="Arial"/>
          <w:b/>
          <w:bCs/>
          <w:color w:val="000000"/>
          <w:sz w:val="24"/>
          <w:szCs w:val="24"/>
        </w:rPr>
      </w:pPr>
    </w:p>
    <w:p w14:paraId="1640893D" w14:textId="77777777" w:rsidR="001E53E8" w:rsidRPr="00BB4C97" w:rsidRDefault="001E53E8" w:rsidP="001E53E8">
      <w:pPr>
        <w:tabs>
          <w:tab w:val="left" w:pos="964"/>
        </w:tabs>
        <w:autoSpaceDE w:val="0"/>
        <w:autoSpaceDN w:val="0"/>
        <w:adjustRightInd w:val="0"/>
        <w:spacing w:after="0" w:line="360" w:lineRule="auto"/>
        <w:jc w:val="both"/>
        <w:rPr>
          <w:rFonts w:ascii="Arial" w:hAnsi="Arial" w:cs="Arial"/>
          <w:b/>
          <w:sz w:val="24"/>
          <w:szCs w:val="24"/>
          <w:u w:val="single"/>
        </w:rPr>
      </w:pPr>
      <w:proofErr w:type="gramStart"/>
      <w:r w:rsidRPr="00BB4C97">
        <w:rPr>
          <w:rFonts w:ascii="Arial" w:hAnsi="Arial" w:cs="Arial"/>
          <w:b/>
          <w:sz w:val="24"/>
          <w:szCs w:val="24"/>
          <w:u w:val="single"/>
        </w:rPr>
        <w:t>1 .ANEXO</w:t>
      </w:r>
      <w:proofErr w:type="gramEnd"/>
      <w:r w:rsidRPr="00BB4C97">
        <w:rPr>
          <w:rFonts w:ascii="Arial" w:hAnsi="Arial" w:cs="Arial"/>
          <w:b/>
          <w:sz w:val="24"/>
          <w:szCs w:val="24"/>
          <w:u w:val="single"/>
        </w:rPr>
        <w:t xml:space="preserve"> EXTRAIDO DO ARQUIVO BETHA  AUTOCOTAÇÃO (impresso)</w:t>
      </w:r>
    </w:p>
    <w:p w14:paraId="12A5D08B" w14:textId="77777777" w:rsidR="00BB4C97" w:rsidRPr="00BB4C97" w:rsidRDefault="00BB4C97" w:rsidP="001E53E8">
      <w:pPr>
        <w:tabs>
          <w:tab w:val="left" w:pos="964"/>
        </w:tabs>
        <w:autoSpaceDE w:val="0"/>
        <w:autoSpaceDN w:val="0"/>
        <w:adjustRightInd w:val="0"/>
        <w:spacing w:after="0" w:line="360" w:lineRule="auto"/>
        <w:jc w:val="both"/>
        <w:rPr>
          <w:rFonts w:ascii="Arial" w:hAnsi="Arial" w:cs="Arial"/>
          <w:b/>
          <w:sz w:val="24"/>
          <w:szCs w:val="24"/>
          <w:u w:val="single"/>
        </w:rPr>
      </w:pPr>
    </w:p>
    <w:p w14:paraId="2FB756CB" w14:textId="14E11ABA" w:rsidR="00BB4C97" w:rsidRDefault="00BB4C97" w:rsidP="001E53E8">
      <w:pPr>
        <w:tabs>
          <w:tab w:val="left" w:pos="964"/>
        </w:tabs>
        <w:autoSpaceDE w:val="0"/>
        <w:autoSpaceDN w:val="0"/>
        <w:adjustRightInd w:val="0"/>
        <w:spacing w:after="0" w:line="360" w:lineRule="auto"/>
        <w:jc w:val="both"/>
        <w:rPr>
          <w:rFonts w:ascii="Arial" w:hAnsi="Arial" w:cs="Arial"/>
          <w:b/>
          <w:sz w:val="24"/>
          <w:szCs w:val="24"/>
        </w:rPr>
      </w:pPr>
      <w:r>
        <w:rPr>
          <w:rFonts w:ascii="Arial" w:hAnsi="Arial" w:cs="Arial"/>
          <w:b/>
          <w:sz w:val="24"/>
          <w:szCs w:val="24"/>
        </w:rPr>
        <w:t xml:space="preserve">                                                    e</w:t>
      </w:r>
    </w:p>
    <w:p w14:paraId="306F933B" w14:textId="77777777" w:rsidR="001E53E8" w:rsidRDefault="001E53E8" w:rsidP="001E53E8">
      <w:pPr>
        <w:tabs>
          <w:tab w:val="left" w:pos="964"/>
        </w:tabs>
        <w:autoSpaceDE w:val="0"/>
        <w:autoSpaceDN w:val="0"/>
        <w:adjustRightInd w:val="0"/>
        <w:spacing w:after="0" w:line="360" w:lineRule="auto"/>
        <w:jc w:val="both"/>
        <w:rPr>
          <w:rFonts w:ascii="Arial" w:hAnsi="Arial" w:cs="Arial"/>
          <w:b/>
          <w:sz w:val="24"/>
          <w:szCs w:val="24"/>
        </w:rPr>
      </w:pPr>
    </w:p>
    <w:p w14:paraId="5000B8A7" w14:textId="375E62BD" w:rsidR="00850A9B" w:rsidRDefault="00BB4C97" w:rsidP="001E53E8">
      <w:pPr>
        <w:tabs>
          <w:tab w:val="left" w:pos="964"/>
        </w:tabs>
        <w:autoSpaceDE w:val="0"/>
        <w:autoSpaceDN w:val="0"/>
        <w:adjustRightInd w:val="0"/>
        <w:spacing w:after="0" w:line="360" w:lineRule="auto"/>
        <w:jc w:val="both"/>
        <w:rPr>
          <w:rFonts w:ascii="Arial" w:hAnsi="Arial" w:cs="Arial"/>
          <w:b/>
          <w:sz w:val="24"/>
          <w:szCs w:val="24"/>
          <w:u w:val="single"/>
        </w:rPr>
      </w:pPr>
      <w:r w:rsidRPr="00BB4C97">
        <w:rPr>
          <w:rFonts w:ascii="Arial" w:hAnsi="Arial" w:cs="Arial"/>
          <w:b/>
          <w:sz w:val="24"/>
          <w:szCs w:val="24"/>
          <w:u w:val="single"/>
        </w:rPr>
        <w:t xml:space="preserve">              </w:t>
      </w:r>
      <w:r w:rsidR="00850A9B" w:rsidRPr="00BB4C97">
        <w:rPr>
          <w:rFonts w:ascii="Arial" w:hAnsi="Arial" w:cs="Arial"/>
          <w:b/>
          <w:sz w:val="24"/>
          <w:szCs w:val="24"/>
          <w:u w:val="single"/>
        </w:rPr>
        <w:t>ARQUIVO EM FORMATO COT- EM PENDRIVE</w:t>
      </w:r>
    </w:p>
    <w:p w14:paraId="4E8F1EA4" w14:textId="77777777" w:rsidR="00BB4C97" w:rsidRDefault="00BB4C97" w:rsidP="001E53E8">
      <w:pPr>
        <w:tabs>
          <w:tab w:val="left" w:pos="964"/>
        </w:tabs>
        <w:autoSpaceDE w:val="0"/>
        <w:autoSpaceDN w:val="0"/>
        <w:adjustRightInd w:val="0"/>
        <w:spacing w:after="0" w:line="360" w:lineRule="auto"/>
        <w:jc w:val="both"/>
        <w:rPr>
          <w:rFonts w:ascii="Arial" w:hAnsi="Arial" w:cs="Arial"/>
          <w:b/>
          <w:sz w:val="24"/>
          <w:szCs w:val="24"/>
          <w:u w:val="single"/>
        </w:rPr>
      </w:pPr>
    </w:p>
    <w:p w14:paraId="3E70CCAA" w14:textId="0F4350EF" w:rsidR="00BB4C97" w:rsidRPr="00BB4C97" w:rsidRDefault="00BB4C97" w:rsidP="001E53E8">
      <w:pPr>
        <w:tabs>
          <w:tab w:val="left" w:pos="964"/>
        </w:tabs>
        <w:autoSpaceDE w:val="0"/>
        <w:autoSpaceDN w:val="0"/>
        <w:adjustRightInd w:val="0"/>
        <w:spacing w:after="0" w:line="360" w:lineRule="auto"/>
        <w:jc w:val="both"/>
        <w:rPr>
          <w:rFonts w:ascii="Arial" w:hAnsi="Arial" w:cs="Arial"/>
          <w:b/>
          <w:sz w:val="24"/>
          <w:szCs w:val="24"/>
          <w:u w:val="single"/>
        </w:rPr>
      </w:pPr>
      <w:r>
        <w:rPr>
          <w:rFonts w:ascii="Arial" w:hAnsi="Arial" w:cs="Arial"/>
          <w:b/>
          <w:sz w:val="24"/>
          <w:szCs w:val="24"/>
          <w:u w:val="single"/>
        </w:rPr>
        <w:t>Segue link:</w:t>
      </w:r>
    </w:p>
    <w:p w14:paraId="647DF3B7" w14:textId="77777777" w:rsidR="00850A9B" w:rsidRDefault="00850A9B" w:rsidP="001E53E8">
      <w:pPr>
        <w:tabs>
          <w:tab w:val="left" w:pos="964"/>
        </w:tabs>
        <w:autoSpaceDE w:val="0"/>
        <w:autoSpaceDN w:val="0"/>
        <w:adjustRightInd w:val="0"/>
        <w:spacing w:after="0" w:line="360" w:lineRule="auto"/>
        <w:jc w:val="both"/>
        <w:rPr>
          <w:rFonts w:ascii="Arial" w:hAnsi="Arial" w:cs="Arial"/>
          <w:b/>
          <w:sz w:val="24"/>
          <w:szCs w:val="24"/>
        </w:rPr>
      </w:pPr>
    </w:p>
    <w:p w14:paraId="3A639503" w14:textId="71332CFC" w:rsidR="001E53E8" w:rsidRDefault="001E53E8" w:rsidP="001E53E8">
      <w:pPr>
        <w:tabs>
          <w:tab w:val="left" w:pos="964"/>
        </w:tabs>
        <w:autoSpaceDE w:val="0"/>
        <w:autoSpaceDN w:val="0"/>
        <w:adjustRightInd w:val="0"/>
        <w:spacing w:after="0" w:line="360" w:lineRule="auto"/>
        <w:jc w:val="both"/>
        <w:rPr>
          <w:rFonts w:ascii="Arial" w:hAnsi="Arial" w:cs="Arial"/>
          <w:b/>
          <w:sz w:val="24"/>
          <w:szCs w:val="24"/>
        </w:rPr>
      </w:pPr>
      <w:r w:rsidRPr="001E53E8">
        <w:rPr>
          <w:rFonts w:ascii="Arial" w:hAnsi="Arial" w:cs="Arial"/>
          <w:b/>
          <w:sz w:val="24"/>
          <w:szCs w:val="24"/>
        </w:rPr>
        <w:t>https://consulta-documentos.plataforma.betha.cloud/#/d/NmJkYWY4YTktNThlNy00ZmE2LWI2MWEtNmJkZmRiODI5NzYy</w:t>
      </w:r>
    </w:p>
    <w:p w14:paraId="505EEAA6" w14:textId="77777777" w:rsidR="001E53E8" w:rsidRDefault="001E53E8" w:rsidP="001E53E8">
      <w:pPr>
        <w:tabs>
          <w:tab w:val="left" w:pos="964"/>
        </w:tabs>
        <w:autoSpaceDE w:val="0"/>
        <w:autoSpaceDN w:val="0"/>
        <w:adjustRightInd w:val="0"/>
        <w:spacing w:after="0" w:line="360" w:lineRule="auto"/>
        <w:jc w:val="both"/>
        <w:rPr>
          <w:rFonts w:ascii="Arial" w:hAnsi="Arial" w:cs="Arial"/>
          <w:sz w:val="24"/>
          <w:szCs w:val="24"/>
        </w:rPr>
      </w:pPr>
    </w:p>
    <w:p w14:paraId="645CCAC1" w14:textId="77777777" w:rsidR="001E53E8" w:rsidRPr="00B43A31" w:rsidRDefault="001E53E8" w:rsidP="001E53E8">
      <w:pPr>
        <w:tabs>
          <w:tab w:val="left" w:pos="964"/>
        </w:tabs>
        <w:autoSpaceDE w:val="0"/>
        <w:autoSpaceDN w:val="0"/>
        <w:adjustRightInd w:val="0"/>
        <w:spacing w:after="0" w:line="360" w:lineRule="auto"/>
        <w:jc w:val="both"/>
        <w:rPr>
          <w:rFonts w:ascii="Arial" w:hAnsi="Arial" w:cs="Arial"/>
          <w:sz w:val="24"/>
          <w:szCs w:val="24"/>
        </w:rPr>
      </w:pPr>
    </w:p>
    <w:p w14:paraId="56DB2FE5" w14:textId="77777777" w:rsidR="001E53E8" w:rsidRPr="00B43A31" w:rsidRDefault="001E53E8" w:rsidP="001E53E8">
      <w:pPr>
        <w:tabs>
          <w:tab w:val="left" w:pos="964"/>
        </w:tabs>
        <w:autoSpaceDE w:val="0"/>
        <w:autoSpaceDN w:val="0"/>
        <w:adjustRightInd w:val="0"/>
        <w:spacing w:after="0" w:line="360" w:lineRule="auto"/>
        <w:jc w:val="center"/>
        <w:rPr>
          <w:rFonts w:ascii="Arial" w:hAnsi="Arial" w:cs="Arial"/>
          <w:sz w:val="24"/>
          <w:szCs w:val="24"/>
        </w:rPr>
      </w:pPr>
      <w:r w:rsidRPr="00B43A31">
        <w:rPr>
          <w:rFonts w:ascii="Arial" w:hAnsi="Arial" w:cs="Arial"/>
          <w:sz w:val="24"/>
          <w:szCs w:val="24"/>
        </w:rPr>
        <w:t>____(local), (data).</w:t>
      </w:r>
    </w:p>
    <w:p w14:paraId="31C93F9B" w14:textId="77777777" w:rsidR="001E53E8" w:rsidRPr="00B43A31" w:rsidRDefault="001E53E8" w:rsidP="001E53E8">
      <w:pPr>
        <w:tabs>
          <w:tab w:val="left" w:pos="964"/>
        </w:tabs>
        <w:autoSpaceDE w:val="0"/>
        <w:autoSpaceDN w:val="0"/>
        <w:adjustRightInd w:val="0"/>
        <w:spacing w:after="0" w:line="360" w:lineRule="auto"/>
        <w:jc w:val="both"/>
        <w:rPr>
          <w:rFonts w:ascii="Arial" w:hAnsi="Arial" w:cs="Arial"/>
          <w:bCs/>
          <w:sz w:val="24"/>
          <w:szCs w:val="24"/>
        </w:rPr>
      </w:pPr>
    </w:p>
    <w:p w14:paraId="1099E7DE" w14:textId="77777777" w:rsidR="001E53E8" w:rsidRPr="00B43A31" w:rsidRDefault="001E53E8" w:rsidP="001E53E8">
      <w:pPr>
        <w:tabs>
          <w:tab w:val="left" w:pos="964"/>
        </w:tabs>
        <w:autoSpaceDE w:val="0"/>
        <w:autoSpaceDN w:val="0"/>
        <w:adjustRightInd w:val="0"/>
        <w:spacing w:after="0" w:line="360" w:lineRule="auto"/>
        <w:jc w:val="both"/>
        <w:rPr>
          <w:rFonts w:ascii="Arial" w:hAnsi="Arial" w:cs="Arial"/>
          <w:bCs/>
          <w:sz w:val="24"/>
          <w:szCs w:val="24"/>
        </w:rPr>
      </w:pPr>
    </w:p>
    <w:p w14:paraId="7B60D8DB" w14:textId="77777777" w:rsidR="001E53E8" w:rsidRPr="00B43A31" w:rsidRDefault="001E53E8" w:rsidP="001E53E8">
      <w:pPr>
        <w:tabs>
          <w:tab w:val="left" w:pos="964"/>
        </w:tabs>
        <w:autoSpaceDE w:val="0"/>
        <w:autoSpaceDN w:val="0"/>
        <w:adjustRightInd w:val="0"/>
        <w:spacing w:after="0" w:line="360" w:lineRule="auto"/>
        <w:jc w:val="both"/>
        <w:rPr>
          <w:rFonts w:ascii="Arial" w:hAnsi="Arial" w:cs="Arial"/>
          <w:bCs/>
          <w:sz w:val="24"/>
          <w:szCs w:val="24"/>
        </w:rPr>
      </w:pPr>
    </w:p>
    <w:p w14:paraId="4D6C4604" w14:textId="77777777" w:rsidR="001E53E8" w:rsidRPr="00B43A31" w:rsidRDefault="001E53E8" w:rsidP="001E53E8">
      <w:pPr>
        <w:tabs>
          <w:tab w:val="left" w:pos="964"/>
        </w:tabs>
        <w:autoSpaceDE w:val="0"/>
        <w:autoSpaceDN w:val="0"/>
        <w:adjustRightInd w:val="0"/>
        <w:spacing w:after="0" w:line="360" w:lineRule="auto"/>
        <w:jc w:val="center"/>
        <w:rPr>
          <w:rFonts w:ascii="Arial" w:hAnsi="Arial" w:cs="Arial"/>
          <w:bCs/>
          <w:sz w:val="24"/>
          <w:szCs w:val="24"/>
        </w:rPr>
      </w:pPr>
      <w:r w:rsidRPr="00B43A31">
        <w:rPr>
          <w:rFonts w:ascii="Arial" w:hAnsi="Arial" w:cs="Arial"/>
          <w:bCs/>
          <w:sz w:val="24"/>
          <w:szCs w:val="24"/>
        </w:rPr>
        <w:t>_____________________________________________</w:t>
      </w:r>
    </w:p>
    <w:p w14:paraId="4DC6D60D" w14:textId="77777777" w:rsidR="001E53E8" w:rsidRPr="00B43A31" w:rsidRDefault="001E53E8" w:rsidP="001E53E8">
      <w:pPr>
        <w:tabs>
          <w:tab w:val="left" w:pos="964"/>
        </w:tabs>
        <w:autoSpaceDE w:val="0"/>
        <w:autoSpaceDN w:val="0"/>
        <w:adjustRightInd w:val="0"/>
        <w:spacing w:after="0" w:line="360" w:lineRule="auto"/>
        <w:jc w:val="center"/>
        <w:rPr>
          <w:rFonts w:ascii="Arial" w:hAnsi="Arial" w:cs="Arial"/>
          <w:bCs/>
          <w:sz w:val="24"/>
          <w:szCs w:val="24"/>
        </w:rPr>
      </w:pPr>
      <w:r w:rsidRPr="00B43A31">
        <w:rPr>
          <w:rFonts w:ascii="Arial" w:hAnsi="Arial" w:cs="Arial"/>
          <w:bCs/>
          <w:sz w:val="24"/>
          <w:szCs w:val="24"/>
        </w:rPr>
        <w:t>Assinatura do Representante Legal da empresa</w:t>
      </w:r>
    </w:p>
    <w:p w14:paraId="600E9F51" w14:textId="77777777" w:rsidR="001E53E8" w:rsidRPr="00B43A31" w:rsidRDefault="001E53E8" w:rsidP="001E53E8">
      <w:pPr>
        <w:tabs>
          <w:tab w:val="left" w:pos="964"/>
        </w:tabs>
        <w:spacing w:after="0" w:line="360" w:lineRule="auto"/>
        <w:jc w:val="center"/>
        <w:rPr>
          <w:rFonts w:ascii="Arial" w:hAnsi="Arial" w:cs="Arial"/>
          <w:b/>
          <w:sz w:val="24"/>
          <w:szCs w:val="24"/>
        </w:rPr>
      </w:pPr>
    </w:p>
    <w:p w14:paraId="2C02C42A" w14:textId="77777777" w:rsidR="001E53E8" w:rsidRPr="00B43A31" w:rsidRDefault="001E53E8" w:rsidP="001E53E8">
      <w:pPr>
        <w:tabs>
          <w:tab w:val="left" w:pos="964"/>
        </w:tabs>
        <w:spacing w:after="0" w:line="360" w:lineRule="auto"/>
        <w:jc w:val="center"/>
        <w:rPr>
          <w:rFonts w:ascii="Arial" w:hAnsi="Arial" w:cs="Arial"/>
          <w:b/>
          <w:sz w:val="24"/>
          <w:szCs w:val="24"/>
        </w:rPr>
      </w:pPr>
    </w:p>
    <w:p w14:paraId="012C3BA7" w14:textId="77777777" w:rsidR="001E53E8" w:rsidRPr="00B43A31" w:rsidRDefault="001E53E8" w:rsidP="001E53E8">
      <w:pPr>
        <w:tabs>
          <w:tab w:val="left" w:pos="964"/>
        </w:tabs>
        <w:spacing w:after="0" w:line="360" w:lineRule="auto"/>
        <w:jc w:val="center"/>
        <w:rPr>
          <w:rFonts w:ascii="Arial" w:hAnsi="Arial" w:cs="Arial"/>
          <w:b/>
          <w:sz w:val="24"/>
          <w:szCs w:val="24"/>
        </w:rPr>
      </w:pPr>
    </w:p>
    <w:p w14:paraId="18F93895" w14:textId="77777777" w:rsidR="001E53E8" w:rsidRPr="00B43A31" w:rsidRDefault="001E53E8" w:rsidP="001E53E8">
      <w:pPr>
        <w:tabs>
          <w:tab w:val="left" w:pos="964"/>
        </w:tabs>
        <w:autoSpaceDE w:val="0"/>
        <w:autoSpaceDN w:val="0"/>
        <w:adjustRightInd w:val="0"/>
        <w:spacing w:after="0" w:line="360" w:lineRule="auto"/>
        <w:jc w:val="both"/>
        <w:rPr>
          <w:rFonts w:ascii="Arial" w:hAnsi="Arial" w:cs="Arial"/>
          <w:sz w:val="24"/>
          <w:szCs w:val="24"/>
        </w:rPr>
      </w:pPr>
      <w:r w:rsidRPr="00B43A31">
        <w:rPr>
          <w:rFonts w:ascii="Arial" w:hAnsi="Arial" w:cs="Arial"/>
          <w:b/>
          <w:sz w:val="24"/>
          <w:szCs w:val="24"/>
        </w:rPr>
        <w:t xml:space="preserve">2. </w:t>
      </w:r>
      <w:r w:rsidRPr="00B43A31">
        <w:rPr>
          <w:rFonts w:ascii="Arial" w:hAnsi="Arial" w:cs="Arial"/>
          <w:sz w:val="24"/>
          <w:szCs w:val="24"/>
        </w:rPr>
        <w:t>As casas serão entregues no município de Capão Bonito do Sul/RS.</w:t>
      </w:r>
    </w:p>
    <w:p w14:paraId="2BFC677A" w14:textId="77777777" w:rsidR="001E53E8" w:rsidRPr="00B43A31" w:rsidRDefault="001E53E8" w:rsidP="001E53E8">
      <w:pPr>
        <w:tabs>
          <w:tab w:val="left" w:pos="964"/>
        </w:tabs>
        <w:autoSpaceDE w:val="0"/>
        <w:autoSpaceDN w:val="0"/>
        <w:adjustRightInd w:val="0"/>
        <w:spacing w:after="0" w:line="360" w:lineRule="auto"/>
        <w:jc w:val="both"/>
        <w:rPr>
          <w:rFonts w:ascii="Arial" w:hAnsi="Arial" w:cs="Arial"/>
          <w:sz w:val="24"/>
          <w:szCs w:val="24"/>
        </w:rPr>
      </w:pPr>
    </w:p>
    <w:p w14:paraId="0D1A6CE8" w14:textId="77777777" w:rsidR="001E53E8" w:rsidRPr="00B43A31" w:rsidRDefault="001E53E8" w:rsidP="001E53E8">
      <w:pPr>
        <w:tabs>
          <w:tab w:val="left" w:pos="964"/>
        </w:tabs>
        <w:autoSpaceDE w:val="0"/>
        <w:autoSpaceDN w:val="0"/>
        <w:adjustRightInd w:val="0"/>
        <w:spacing w:after="0" w:line="360" w:lineRule="auto"/>
        <w:jc w:val="both"/>
        <w:rPr>
          <w:rFonts w:ascii="Arial" w:hAnsi="Arial" w:cs="Arial"/>
          <w:sz w:val="24"/>
          <w:szCs w:val="24"/>
        </w:rPr>
      </w:pPr>
      <w:r w:rsidRPr="00B43A31">
        <w:rPr>
          <w:rFonts w:ascii="Arial" w:hAnsi="Arial" w:cs="Arial"/>
          <w:b/>
          <w:sz w:val="24"/>
          <w:szCs w:val="24"/>
        </w:rPr>
        <w:t xml:space="preserve">3. </w:t>
      </w:r>
      <w:r w:rsidRPr="00B43A31">
        <w:rPr>
          <w:rFonts w:ascii="Arial" w:hAnsi="Arial" w:cs="Arial"/>
          <w:sz w:val="24"/>
          <w:szCs w:val="24"/>
        </w:rPr>
        <w:t>Concordamos com todos os termos do edital de licitação.</w:t>
      </w:r>
    </w:p>
    <w:p w14:paraId="49D0B73E" w14:textId="77777777" w:rsidR="001E53E8" w:rsidRPr="00B43A31" w:rsidRDefault="001E53E8" w:rsidP="001E53E8">
      <w:pPr>
        <w:tabs>
          <w:tab w:val="left" w:pos="964"/>
        </w:tabs>
        <w:autoSpaceDE w:val="0"/>
        <w:autoSpaceDN w:val="0"/>
        <w:adjustRightInd w:val="0"/>
        <w:spacing w:after="0" w:line="360" w:lineRule="auto"/>
        <w:jc w:val="both"/>
        <w:rPr>
          <w:rFonts w:ascii="Arial" w:hAnsi="Arial" w:cs="Arial"/>
          <w:sz w:val="24"/>
          <w:szCs w:val="24"/>
        </w:rPr>
      </w:pPr>
    </w:p>
    <w:p w14:paraId="42F7106B" w14:textId="24848757" w:rsidR="00AB7610" w:rsidRPr="00BB4C97" w:rsidRDefault="001E53E8" w:rsidP="00BB4C97">
      <w:pPr>
        <w:tabs>
          <w:tab w:val="left" w:pos="964"/>
        </w:tabs>
        <w:autoSpaceDE w:val="0"/>
        <w:autoSpaceDN w:val="0"/>
        <w:adjustRightInd w:val="0"/>
        <w:spacing w:after="0" w:line="360" w:lineRule="auto"/>
        <w:jc w:val="both"/>
        <w:rPr>
          <w:rFonts w:ascii="Arial" w:hAnsi="Arial" w:cs="Arial"/>
          <w:sz w:val="24"/>
          <w:szCs w:val="24"/>
        </w:rPr>
      </w:pPr>
      <w:r w:rsidRPr="00B43A31">
        <w:rPr>
          <w:rFonts w:ascii="Arial" w:hAnsi="Arial" w:cs="Arial"/>
          <w:b/>
          <w:sz w:val="24"/>
          <w:szCs w:val="24"/>
        </w:rPr>
        <w:lastRenderedPageBreak/>
        <w:t xml:space="preserve">4. </w:t>
      </w:r>
      <w:r w:rsidRPr="00B43A31">
        <w:rPr>
          <w:rFonts w:ascii="Arial" w:hAnsi="Arial" w:cs="Arial"/>
          <w:sz w:val="24"/>
          <w:szCs w:val="24"/>
        </w:rPr>
        <w:t>Esta proposta tem validade pelo prazo de 60 (sessenta) dias.</w:t>
      </w:r>
    </w:p>
    <w:p w14:paraId="2B53A6E4" w14:textId="77777777" w:rsidR="00AB7610" w:rsidRDefault="00AB7610" w:rsidP="00AB7610">
      <w:pPr>
        <w:tabs>
          <w:tab w:val="left" w:pos="964"/>
        </w:tabs>
        <w:spacing w:after="0" w:line="360" w:lineRule="auto"/>
        <w:jc w:val="center"/>
        <w:rPr>
          <w:rFonts w:ascii="Arial" w:hAnsi="Arial" w:cs="Arial"/>
          <w:b/>
          <w:sz w:val="24"/>
          <w:szCs w:val="24"/>
        </w:rPr>
      </w:pPr>
    </w:p>
    <w:p w14:paraId="14031355" w14:textId="77777777" w:rsidR="00AB7610" w:rsidRDefault="00AB7610" w:rsidP="00AB7610">
      <w:pPr>
        <w:tabs>
          <w:tab w:val="left" w:pos="964"/>
        </w:tabs>
        <w:spacing w:after="0" w:line="360" w:lineRule="auto"/>
        <w:jc w:val="center"/>
        <w:rPr>
          <w:rFonts w:ascii="Arial" w:hAnsi="Arial" w:cs="Arial"/>
          <w:b/>
          <w:sz w:val="24"/>
          <w:szCs w:val="24"/>
        </w:rPr>
      </w:pPr>
    </w:p>
    <w:p w14:paraId="2F6BF9D1" w14:textId="77777777" w:rsidR="00742ADC" w:rsidRDefault="00742ADC" w:rsidP="00742ADC">
      <w:pPr>
        <w:tabs>
          <w:tab w:val="left" w:pos="964"/>
        </w:tabs>
        <w:spacing w:after="0" w:line="360" w:lineRule="auto"/>
        <w:jc w:val="center"/>
        <w:rPr>
          <w:rFonts w:ascii="Arial" w:hAnsi="Arial" w:cs="Arial"/>
          <w:b/>
          <w:sz w:val="24"/>
          <w:szCs w:val="24"/>
        </w:rPr>
      </w:pPr>
      <w:r w:rsidRPr="00A93E9F">
        <w:rPr>
          <w:rFonts w:ascii="Arial" w:hAnsi="Arial" w:cs="Arial"/>
          <w:b/>
          <w:sz w:val="24"/>
          <w:szCs w:val="24"/>
        </w:rPr>
        <w:t>ANEXO II</w:t>
      </w:r>
    </w:p>
    <w:p w14:paraId="5C5B9839" w14:textId="3A2A14FA" w:rsidR="00742ADC" w:rsidRDefault="00E76F3F" w:rsidP="00742ADC">
      <w:pPr>
        <w:tabs>
          <w:tab w:val="left" w:pos="0"/>
        </w:tabs>
        <w:spacing w:after="0" w:line="360" w:lineRule="auto"/>
        <w:jc w:val="center"/>
        <w:rPr>
          <w:rFonts w:ascii="Arial" w:hAnsi="Arial" w:cs="Arial"/>
          <w:b/>
          <w:sz w:val="24"/>
          <w:szCs w:val="24"/>
        </w:rPr>
      </w:pPr>
      <w:r>
        <w:rPr>
          <w:rFonts w:ascii="Arial" w:hAnsi="Arial" w:cs="Arial"/>
          <w:b/>
          <w:sz w:val="24"/>
          <w:szCs w:val="24"/>
        </w:rPr>
        <w:t xml:space="preserve">MODELO- </w:t>
      </w:r>
      <w:r w:rsidR="00742ADC">
        <w:rPr>
          <w:rFonts w:ascii="Arial" w:hAnsi="Arial" w:cs="Arial"/>
          <w:b/>
          <w:sz w:val="24"/>
          <w:szCs w:val="24"/>
        </w:rPr>
        <w:t>DECLARAÇÃO CONJUNTA</w:t>
      </w:r>
    </w:p>
    <w:p w14:paraId="40EB9F9E" w14:textId="77777777" w:rsidR="00742ADC" w:rsidRDefault="00742ADC" w:rsidP="00742ADC">
      <w:pPr>
        <w:tabs>
          <w:tab w:val="left" w:pos="0"/>
        </w:tabs>
        <w:spacing w:after="0" w:line="360" w:lineRule="auto"/>
        <w:jc w:val="both"/>
        <w:rPr>
          <w:rFonts w:ascii="Arial" w:hAnsi="Arial" w:cs="Arial"/>
          <w:bCs/>
          <w:sz w:val="24"/>
          <w:szCs w:val="24"/>
        </w:rPr>
      </w:pPr>
    </w:p>
    <w:p w14:paraId="2A57533B" w14:textId="77777777" w:rsidR="00742ADC" w:rsidRDefault="00742ADC" w:rsidP="00742ADC">
      <w:pPr>
        <w:tabs>
          <w:tab w:val="left" w:pos="964"/>
        </w:tabs>
        <w:spacing w:after="0" w:line="360" w:lineRule="auto"/>
        <w:jc w:val="both"/>
        <w:rPr>
          <w:rFonts w:ascii="Arial" w:hAnsi="Arial" w:cs="Arial"/>
          <w:sz w:val="24"/>
          <w:szCs w:val="24"/>
        </w:rPr>
      </w:pPr>
      <w:r>
        <w:rPr>
          <w:rFonts w:ascii="Arial" w:hAnsi="Arial" w:cs="Arial"/>
          <w:sz w:val="24"/>
          <w:szCs w:val="24"/>
        </w:rPr>
        <w:t>Ao</w:t>
      </w:r>
    </w:p>
    <w:p w14:paraId="7320C84F" w14:textId="77777777" w:rsidR="00742ADC" w:rsidRDefault="00742ADC" w:rsidP="00742ADC">
      <w:pPr>
        <w:tabs>
          <w:tab w:val="left" w:pos="964"/>
        </w:tabs>
        <w:spacing w:after="0" w:line="360" w:lineRule="auto"/>
        <w:jc w:val="both"/>
        <w:rPr>
          <w:rFonts w:ascii="Arial" w:hAnsi="Arial" w:cs="Arial"/>
          <w:sz w:val="24"/>
          <w:szCs w:val="24"/>
        </w:rPr>
      </w:pPr>
      <w:r>
        <w:rPr>
          <w:rFonts w:ascii="Arial" w:hAnsi="Arial" w:cs="Arial"/>
          <w:sz w:val="24"/>
          <w:szCs w:val="24"/>
        </w:rPr>
        <w:t>Município de Capão Bonito do Sul,</w:t>
      </w:r>
    </w:p>
    <w:p w14:paraId="4BB182A6" w14:textId="77777777" w:rsidR="00742ADC" w:rsidRDefault="00742ADC" w:rsidP="00742ADC">
      <w:pPr>
        <w:tabs>
          <w:tab w:val="left" w:pos="964"/>
        </w:tabs>
        <w:spacing w:after="0" w:line="360" w:lineRule="auto"/>
        <w:jc w:val="both"/>
        <w:rPr>
          <w:rFonts w:ascii="Arial" w:hAnsi="Arial" w:cs="Arial"/>
          <w:sz w:val="24"/>
          <w:szCs w:val="24"/>
        </w:rPr>
      </w:pPr>
    </w:p>
    <w:p w14:paraId="73EDEF32" w14:textId="77777777" w:rsidR="00742ADC" w:rsidRDefault="00742ADC" w:rsidP="00742ADC">
      <w:pPr>
        <w:tabs>
          <w:tab w:val="left" w:pos="964"/>
        </w:tabs>
        <w:spacing w:after="0" w:line="360" w:lineRule="auto"/>
        <w:jc w:val="both"/>
        <w:rPr>
          <w:rFonts w:ascii="Arial" w:hAnsi="Arial" w:cs="Arial"/>
          <w:sz w:val="24"/>
          <w:szCs w:val="24"/>
        </w:rPr>
      </w:pPr>
    </w:p>
    <w:p w14:paraId="56F262CF" w14:textId="77777777" w:rsidR="00742ADC" w:rsidRPr="00AB7610" w:rsidRDefault="00742ADC" w:rsidP="00742ADC">
      <w:pPr>
        <w:pStyle w:val="Textoembloco1"/>
        <w:spacing w:line="276" w:lineRule="auto"/>
        <w:ind w:left="0" w:firstLine="5"/>
        <w:rPr>
          <w:rFonts w:cs="Arial"/>
          <w:b/>
          <w:bCs/>
          <w:i w:val="0"/>
          <w:spacing w:val="0"/>
          <w:sz w:val="24"/>
          <w:szCs w:val="24"/>
        </w:rPr>
      </w:pPr>
      <w:r w:rsidRPr="00AB7610">
        <w:rPr>
          <w:rFonts w:cs="Arial"/>
          <w:b/>
          <w:bCs/>
          <w:i w:val="0"/>
          <w:sz w:val="24"/>
          <w:szCs w:val="24"/>
        </w:rPr>
        <w:t xml:space="preserve">Pregão Presencial n° XX/2024 – Contratação de empresa </w:t>
      </w:r>
      <w:r w:rsidRPr="00AB7610">
        <w:rPr>
          <w:rFonts w:cs="Arial"/>
          <w:b/>
          <w:bCs/>
          <w:i w:val="0"/>
          <w:spacing w:val="0"/>
          <w:sz w:val="24"/>
          <w:szCs w:val="24"/>
        </w:rPr>
        <w:t>para o fornecimento de material hidráulico para ser usado no setor de água.</w:t>
      </w:r>
    </w:p>
    <w:p w14:paraId="7B5C4223" w14:textId="77777777" w:rsidR="00742ADC" w:rsidRDefault="00742ADC" w:rsidP="00742ADC">
      <w:pPr>
        <w:tabs>
          <w:tab w:val="left" w:pos="0"/>
        </w:tabs>
        <w:spacing w:after="0" w:line="360" w:lineRule="auto"/>
        <w:jc w:val="both"/>
        <w:rPr>
          <w:rFonts w:ascii="Arial" w:hAnsi="Arial" w:cs="Arial"/>
          <w:bCs/>
          <w:sz w:val="24"/>
          <w:szCs w:val="24"/>
        </w:rPr>
      </w:pPr>
    </w:p>
    <w:p w14:paraId="1D623AF1" w14:textId="77777777" w:rsidR="00742ADC" w:rsidRDefault="00742ADC" w:rsidP="00742ADC">
      <w:pPr>
        <w:tabs>
          <w:tab w:val="left" w:pos="0"/>
        </w:tabs>
        <w:spacing w:after="0" w:line="360" w:lineRule="auto"/>
        <w:jc w:val="both"/>
        <w:rPr>
          <w:rFonts w:ascii="Arial" w:hAnsi="Arial" w:cs="Arial"/>
          <w:bCs/>
          <w:sz w:val="24"/>
          <w:szCs w:val="24"/>
        </w:rPr>
      </w:pPr>
    </w:p>
    <w:p w14:paraId="5C7BFDB3" w14:textId="77777777" w:rsidR="00742ADC" w:rsidRDefault="00742ADC" w:rsidP="00742ADC">
      <w:pPr>
        <w:tabs>
          <w:tab w:val="left" w:pos="964"/>
        </w:tabs>
        <w:spacing w:after="0" w:line="360" w:lineRule="auto"/>
        <w:jc w:val="both"/>
        <w:rPr>
          <w:rFonts w:ascii="Arial" w:hAnsi="Arial" w:cs="Arial"/>
          <w:sz w:val="24"/>
          <w:szCs w:val="24"/>
        </w:rPr>
      </w:pPr>
      <w:r>
        <w:rPr>
          <w:rFonts w:ascii="Arial" w:hAnsi="Arial" w:cs="Arial"/>
          <w:sz w:val="24"/>
          <w:szCs w:val="24"/>
        </w:rPr>
        <w:t xml:space="preserve">DECLARO para os devidos fins e sob as penalidades da Lei, que a empresa ________________________, inscrita no CNPJ sob n° __________________, em virtude do disposto no item </w:t>
      </w:r>
      <w:r>
        <w:rPr>
          <w:rFonts w:ascii="Arial" w:hAnsi="Arial" w:cs="Arial"/>
          <w:b/>
          <w:bCs/>
          <w:sz w:val="24"/>
          <w:szCs w:val="24"/>
        </w:rPr>
        <w:t>4.3</w:t>
      </w:r>
      <w:r>
        <w:rPr>
          <w:rFonts w:ascii="Arial" w:hAnsi="Arial" w:cs="Arial"/>
          <w:sz w:val="24"/>
          <w:szCs w:val="24"/>
        </w:rPr>
        <w:t xml:space="preserve"> deste edital:</w:t>
      </w:r>
    </w:p>
    <w:p w14:paraId="1BC0A72D" w14:textId="77777777" w:rsidR="00742ADC" w:rsidRDefault="00742ADC" w:rsidP="00742ADC">
      <w:pPr>
        <w:tabs>
          <w:tab w:val="left" w:pos="964"/>
        </w:tabs>
        <w:spacing w:after="0" w:line="360" w:lineRule="auto"/>
        <w:jc w:val="both"/>
        <w:rPr>
          <w:rFonts w:ascii="Arial" w:hAnsi="Arial" w:cs="Arial"/>
          <w:sz w:val="24"/>
          <w:szCs w:val="24"/>
        </w:rPr>
      </w:pPr>
    </w:p>
    <w:p w14:paraId="48DA3972" w14:textId="77777777" w:rsidR="00742ADC" w:rsidRDefault="00742ADC" w:rsidP="00742ADC">
      <w:pPr>
        <w:tabs>
          <w:tab w:val="left" w:pos="0"/>
        </w:tabs>
        <w:spacing w:after="0" w:line="360" w:lineRule="auto"/>
        <w:jc w:val="both"/>
        <w:rPr>
          <w:rFonts w:ascii="Arial" w:hAnsi="Arial" w:cs="Arial"/>
          <w:sz w:val="24"/>
          <w:szCs w:val="24"/>
        </w:rPr>
      </w:pPr>
      <w:r>
        <w:rPr>
          <w:rFonts w:ascii="Arial" w:hAnsi="Arial" w:cs="Arial"/>
          <w:b/>
          <w:sz w:val="24"/>
          <w:szCs w:val="24"/>
        </w:rPr>
        <w:t>a)</w:t>
      </w:r>
      <w:r>
        <w:rPr>
          <w:rFonts w:ascii="Arial" w:hAnsi="Arial" w:cs="Arial"/>
          <w:sz w:val="24"/>
          <w:szCs w:val="24"/>
        </w:rPr>
        <w:t xml:space="preserve"> Cumpre plenamente os requisitos de habilitação;</w:t>
      </w:r>
    </w:p>
    <w:p w14:paraId="76DAAAEB" w14:textId="77777777" w:rsidR="00742ADC" w:rsidRDefault="00742ADC" w:rsidP="00742ADC">
      <w:pPr>
        <w:spacing w:after="0" w:line="360" w:lineRule="auto"/>
        <w:jc w:val="both"/>
        <w:rPr>
          <w:rFonts w:ascii="Arial" w:hAnsi="Arial" w:cs="Arial"/>
          <w:bCs/>
          <w:sz w:val="24"/>
          <w:szCs w:val="24"/>
        </w:rPr>
      </w:pPr>
      <w:r>
        <w:rPr>
          <w:rFonts w:ascii="Arial" w:hAnsi="Arial" w:cs="Arial"/>
          <w:b/>
          <w:sz w:val="24"/>
          <w:szCs w:val="24"/>
        </w:rPr>
        <w:t>b)</w:t>
      </w:r>
      <w:r>
        <w:rPr>
          <w:rFonts w:ascii="Arial" w:hAnsi="Arial" w:cs="Arial"/>
          <w:bCs/>
          <w:sz w:val="24"/>
          <w:szCs w:val="24"/>
        </w:rPr>
        <w:t xml:space="preserve"> T</w:t>
      </w:r>
      <w:r>
        <w:rPr>
          <w:rFonts w:ascii="Arial" w:hAnsi="Arial" w:cs="Arial"/>
          <w:sz w:val="24"/>
          <w:szCs w:val="24"/>
        </w:rPr>
        <w:t>omou conhecimento de todas as informações e das condições locais para o cumprimento das obrigações objeto da licitação;</w:t>
      </w:r>
    </w:p>
    <w:p w14:paraId="3DDBF7C7" w14:textId="77777777" w:rsidR="00742ADC" w:rsidRDefault="00742ADC" w:rsidP="00742ADC">
      <w:pPr>
        <w:pStyle w:val="Default"/>
        <w:spacing w:line="360" w:lineRule="auto"/>
        <w:jc w:val="both"/>
        <w:rPr>
          <w:b/>
          <w:bCs/>
          <w:color w:val="auto"/>
        </w:rPr>
      </w:pPr>
      <w:r>
        <w:rPr>
          <w:b/>
          <w:color w:val="auto"/>
        </w:rPr>
        <w:t xml:space="preserve">c) </w:t>
      </w:r>
      <w:r>
        <w:rPr>
          <w:bCs/>
          <w:color w:val="auto"/>
        </w:rPr>
        <w:t>Cu</w:t>
      </w:r>
      <w:r>
        <w:rPr>
          <w:color w:val="auto"/>
        </w:rPr>
        <w:t>mpre as exigências de reserva de cargos para pessoa com deficiência e para reabilitado da Previdência Social, previstas em lei e em outras normas específicas;</w:t>
      </w:r>
    </w:p>
    <w:p w14:paraId="3ABD5141" w14:textId="77777777" w:rsidR="00742ADC" w:rsidRDefault="00742ADC" w:rsidP="00742ADC">
      <w:pPr>
        <w:pStyle w:val="Default"/>
        <w:spacing w:line="360" w:lineRule="auto"/>
        <w:jc w:val="both"/>
        <w:rPr>
          <w:color w:val="auto"/>
        </w:rPr>
      </w:pPr>
      <w:r>
        <w:rPr>
          <w:b/>
          <w:bCs/>
          <w:color w:val="auto"/>
        </w:rPr>
        <w:t xml:space="preserve">d) </w:t>
      </w:r>
      <w:r>
        <w:rPr>
          <w:color w:val="auto"/>
        </w:rPr>
        <w:t xml:space="preserve">Cumpre os requisitos legais para a qualificação como microempresa ou empresa de pequeno porte, microempreendedor individual, produtor rural pessoa física, agricultor familiar ou sociedade cooperativa de consumo, </w:t>
      </w:r>
      <w:r>
        <w:rPr>
          <w:b/>
          <w:bCs/>
          <w:color w:val="auto"/>
        </w:rPr>
        <w:t>se for o caso</w:t>
      </w:r>
      <w:r>
        <w:rPr>
          <w:color w:val="auto"/>
        </w:rPr>
        <w:t xml:space="preserve">, estando apto a usufruir do tratamento favorecido estabelecido nos arts. 42 ao 49 da Lei Complementar nº 123, de 14 de dezembro de 2006; </w:t>
      </w:r>
    </w:p>
    <w:p w14:paraId="0BE2FACA" w14:textId="77777777" w:rsidR="00742ADC" w:rsidRDefault="00742ADC" w:rsidP="00742ADC">
      <w:pPr>
        <w:pStyle w:val="Default"/>
        <w:spacing w:line="360" w:lineRule="auto"/>
        <w:jc w:val="both"/>
        <w:rPr>
          <w:color w:val="auto"/>
        </w:rPr>
      </w:pPr>
      <w:r>
        <w:rPr>
          <w:b/>
          <w:bCs/>
          <w:color w:val="auto"/>
        </w:rPr>
        <w:t xml:space="preserve">e) </w:t>
      </w:r>
      <w:r>
        <w:rPr>
          <w:color w:val="auto"/>
        </w:rPr>
        <w:t>No ano-calendário de realização da licitação, a microempresa ou a empresa de pequeno porte ainda não celebrou contratos com a Administração Pública, cujos valores somados extrapolem a receita bruta máxima admitida para fins de enquadramento como empresa de pequeno porte;</w:t>
      </w:r>
    </w:p>
    <w:p w14:paraId="1DBBD87F" w14:textId="77777777" w:rsidR="00742ADC" w:rsidRDefault="00742ADC" w:rsidP="00742ADC">
      <w:pPr>
        <w:pStyle w:val="Default"/>
        <w:spacing w:line="360" w:lineRule="auto"/>
        <w:jc w:val="both"/>
        <w:rPr>
          <w:color w:val="auto"/>
        </w:rPr>
      </w:pPr>
      <w:r>
        <w:rPr>
          <w:b/>
          <w:bCs/>
          <w:color w:val="auto"/>
        </w:rPr>
        <w:lastRenderedPageBreak/>
        <w:t>f)</w:t>
      </w:r>
      <w:r>
        <w:rPr>
          <w:color w:val="auto"/>
        </w:rPr>
        <w:t xml:space="preserve"> Suas propostas econômicas compreendem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14:paraId="4A6D540E" w14:textId="77777777" w:rsidR="00742ADC" w:rsidRDefault="00742ADC" w:rsidP="00742ADC">
      <w:pPr>
        <w:pStyle w:val="Default"/>
        <w:spacing w:line="360" w:lineRule="auto"/>
        <w:jc w:val="both"/>
        <w:rPr>
          <w:color w:val="auto"/>
        </w:rPr>
      </w:pPr>
      <w:r>
        <w:rPr>
          <w:b/>
          <w:bCs/>
          <w:color w:val="auto"/>
        </w:rPr>
        <w:t xml:space="preserve">g) </w:t>
      </w:r>
      <w:r>
        <w:rPr>
          <w:color w:val="auto"/>
        </w:rPr>
        <w:t>Atende ao disposto no artigo 7º, inciso XXXIII, da Constituição da República.</w:t>
      </w:r>
    </w:p>
    <w:p w14:paraId="5F3E87B5" w14:textId="77777777" w:rsidR="00742ADC" w:rsidRDefault="00742ADC" w:rsidP="00742ADC">
      <w:pPr>
        <w:pStyle w:val="Default"/>
        <w:spacing w:line="360" w:lineRule="auto"/>
        <w:jc w:val="both"/>
        <w:rPr>
          <w:color w:val="auto"/>
        </w:rPr>
      </w:pPr>
    </w:p>
    <w:p w14:paraId="7CE916CC" w14:textId="77777777" w:rsidR="00742ADC" w:rsidRDefault="00742ADC" w:rsidP="00742ADC">
      <w:pPr>
        <w:spacing w:after="0" w:line="360" w:lineRule="auto"/>
        <w:jc w:val="center"/>
        <w:rPr>
          <w:rFonts w:ascii="Arial" w:hAnsi="Arial" w:cs="Arial"/>
          <w:bCs/>
          <w:sz w:val="24"/>
          <w:szCs w:val="24"/>
        </w:rPr>
      </w:pPr>
      <w:r>
        <w:rPr>
          <w:rFonts w:ascii="Arial" w:hAnsi="Arial" w:cs="Arial"/>
          <w:bCs/>
          <w:sz w:val="24"/>
          <w:szCs w:val="24"/>
        </w:rPr>
        <w:t>E, por ser a expressão da verdade, firmamos o presente.</w:t>
      </w:r>
    </w:p>
    <w:p w14:paraId="151C8D78" w14:textId="77777777" w:rsidR="00742ADC" w:rsidRDefault="00742ADC" w:rsidP="00742ADC">
      <w:pPr>
        <w:tabs>
          <w:tab w:val="left" w:pos="964"/>
        </w:tabs>
        <w:spacing w:after="0" w:line="360" w:lineRule="auto"/>
        <w:jc w:val="both"/>
        <w:rPr>
          <w:rFonts w:ascii="Arial" w:hAnsi="Arial" w:cs="Arial"/>
          <w:bCs/>
          <w:sz w:val="24"/>
          <w:szCs w:val="24"/>
        </w:rPr>
      </w:pPr>
    </w:p>
    <w:p w14:paraId="036BE3BA" w14:textId="77777777" w:rsidR="00742ADC" w:rsidRDefault="00742ADC" w:rsidP="00742ADC">
      <w:pPr>
        <w:tabs>
          <w:tab w:val="left" w:pos="964"/>
        </w:tabs>
        <w:spacing w:after="0" w:line="360" w:lineRule="auto"/>
        <w:jc w:val="right"/>
        <w:rPr>
          <w:rFonts w:ascii="Arial" w:hAnsi="Arial" w:cs="Arial"/>
          <w:b/>
          <w:sz w:val="24"/>
          <w:szCs w:val="24"/>
        </w:rPr>
      </w:pPr>
      <w:r>
        <w:rPr>
          <w:rFonts w:ascii="Arial" w:hAnsi="Arial" w:cs="Arial"/>
          <w:bCs/>
          <w:sz w:val="24"/>
          <w:szCs w:val="24"/>
        </w:rPr>
        <w:t xml:space="preserve">________________________, __de______________ </w:t>
      </w:r>
      <w:proofErr w:type="spellStart"/>
      <w:r>
        <w:rPr>
          <w:rFonts w:ascii="Arial" w:hAnsi="Arial" w:cs="Arial"/>
          <w:bCs/>
          <w:sz w:val="24"/>
          <w:szCs w:val="24"/>
        </w:rPr>
        <w:t>de</w:t>
      </w:r>
      <w:proofErr w:type="spellEnd"/>
      <w:r>
        <w:rPr>
          <w:rFonts w:ascii="Arial" w:hAnsi="Arial" w:cs="Arial"/>
          <w:bCs/>
          <w:sz w:val="24"/>
          <w:szCs w:val="24"/>
        </w:rPr>
        <w:t xml:space="preserve"> 2024.</w:t>
      </w:r>
    </w:p>
    <w:p w14:paraId="5D0C13B6" w14:textId="77777777" w:rsidR="00742ADC" w:rsidRDefault="00742ADC" w:rsidP="00742ADC">
      <w:pPr>
        <w:tabs>
          <w:tab w:val="left" w:pos="964"/>
        </w:tabs>
        <w:spacing w:after="0" w:line="360" w:lineRule="auto"/>
        <w:jc w:val="both"/>
        <w:rPr>
          <w:rFonts w:ascii="Arial" w:hAnsi="Arial" w:cs="Arial"/>
          <w:b/>
          <w:sz w:val="24"/>
          <w:szCs w:val="24"/>
        </w:rPr>
      </w:pPr>
    </w:p>
    <w:p w14:paraId="335D0F59" w14:textId="77777777" w:rsidR="00742ADC" w:rsidRDefault="00742ADC" w:rsidP="00742ADC">
      <w:pPr>
        <w:tabs>
          <w:tab w:val="left" w:pos="964"/>
        </w:tabs>
        <w:spacing w:after="0" w:line="360" w:lineRule="auto"/>
        <w:jc w:val="both"/>
        <w:rPr>
          <w:rFonts w:ascii="Arial" w:hAnsi="Arial" w:cs="Arial"/>
          <w:bCs/>
          <w:sz w:val="24"/>
          <w:szCs w:val="24"/>
        </w:rPr>
      </w:pPr>
    </w:p>
    <w:p w14:paraId="1422A832" w14:textId="77777777" w:rsidR="00742ADC" w:rsidRDefault="00742ADC" w:rsidP="00742ADC">
      <w:pPr>
        <w:tabs>
          <w:tab w:val="left" w:pos="964"/>
        </w:tabs>
        <w:spacing w:after="0" w:line="360" w:lineRule="auto"/>
        <w:jc w:val="both"/>
        <w:rPr>
          <w:rFonts w:ascii="Arial" w:hAnsi="Arial" w:cs="Arial"/>
          <w:bCs/>
          <w:sz w:val="24"/>
          <w:szCs w:val="24"/>
        </w:rPr>
      </w:pPr>
      <w:r>
        <w:rPr>
          <w:rFonts w:ascii="Arial" w:hAnsi="Arial" w:cs="Arial"/>
          <w:bCs/>
          <w:sz w:val="24"/>
          <w:szCs w:val="24"/>
        </w:rPr>
        <w:t>Razão Social:___________________________________________</w:t>
      </w:r>
    </w:p>
    <w:p w14:paraId="109B37FF" w14:textId="77777777" w:rsidR="00742ADC" w:rsidRDefault="00742ADC" w:rsidP="00742ADC">
      <w:pPr>
        <w:tabs>
          <w:tab w:val="left" w:pos="964"/>
        </w:tabs>
        <w:spacing w:after="0" w:line="360" w:lineRule="auto"/>
        <w:jc w:val="both"/>
        <w:rPr>
          <w:rFonts w:ascii="Arial" w:hAnsi="Arial" w:cs="Arial"/>
          <w:bCs/>
          <w:sz w:val="24"/>
          <w:szCs w:val="24"/>
        </w:rPr>
      </w:pPr>
    </w:p>
    <w:p w14:paraId="2DBFDD19" w14:textId="77777777" w:rsidR="00742ADC" w:rsidRDefault="00742ADC" w:rsidP="00742ADC">
      <w:pPr>
        <w:tabs>
          <w:tab w:val="left" w:pos="964"/>
        </w:tabs>
        <w:spacing w:after="0" w:line="360" w:lineRule="auto"/>
        <w:jc w:val="both"/>
        <w:rPr>
          <w:rFonts w:ascii="Arial" w:hAnsi="Arial" w:cs="Arial"/>
          <w:bCs/>
          <w:sz w:val="24"/>
          <w:szCs w:val="24"/>
        </w:rPr>
      </w:pPr>
      <w:r>
        <w:rPr>
          <w:rFonts w:ascii="Arial" w:hAnsi="Arial" w:cs="Arial"/>
          <w:bCs/>
          <w:sz w:val="24"/>
          <w:szCs w:val="24"/>
        </w:rPr>
        <w:t>CNPJ:__________________________________________________</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p>
    <w:p w14:paraId="3491C90C" w14:textId="77777777" w:rsidR="00742ADC" w:rsidRDefault="00742ADC" w:rsidP="00742ADC">
      <w:pPr>
        <w:tabs>
          <w:tab w:val="left" w:pos="964"/>
        </w:tabs>
        <w:spacing w:after="0" w:line="360" w:lineRule="auto"/>
        <w:jc w:val="center"/>
        <w:rPr>
          <w:rFonts w:ascii="Arial" w:hAnsi="Arial" w:cs="Arial"/>
          <w:bCs/>
          <w:sz w:val="24"/>
          <w:szCs w:val="24"/>
        </w:rPr>
      </w:pPr>
      <w:r>
        <w:rPr>
          <w:rFonts w:ascii="Arial" w:hAnsi="Arial" w:cs="Arial"/>
          <w:bCs/>
          <w:sz w:val="24"/>
          <w:szCs w:val="24"/>
        </w:rPr>
        <w:t>_______________________________________</w:t>
      </w:r>
    </w:p>
    <w:p w14:paraId="57DA9757" w14:textId="77777777" w:rsidR="00742ADC" w:rsidRPr="00B127AF" w:rsidRDefault="00742ADC" w:rsidP="00742ADC">
      <w:pPr>
        <w:tabs>
          <w:tab w:val="left" w:pos="964"/>
        </w:tabs>
        <w:spacing w:after="0" w:line="360" w:lineRule="auto"/>
        <w:jc w:val="center"/>
        <w:rPr>
          <w:rFonts w:ascii="Arial" w:hAnsi="Arial" w:cs="Arial"/>
          <w:sz w:val="24"/>
          <w:szCs w:val="24"/>
        </w:rPr>
      </w:pPr>
      <w:r>
        <w:rPr>
          <w:rFonts w:ascii="Arial" w:hAnsi="Arial" w:cs="Arial"/>
          <w:bCs/>
          <w:sz w:val="24"/>
          <w:szCs w:val="24"/>
        </w:rPr>
        <w:t>Assinatura do representante legal</w:t>
      </w:r>
    </w:p>
    <w:p w14:paraId="77ECD778" w14:textId="77777777" w:rsidR="00742ADC" w:rsidRPr="00B127AF" w:rsidRDefault="00742ADC" w:rsidP="00742ADC">
      <w:pPr>
        <w:spacing w:after="0" w:line="360" w:lineRule="auto"/>
        <w:rPr>
          <w:rFonts w:ascii="Arial" w:hAnsi="Arial" w:cs="Arial"/>
          <w:sz w:val="24"/>
          <w:szCs w:val="24"/>
        </w:rPr>
      </w:pPr>
    </w:p>
    <w:p w14:paraId="1336BEDF" w14:textId="77777777" w:rsidR="00AB7610" w:rsidRDefault="00AB7610" w:rsidP="00AB7610">
      <w:pPr>
        <w:spacing w:after="0"/>
        <w:jc w:val="center"/>
        <w:rPr>
          <w:rFonts w:ascii="Arial" w:hAnsi="Arial" w:cs="Arial"/>
          <w:b/>
          <w:bCs/>
          <w:sz w:val="24"/>
          <w:szCs w:val="24"/>
        </w:rPr>
      </w:pPr>
    </w:p>
    <w:p w14:paraId="5628139C" w14:textId="77777777" w:rsidR="00742ADC" w:rsidRDefault="00742ADC" w:rsidP="00AB7610">
      <w:pPr>
        <w:spacing w:after="0"/>
        <w:jc w:val="center"/>
        <w:rPr>
          <w:rFonts w:ascii="Arial" w:hAnsi="Arial" w:cs="Arial"/>
          <w:b/>
          <w:bCs/>
          <w:sz w:val="24"/>
          <w:szCs w:val="24"/>
        </w:rPr>
      </w:pPr>
    </w:p>
    <w:p w14:paraId="3FB13848" w14:textId="77777777" w:rsidR="00742ADC" w:rsidRDefault="00742ADC" w:rsidP="00AB7610">
      <w:pPr>
        <w:spacing w:after="0"/>
        <w:jc w:val="center"/>
        <w:rPr>
          <w:rFonts w:ascii="Arial" w:hAnsi="Arial" w:cs="Arial"/>
          <w:b/>
          <w:bCs/>
          <w:sz w:val="24"/>
          <w:szCs w:val="24"/>
        </w:rPr>
      </w:pPr>
    </w:p>
    <w:p w14:paraId="1372CE97" w14:textId="77777777" w:rsidR="00742ADC" w:rsidRDefault="00742ADC" w:rsidP="00AB7610">
      <w:pPr>
        <w:spacing w:after="0"/>
        <w:jc w:val="center"/>
        <w:rPr>
          <w:rFonts w:ascii="Arial" w:hAnsi="Arial" w:cs="Arial"/>
          <w:b/>
          <w:bCs/>
          <w:sz w:val="24"/>
          <w:szCs w:val="24"/>
        </w:rPr>
      </w:pPr>
    </w:p>
    <w:p w14:paraId="707DFB14" w14:textId="77777777" w:rsidR="00742ADC" w:rsidRDefault="00742ADC" w:rsidP="00AB7610">
      <w:pPr>
        <w:spacing w:after="0"/>
        <w:jc w:val="center"/>
        <w:rPr>
          <w:rFonts w:ascii="Arial" w:hAnsi="Arial" w:cs="Arial"/>
          <w:b/>
          <w:bCs/>
          <w:sz w:val="24"/>
          <w:szCs w:val="24"/>
        </w:rPr>
      </w:pPr>
    </w:p>
    <w:p w14:paraId="6AE778FE" w14:textId="77777777" w:rsidR="00742ADC" w:rsidRDefault="00742ADC" w:rsidP="00AB7610">
      <w:pPr>
        <w:spacing w:after="0"/>
        <w:jc w:val="center"/>
        <w:rPr>
          <w:rFonts w:ascii="Arial" w:hAnsi="Arial" w:cs="Arial"/>
          <w:b/>
          <w:bCs/>
          <w:sz w:val="24"/>
          <w:szCs w:val="24"/>
        </w:rPr>
      </w:pPr>
    </w:p>
    <w:p w14:paraId="69F15E34" w14:textId="77777777" w:rsidR="00742ADC" w:rsidRDefault="00742ADC" w:rsidP="00AB7610">
      <w:pPr>
        <w:spacing w:after="0"/>
        <w:jc w:val="center"/>
        <w:rPr>
          <w:rFonts w:ascii="Arial" w:hAnsi="Arial" w:cs="Arial"/>
          <w:b/>
          <w:bCs/>
          <w:sz w:val="24"/>
          <w:szCs w:val="24"/>
        </w:rPr>
      </w:pPr>
    </w:p>
    <w:p w14:paraId="08B7ADC5" w14:textId="77777777" w:rsidR="00742ADC" w:rsidRDefault="00742ADC" w:rsidP="00AB7610">
      <w:pPr>
        <w:spacing w:after="0"/>
        <w:jc w:val="center"/>
        <w:rPr>
          <w:rFonts w:ascii="Arial" w:hAnsi="Arial" w:cs="Arial"/>
          <w:b/>
          <w:bCs/>
          <w:sz w:val="24"/>
          <w:szCs w:val="24"/>
        </w:rPr>
      </w:pPr>
    </w:p>
    <w:p w14:paraId="41585DDC" w14:textId="77777777" w:rsidR="00742ADC" w:rsidRDefault="00742ADC" w:rsidP="00AB7610">
      <w:pPr>
        <w:spacing w:after="0"/>
        <w:jc w:val="center"/>
        <w:rPr>
          <w:rFonts w:ascii="Arial" w:hAnsi="Arial" w:cs="Arial"/>
          <w:b/>
          <w:bCs/>
          <w:sz w:val="24"/>
          <w:szCs w:val="24"/>
        </w:rPr>
      </w:pPr>
    </w:p>
    <w:p w14:paraId="3834E19D" w14:textId="77777777" w:rsidR="00742ADC" w:rsidRDefault="00742ADC" w:rsidP="00AB7610">
      <w:pPr>
        <w:spacing w:after="0"/>
        <w:jc w:val="center"/>
        <w:rPr>
          <w:rFonts w:ascii="Arial" w:hAnsi="Arial" w:cs="Arial"/>
          <w:b/>
          <w:bCs/>
          <w:sz w:val="24"/>
          <w:szCs w:val="24"/>
        </w:rPr>
      </w:pPr>
    </w:p>
    <w:p w14:paraId="66418353" w14:textId="77777777" w:rsidR="00742ADC" w:rsidRDefault="00742ADC" w:rsidP="00AB7610">
      <w:pPr>
        <w:spacing w:after="0"/>
        <w:jc w:val="center"/>
        <w:rPr>
          <w:rFonts w:ascii="Arial" w:hAnsi="Arial" w:cs="Arial"/>
          <w:b/>
          <w:bCs/>
          <w:sz w:val="24"/>
          <w:szCs w:val="24"/>
        </w:rPr>
      </w:pPr>
    </w:p>
    <w:p w14:paraId="1A3C6C7B" w14:textId="77777777" w:rsidR="00742ADC" w:rsidRDefault="00742ADC" w:rsidP="00AB7610">
      <w:pPr>
        <w:spacing w:after="0"/>
        <w:jc w:val="center"/>
        <w:rPr>
          <w:rFonts w:ascii="Arial" w:hAnsi="Arial" w:cs="Arial"/>
          <w:b/>
          <w:bCs/>
          <w:sz w:val="24"/>
          <w:szCs w:val="24"/>
        </w:rPr>
      </w:pPr>
    </w:p>
    <w:p w14:paraId="5E811238" w14:textId="77777777" w:rsidR="00742ADC" w:rsidRDefault="00742ADC" w:rsidP="00AB7610">
      <w:pPr>
        <w:spacing w:after="0"/>
        <w:jc w:val="center"/>
        <w:rPr>
          <w:rFonts w:ascii="Arial" w:hAnsi="Arial" w:cs="Arial"/>
          <w:b/>
          <w:bCs/>
          <w:sz w:val="24"/>
          <w:szCs w:val="24"/>
        </w:rPr>
      </w:pPr>
    </w:p>
    <w:p w14:paraId="06E52AA0" w14:textId="77777777" w:rsidR="00742ADC" w:rsidRDefault="00742ADC" w:rsidP="00AB7610">
      <w:pPr>
        <w:spacing w:after="0"/>
        <w:jc w:val="center"/>
        <w:rPr>
          <w:rFonts w:ascii="Arial" w:hAnsi="Arial" w:cs="Arial"/>
          <w:b/>
          <w:bCs/>
          <w:sz w:val="24"/>
          <w:szCs w:val="24"/>
        </w:rPr>
      </w:pPr>
    </w:p>
    <w:p w14:paraId="5ABE257A" w14:textId="77777777" w:rsidR="00742ADC" w:rsidRDefault="00742ADC" w:rsidP="00AB7610">
      <w:pPr>
        <w:spacing w:after="0"/>
        <w:jc w:val="center"/>
        <w:rPr>
          <w:rFonts w:ascii="Arial" w:hAnsi="Arial" w:cs="Arial"/>
          <w:b/>
          <w:bCs/>
          <w:sz w:val="24"/>
          <w:szCs w:val="24"/>
        </w:rPr>
      </w:pPr>
    </w:p>
    <w:p w14:paraId="508E979E" w14:textId="77777777" w:rsidR="00742ADC" w:rsidRDefault="00742ADC" w:rsidP="00AB7610">
      <w:pPr>
        <w:spacing w:after="0"/>
        <w:jc w:val="center"/>
        <w:rPr>
          <w:rFonts w:ascii="Arial" w:hAnsi="Arial" w:cs="Arial"/>
          <w:b/>
          <w:bCs/>
          <w:sz w:val="24"/>
          <w:szCs w:val="24"/>
        </w:rPr>
      </w:pPr>
    </w:p>
    <w:p w14:paraId="12198CBB" w14:textId="77777777" w:rsidR="00742ADC" w:rsidRDefault="00742ADC" w:rsidP="00AB7610">
      <w:pPr>
        <w:spacing w:after="0"/>
        <w:jc w:val="center"/>
        <w:rPr>
          <w:rFonts w:ascii="Arial" w:hAnsi="Arial" w:cs="Arial"/>
          <w:b/>
          <w:bCs/>
          <w:sz w:val="24"/>
          <w:szCs w:val="24"/>
        </w:rPr>
      </w:pPr>
    </w:p>
    <w:p w14:paraId="0D2453A9" w14:textId="77777777" w:rsidR="00742ADC" w:rsidRDefault="00742ADC" w:rsidP="00AB7610">
      <w:pPr>
        <w:spacing w:after="0"/>
        <w:jc w:val="center"/>
        <w:rPr>
          <w:rFonts w:ascii="Arial" w:hAnsi="Arial" w:cs="Arial"/>
          <w:b/>
          <w:bCs/>
          <w:sz w:val="24"/>
          <w:szCs w:val="24"/>
        </w:rPr>
      </w:pPr>
    </w:p>
    <w:p w14:paraId="2F26F93C" w14:textId="77777777" w:rsidR="00742ADC" w:rsidRDefault="00742ADC" w:rsidP="00AB7610">
      <w:pPr>
        <w:spacing w:after="0"/>
        <w:jc w:val="center"/>
        <w:rPr>
          <w:rFonts w:ascii="Arial" w:hAnsi="Arial" w:cs="Arial"/>
          <w:b/>
          <w:bCs/>
          <w:sz w:val="24"/>
          <w:szCs w:val="24"/>
        </w:rPr>
      </w:pPr>
    </w:p>
    <w:p w14:paraId="3EB84591" w14:textId="77777777" w:rsidR="00742ADC" w:rsidRDefault="00742ADC" w:rsidP="00AB7610">
      <w:pPr>
        <w:spacing w:after="0"/>
        <w:jc w:val="center"/>
        <w:rPr>
          <w:rFonts w:ascii="Arial" w:hAnsi="Arial" w:cs="Arial"/>
          <w:b/>
          <w:bCs/>
          <w:sz w:val="24"/>
          <w:szCs w:val="24"/>
        </w:rPr>
      </w:pPr>
    </w:p>
    <w:p w14:paraId="5A0BAFDF" w14:textId="77777777" w:rsidR="00742ADC" w:rsidRDefault="00742ADC" w:rsidP="00AB7610">
      <w:pPr>
        <w:spacing w:after="0"/>
        <w:jc w:val="center"/>
        <w:rPr>
          <w:rFonts w:ascii="Arial" w:hAnsi="Arial" w:cs="Arial"/>
          <w:b/>
          <w:bCs/>
          <w:sz w:val="24"/>
          <w:szCs w:val="24"/>
        </w:rPr>
      </w:pPr>
    </w:p>
    <w:p w14:paraId="3D065CC8" w14:textId="77777777" w:rsidR="00742ADC" w:rsidRDefault="00742ADC" w:rsidP="00AB7610">
      <w:pPr>
        <w:spacing w:after="0"/>
        <w:jc w:val="center"/>
        <w:rPr>
          <w:rFonts w:ascii="Arial" w:hAnsi="Arial" w:cs="Arial"/>
          <w:b/>
          <w:bCs/>
          <w:sz w:val="24"/>
          <w:szCs w:val="24"/>
        </w:rPr>
      </w:pPr>
    </w:p>
    <w:p w14:paraId="152BDB28" w14:textId="77777777" w:rsidR="00742ADC" w:rsidRDefault="00742ADC" w:rsidP="00AB7610">
      <w:pPr>
        <w:spacing w:after="0"/>
        <w:jc w:val="center"/>
        <w:rPr>
          <w:rFonts w:ascii="Arial" w:hAnsi="Arial" w:cs="Arial"/>
          <w:b/>
          <w:bCs/>
          <w:sz w:val="24"/>
          <w:szCs w:val="24"/>
        </w:rPr>
      </w:pPr>
    </w:p>
    <w:p w14:paraId="36453340" w14:textId="216CB6AB" w:rsidR="00AB7610" w:rsidRDefault="00AB7610" w:rsidP="00AB7610">
      <w:pPr>
        <w:spacing w:after="0"/>
        <w:jc w:val="center"/>
        <w:rPr>
          <w:rFonts w:ascii="Arial" w:hAnsi="Arial" w:cs="Arial"/>
          <w:b/>
          <w:bCs/>
          <w:sz w:val="24"/>
          <w:szCs w:val="24"/>
        </w:rPr>
      </w:pPr>
      <w:r>
        <w:rPr>
          <w:rFonts w:ascii="Arial" w:hAnsi="Arial" w:cs="Arial"/>
          <w:b/>
          <w:bCs/>
          <w:sz w:val="24"/>
          <w:szCs w:val="24"/>
        </w:rPr>
        <w:t>ANEXO I</w:t>
      </w:r>
      <w:r w:rsidR="00742ADC">
        <w:rPr>
          <w:rFonts w:ascii="Arial" w:hAnsi="Arial" w:cs="Arial"/>
          <w:b/>
          <w:bCs/>
          <w:sz w:val="24"/>
          <w:szCs w:val="24"/>
        </w:rPr>
        <w:t>II</w:t>
      </w:r>
    </w:p>
    <w:p w14:paraId="608740BB" w14:textId="77777777" w:rsidR="00984020" w:rsidRDefault="00984020" w:rsidP="00AB7610">
      <w:pPr>
        <w:spacing w:after="0"/>
        <w:jc w:val="center"/>
        <w:rPr>
          <w:rFonts w:ascii="Arial" w:hAnsi="Arial" w:cs="Arial"/>
          <w:b/>
          <w:bCs/>
          <w:sz w:val="24"/>
          <w:szCs w:val="24"/>
        </w:rPr>
      </w:pPr>
    </w:p>
    <w:tbl>
      <w:tblPr>
        <w:tblStyle w:val="TableNormal"/>
        <w:tblW w:w="8647" w:type="dxa"/>
        <w:tblInd w:w="-15" w:type="dxa"/>
        <w:tbl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blBorders>
        <w:tblLayout w:type="fixed"/>
        <w:tblLook w:val="01E0" w:firstRow="1" w:lastRow="1" w:firstColumn="1" w:lastColumn="1" w:noHBand="0" w:noVBand="0"/>
      </w:tblPr>
      <w:tblGrid>
        <w:gridCol w:w="4500"/>
        <w:gridCol w:w="4147"/>
      </w:tblGrid>
      <w:tr w:rsidR="00984020" w:rsidRPr="00E67C3E" w14:paraId="4699BDEF" w14:textId="77777777" w:rsidTr="00984020">
        <w:trPr>
          <w:trHeight w:val="525"/>
        </w:trPr>
        <w:tc>
          <w:tcPr>
            <w:tcW w:w="8647" w:type="dxa"/>
            <w:gridSpan w:val="2"/>
            <w:tcBorders>
              <w:right w:val="single" w:sz="12" w:space="0" w:color="808080"/>
            </w:tcBorders>
          </w:tcPr>
          <w:p w14:paraId="793D7AB7" w14:textId="77777777" w:rsidR="00984020" w:rsidRPr="00E67C3E" w:rsidRDefault="00984020" w:rsidP="00984020">
            <w:pPr>
              <w:pStyle w:val="TableParagraph"/>
              <w:spacing w:line="276" w:lineRule="auto"/>
              <w:ind w:right="120"/>
              <w:jc w:val="center"/>
              <w:rPr>
                <w:rFonts w:ascii="Arial" w:hAnsi="Arial" w:cs="Arial"/>
                <w:b/>
                <w:sz w:val="24"/>
                <w:szCs w:val="24"/>
              </w:rPr>
            </w:pPr>
            <w:r w:rsidRPr="00E67C3E">
              <w:rPr>
                <w:rFonts w:ascii="Arial" w:hAnsi="Arial" w:cs="Arial"/>
                <w:b/>
                <w:bCs/>
                <w:sz w:val="24"/>
                <w:szCs w:val="24"/>
              </w:rPr>
              <w:t>DOCUMENTO DE FORMALIZAÇÃO DA DEMANDA -DFD</w:t>
            </w:r>
          </w:p>
        </w:tc>
      </w:tr>
      <w:tr w:rsidR="00984020" w:rsidRPr="00E67C3E" w14:paraId="2726343E" w14:textId="77777777" w:rsidTr="00984020">
        <w:trPr>
          <w:trHeight w:val="525"/>
        </w:trPr>
        <w:tc>
          <w:tcPr>
            <w:tcW w:w="8647" w:type="dxa"/>
            <w:gridSpan w:val="2"/>
            <w:tcBorders>
              <w:right w:val="single" w:sz="12" w:space="0" w:color="808080"/>
            </w:tcBorders>
          </w:tcPr>
          <w:p w14:paraId="1318529E" w14:textId="77777777" w:rsidR="00984020" w:rsidRPr="00E67C3E" w:rsidRDefault="00984020" w:rsidP="00984020">
            <w:pPr>
              <w:pStyle w:val="TableParagraph"/>
              <w:spacing w:line="276" w:lineRule="auto"/>
              <w:ind w:right="120"/>
              <w:jc w:val="center"/>
              <w:rPr>
                <w:rFonts w:ascii="Arial" w:hAnsi="Arial" w:cs="Arial"/>
                <w:b/>
                <w:sz w:val="24"/>
                <w:szCs w:val="24"/>
              </w:rPr>
            </w:pPr>
            <w:r w:rsidRPr="00E67C3E">
              <w:rPr>
                <w:rFonts w:ascii="Arial" w:hAnsi="Arial" w:cs="Arial"/>
                <w:b/>
                <w:sz w:val="24"/>
                <w:szCs w:val="24"/>
              </w:rPr>
              <w:t>IDENTIFICAÇÃO DA ÁREA REQUISITANTE</w:t>
            </w:r>
          </w:p>
        </w:tc>
      </w:tr>
      <w:tr w:rsidR="00984020" w:rsidRPr="00E67C3E" w14:paraId="5E4E3B78" w14:textId="77777777" w:rsidTr="00984020">
        <w:trPr>
          <w:trHeight w:val="525"/>
        </w:trPr>
        <w:tc>
          <w:tcPr>
            <w:tcW w:w="4500" w:type="dxa"/>
          </w:tcPr>
          <w:p w14:paraId="7FAEF4E1" w14:textId="77777777" w:rsidR="00984020" w:rsidRPr="00E67C3E" w:rsidRDefault="00984020" w:rsidP="000E14C1">
            <w:pPr>
              <w:pStyle w:val="TableParagraph"/>
              <w:spacing w:line="276" w:lineRule="auto"/>
              <w:rPr>
                <w:rFonts w:ascii="Arial" w:hAnsi="Arial" w:cs="Arial"/>
                <w:b/>
                <w:sz w:val="24"/>
                <w:szCs w:val="24"/>
              </w:rPr>
            </w:pPr>
            <w:r w:rsidRPr="00E67C3E">
              <w:rPr>
                <w:rFonts w:ascii="Arial" w:hAnsi="Arial" w:cs="Arial"/>
                <w:b/>
                <w:sz w:val="24"/>
                <w:szCs w:val="24"/>
              </w:rPr>
              <w:t>UNIDADE REQUISITANTE</w:t>
            </w:r>
          </w:p>
        </w:tc>
        <w:tc>
          <w:tcPr>
            <w:tcW w:w="4147" w:type="dxa"/>
            <w:tcBorders>
              <w:right w:val="single" w:sz="12" w:space="0" w:color="808080"/>
            </w:tcBorders>
          </w:tcPr>
          <w:p w14:paraId="75F54B14" w14:textId="7E5445A3" w:rsidR="00984020" w:rsidRPr="00E67C3E" w:rsidRDefault="00984020" w:rsidP="000E14C1">
            <w:pPr>
              <w:pStyle w:val="TableParagraph"/>
              <w:spacing w:line="276" w:lineRule="auto"/>
              <w:rPr>
                <w:rFonts w:ascii="Arial" w:hAnsi="Arial" w:cs="Arial"/>
                <w:sz w:val="24"/>
                <w:szCs w:val="24"/>
              </w:rPr>
            </w:pPr>
            <w:r w:rsidRPr="00E67C3E">
              <w:rPr>
                <w:rFonts w:ascii="Arial" w:hAnsi="Arial" w:cs="Arial"/>
                <w:sz w:val="24"/>
                <w:szCs w:val="24"/>
              </w:rPr>
              <w:t>S</w:t>
            </w:r>
            <w:r w:rsidR="00A81738">
              <w:rPr>
                <w:rFonts w:ascii="Arial" w:hAnsi="Arial" w:cs="Arial"/>
                <w:sz w:val="24"/>
                <w:szCs w:val="24"/>
              </w:rPr>
              <w:t xml:space="preserve">ecretaria de </w:t>
            </w:r>
            <w:r w:rsidRPr="00E67C3E">
              <w:rPr>
                <w:rFonts w:ascii="Arial" w:hAnsi="Arial" w:cs="Arial"/>
                <w:sz w:val="24"/>
                <w:szCs w:val="24"/>
              </w:rPr>
              <w:t>I</w:t>
            </w:r>
            <w:r w:rsidR="00A81738">
              <w:rPr>
                <w:rFonts w:ascii="Arial" w:hAnsi="Arial" w:cs="Arial"/>
                <w:sz w:val="24"/>
                <w:szCs w:val="24"/>
              </w:rPr>
              <w:t>nfraestrutura</w:t>
            </w:r>
          </w:p>
        </w:tc>
      </w:tr>
      <w:tr w:rsidR="00984020" w:rsidRPr="00E67C3E" w14:paraId="5E87FFD9" w14:textId="77777777" w:rsidTr="00984020">
        <w:trPr>
          <w:trHeight w:val="525"/>
        </w:trPr>
        <w:tc>
          <w:tcPr>
            <w:tcW w:w="4500" w:type="dxa"/>
          </w:tcPr>
          <w:p w14:paraId="7A4C5883" w14:textId="77777777" w:rsidR="00984020" w:rsidRPr="00E67C3E" w:rsidRDefault="00984020" w:rsidP="000E14C1">
            <w:pPr>
              <w:pStyle w:val="TableParagraph"/>
              <w:spacing w:line="276" w:lineRule="auto"/>
              <w:rPr>
                <w:rFonts w:ascii="Arial" w:hAnsi="Arial" w:cs="Arial"/>
                <w:b/>
                <w:sz w:val="24"/>
                <w:szCs w:val="24"/>
              </w:rPr>
            </w:pPr>
            <w:r w:rsidRPr="00E67C3E">
              <w:rPr>
                <w:rFonts w:ascii="Arial" w:hAnsi="Arial" w:cs="Arial"/>
                <w:b/>
                <w:sz w:val="24"/>
                <w:szCs w:val="24"/>
              </w:rPr>
              <w:t xml:space="preserve">RESPONSÁVEL PELA DEMANDA </w:t>
            </w:r>
          </w:p>
          <w:p w14:paraId="5DEC8556" w14:textId="214EED69" w:rsidR="00984020" w:rsidRPr="00E67C3E" w:rsidRDefault="00984020" w:rsidP="000E14C1">
            <w:pPr>
              <w:pStyle w:val="TableParagraph"/>
              <w:spacing w:line="276" w:lineRule="auto"/>
              <w:rPr>
                <w:rFonts w:ascii="Arial" w:hAnsi="Arial" w:cs="Arial"/>
                <w:b/>
                <w:sz w:val="24"/>
                <w:szCs w:val="24"/>
              </w:rPr>
            </w:pPr>
            <w:r w:rsidRPr="00E67C3E">
              <w:rPr>
                <w:rFonts w:ascii="Arial" w:hAnsi="Arial" w:cs="Arial"/>
                <w:b/>
                <w:sz w:val="24"/>
                <w:szCs w:val="24"/>
              </w:rPr>
              <w:t>(SOLICITANTE) COM MATR</w:t>
            </w:r>
            <w:r w:rsidR="00C277A4">
              <w:rPr>
                <w:rFonts w:ascii="Arial" w:hAnsi="Arial" w:cs="Arial"/>
                <w:b/>
                <w:sz w:val="24"/>
                <w:szCs w:val="24"/>
              </w:rPr>
              <w:t>Í</w:t>
            </w:r>
            <w:r w:rsidRPr="00E67C3E">
              <w:rPr>
                <w:rFonts w:ascii="Arial" w:hAnsi="Arial" w:cs="Arial"/>
                <w:b/>
                <w:sz w:val="24"/>
                <w:szCs w:val="24"/>
              </w:rPr>
              <w:t>CULA</w:t>
            </w:r>
          </w:p>
        </w:tc>
        <w:tc>
          <w:tcPr>
            <w:tcW w:w="4147" w:type="dxa"/>
            <w:tcBorders>
              <w:right w:val="single" w:sz="12" w:space="0" w:color="808080"/>
            </w:tcBorders>
          </w:tcPr>
          <w:p w14:paraId="55C415DF" w14:textId="6C5E80E8" w:rsidR="00984020" w:rsidRPr="00E67C3E" w:rsidRDefault="00984020" w:rsidP="000E14C1">
            <w:pPr>
              <w:pStyle w:val="TableParagraph"/>
              <w:spacing w:line="276" w:lineRule="auto"/>
              <w:rPr>
                <w:rFonts w:ascii="Arial" w:hAnsi="Arial" w:cs="Arial"/>
                <w:sz w:val="24"/>
                <w:szCs w:val="24"/>
              </w:rPr>
            </w:pPr>
            <w:r w:rsidRPr="00E67C3E">
              <w:rPr>
                <w:rFonts w:ascii="Arial" w:hAnsi="Arial" w:cs="Arial"/>
                <w:sz w:val="24"/>
                <w:szCs w:val="24"/>
              </w:rPr>
              <w:t>J</w:t>
            </w:r>
            <w:r w:rsidR="00A81738">
              <w:rPr>
                <w:rFonts w:ascii="Arial" w:hAnsi="Arial" w:cs="Arial"/>
                <w:sz w:val="24"/>
                <w:szCs w:val="24"/>
              </w:rPr>
              <w:t>ultir Colla</w:t>
            </w:r>
          </w:p>
        </w:tc>
      </w:tr>
      <w:tr w:rsidR="00984020" w:rsidRPr="00E67C3E" w14:paraId="7D85BF37" w14:textId="77777777" w:rsidTr="00984020">
        <w:trPr>
          <w:trHeight w:val="525"/>
        </w:trPr>
        <w:tc>
          <w:tcPr>
            <w:tcW w:w="4500" w:type="dxa"/>
          </w:tcPr>
          <w:p w14:paraId="226F20FE" w14:textId="77777777" w:rsidR="00984020" w:rsidRPr="00E67C3E" w:rsidRDefault="00984020" w:rsidP="000E14C1">
            <w:pPr>
              <w:pStyle w:val="TableParagraph"/>
              <w:spacing w:line="276" w:lineRule="auto"/>
              <w:rPr>
                <w:rFonts w:ascii="Arial" w:hAnsi="Arial" w:cs="Arial"/>
                <w:b/>
                <w:sz w:val="24"/>
                <w:szCs w:val="24"/>
              </w:rPr>
            </w:pPr>
            <w:r w:rsidRPr="00E67C3E">
              <w:rPr>
                <w:rFonts w:ascii="Arial" w:hAnsi="Arial" w:cs="Arial"/>
                <w:b/>
                <w:sz w:val="24"/>
                <w:szCs w:val="24"/>
              </w:rPr>
              <w:t xml:space="preserve">NOME DO RECEBEDOR DA DEMANDA </w:t>
            </w:r>
          </w:p>
        </w:tc>
        <w:tc>
          <w:tcPr>
            <w:tcW w:w="4147" w:type="dxa"/>
            <w:tcBorders>
              <w:right w:val="single" w:sz="12" w:space="0" w:color="808080"/>
            </w:tcBorders>
          </w:tcPr>
          <w:p w14:paraId="1C517F1A" w14:textId="19EE7B7B" w:rsidR="00984020" w:rsidRPr="00E67C3E" w:rsidRDefault="00984020" w:rsidP="000E14C1">
            <w:pPr>
              <w:pStyle w:val="TableParagraph"/>
              <w:spacing w:line="276" w:lineRule="auto"/>
              <w:rPr>
                <w:rFonts w:ascii="Arial" w:hAnsi="Arial" w:cs="Arial"/>
                <w:sz w:val="24"/>
                <w:szCs w:val="24"/>
              </w:rPr>
            </w:pPr>
            <w:r w:rsidRPr="00E67C3E">
              <w:rPr>
                <w:rFonts w:ascii="Arial" w:hAnsi="Arial" w:cs="Arial"/>
                <w:sz w:val="24"/>
                <w:szCs w:val="24"/>
              </w:rPr>
              <w:t>P</w:t>
            </w:r>
            <w:r w:rsidR="00A81738">
              <w:rPr>
                <w:rFonts w:ascii="Arial" w:hAnsi="Arial" w:cs="Arial"/>
                <w:sz w:val="24"/>
                <w:szCs w:val="24"/>
              </w:rPr>
              <w:t>atrícia Rimoldi</w:t>
            </w:r>
          </w:p>
        </w:tc>
      </w:tr>
      <w:tr w:rsidR="00984020" w:rsidRPr="00E67C3E" w14:paraId="4941CFDF" w14:textId="77777777" w:rsidTr="00984020">
        <w:trPr>
          <w:trHeight w:val="525"/>
        </w:trPr>
        <w:tc>
          <w:tcPr>
            <w:tcW w:w="4500" w:type="dxa"/>
          </w:tcPr>
          <w:p w14:paraId="0F0598B8" w14:textId="77777777" w:rsidR="00984020" w:rsidRPr="00E67C3E" w:rsidRDefault="00984020" w:rsidP="000E14C1">
            <w:pPr>
              <w:pStyle w:val="TableParagraph"/>
              <w:spacing w:line="276" w:lineRule="auto"/>
              <w:rPr>
                <w:rFonts w:ascii="Arial" w:hAnsi="Arial" w:cs="Arial"/>
                <w:b/>
                <w:sz w:val="24"/>
                <w:szCs w:val="24"/>
              </w:rPr>
            </w:pPr>
            <w:r w:rsidRPr="00E67C3E">
              <w:rPr>
                <w:rFonts w:ascii="Arial" w:hAnsi="Arial" w:cs="Arial"/>
                <w:b/>
                <w:sz w:val="24"/>
                <w:szCs w:val="24"/>
              </w:rPr>
              <w:t>NOME DO SECRETÁRIO RECEBEDOR DA DEMANDA</w:t>
            </w:r>
          </w:p>
        </w:tc>
        <w:tc>
          <w:tcPr>
            <w:tcW w:w="4147" w:type="dxa"/>
            <w:tcBorders>
              <w:right w:val="single" w:sz="12" w:space="0" w:color="808080"/>
            </w:tcBorders>
          </w:tcPr>
          <w:p w14:paraId="64C08882" w14:textId="57F4E8A8" w:rsidR="00984020" w:rsidRPr="00E67C3E" w:rsidRDefault="00984020" w:rsidP="000E14C1">
            <w:pPr>
              <w:pStyle w:val="TableParagraph"/>
              <w:spacing w:line="276" w:lineRule="auto"/>
              <w:rPr>
                <w:rFonts w:ascii="Arial" w:hAnsi="Arial" w:cs="Arial"/>
                <w:sz w:val="24"/>
                <w:szCs w:val="24"/>
              </w:rPr>
            </w:pPr>
            <w:r w:rsidRPr="00E67C3E">
              <w:rPr>
                <w:rFonts w:ascii="Arial" w:hAnsi="Arial" w:cs="Arial"/>
                <w:sz w:val="24"/>
                <w:szCs w:val="24"/>
              </w:rPr>
              <w:t>J</w:t>
            </w:r>
            <w:r w:rsidR="00A81738">
              <w:rPr>
                <w:rFonts w:ascii="Arial" w:hAnsi="Arial" w:cs="Arial"/>
                <w:sz w:val="24"/>
                <w:szCs w:val="24"/>
              </w:rPr>
              <w:t>ultir Colla</w:t>
            </w:r>
          </w:p>
        </w:tc>
      </w:tr>
      <w:tr w:rsidR="00984020" w:rsidRPr="00E67C3E" w14:paraId="7D00D7D3" w14:textId="77777777" w:rsidTr="00984020">
        <w:trPr>
          <w:trHeight w:val="525"/>
        </w:trPr>
        <w:tc>
          <w:tcPr>
            <w:tcW w:w="4500" w:type="dxa"/>
          </w:tcPr>
          <w:p w14:paraId="7CD08662" w14:textId="77777777" w:rsidR="00984020" w:rsidRPr="00E67C3E" w:rsidRDefault="00984020" w:rsidP="000E14C1">
            <w:pPr>
              <w:pStyle w:val="TableParagraph"/>
              <w:spacing w:line="276" w:lineRule="auto"/>
              <w:rPr>
                <w:rFonts w:ascii="Arial" w:hAnsi="Arial" w:cs="Arial"/>
                <w:b/>
                <w:sz w:val="24"/>
                <w:szCs w:val="24"/>
              </w:rPr>
            </w:pPr>
            <w:r w:rsidRPr="00E67C3E">
              <w:rPr>
                <w:rFonts w:ascii="Arial" w:hAnsi="Arial" w:cs="Arial"/>
                <w:b/>
                <w:sz w:val="24"/>
                <w:szCs w:val="24"/>
              </w:rPr>
              <w:t>E-MAIL</w:t>
            </w:r>
          </w:p>
        </w:tc>
        <w:tc>
          <w:tcPr>
            <w:tcW w:w="4147" w:type="dxa"/>
            <w:tcBorders>
              <w:right w:val="single" w:sz="12" w:space="0" w:color="808080"/>
            </w:tcBorders>
          </w:tcPr>
          <w:p w14:paraId="66C05EC7" w14:textId="77777777" w:rsidR="00984020" w:rsidRPr="00E67C3E" w:rsidRDefault="00984020" w:rsidP="000E14C1">
            <w:pPr>
              <w:pStyle w:val="TableParagraph"/>
              <w:spacing w:line="276" w:lineRule="auto"/>
              <w:rPr>
                <w:rFonts w:ascii="Arial" w:hAnsi="Arial" w:cs="Arial"/>
                <w:sz w:val="24"/>
                <w:szCs w:val="24"/>
              </w:rPr>
            </w:pPr>
            <w:r w:rsidRPr="00E67C3E">
              <w:rPr>
                <w:rFonts w:ascii="Arial" w:hAnsi="Arial" w:cs="Arial"/>
                <w:sz w:val="24"/>
                <w:szCs w:val="24"/>
              </w:rPr>
              <w:t xml:space="preserve">obras@capaobonitodosul.rs.gov.br </w:t>
            </w:r>
          </w:p>
        </w:tc>
      </w:tr>
      <w:tr w:rsidR="00984020" w:rsidRPr="00E67C3E" w14:paraId="300F756B" w14:textId="77777777" w:rsidTr="00984020">
        <w:trPr>
          <w:trHeight w:val="525"/>
        </w:trPr>
        <w:tc>
          <w:tcPr>
            <w:tcW w:w="4500" w:type="dxa"/>
            <w:tcBorders>
              <w:bottom w:val="single" w:sz="12" w:space="0" w:color="808080"/>
            </w:tcBorders>
          </w:tcPr>
          <w:p w14:paraId="2464AA32" w14:textId="77777777" w:rsidR="00984020" w:rsidRPr="00E67C3E" w:rsidRDefault="00984020" w:rsidP="000E14C1">
            <w:pPr>
              <w:pStyle w:val="TableParagraph"/>
              <w:spacing w:line="276" w:lineRule="auto"/>
              <w:rPr>
                <w:rFonts w:ascii="Arial" w:hAnsi="Arial" w:cs="Arial"/>
                <w:b/>
                <w:sz w:val="24"/>
                <w:szCs w:val="24"/>
              </w:rPr>
            </w:pPr>
            <w:r w:rsidRPr="00E67C3E">
              <w:rPr>
                <w:rFonts w:ascii="Arial" w:hAnsi="Arial" w:cs="Arial"/>
                <w:b/>
                <w:sz w:val="24"/>
                <w:szCs w:val="24"/>
              </w:rPr>
              <w:t>TELEFONE</w:t>
            </w:r>
          </w:p>
        </w:tc>
        <w:tc>
          <w:tcPr>
            <w:tcW w:w="4147" w:type="dxa"/>
            <w:tcBorders>
              <w:bottom w:val="single" w:sz="12" w:space="0" w:color="808080"/>
              <w:right w:val="single" w:sz="12" w:space="0" w:color="808080"/>
            </w:tcBorders>
          </w:tcPr>
          <w:p w14:paraId="44E21369" w14:textId="1D76A3E9" w:rsidR="00984020" w:rsidRPr="00E67C3E" w:rsidRDefault="00984020" w:rsidP="000E14C1">
            <w:pPr>
              <w:pStyle w:val="TableParagraph"/>
              <w:spacing w:line="276" w:lineRule="auto"/>
              <w:rPr>
                <w:rFonts w:ascii="Arial" w:hAnsi="Arial" w:cs="Arial"/>
                <w:sz w:val="24"/>
                <w:szCs w:val="24"/>
              </w:rPr>
            </w:pPr>
            <w:r w:rsidRPr="00E67C3E">
              <w:rPr>
                <w:rFonts w:ascii="Arial" w:hAnsi="Arial" w:cs="Arial"/>
                <w:sz w:val="24"/>
                <w:szCs w:val="24"/>
              </w:rPr>
              <w:t>(54) 98161</w:t>
            </w:r>
            <w:r>
              <w:rPr>
                <w:rFonts w:ascii="Arial" w:hAnsi="Arial" w:cs="Arial"/>
                <w:sz w:val="24"/>
                <w:szCs w:val="24"/>
              </w:rPr>
              <w:t>.</w:t>
            </w:r>
            <w:r w:rsidRPr="00E67C3E">
              <w:rPr>
                <w:rFonts w:ascii="Arial" w:hAnsi="Arial" w:cs="Arial"/>
                <w:sz w:val="24"/>
                <w:szCs w:val="24"/>
              </w:rPr>
              <w:t>3207</w:t>
            </w:r>
          </w:p>
        </w:tc>
      </w:tr>
      <w:tr w:rsidR="00984020" w:rsidRPr="00E67C3E" w14:paraId="66B7E80A" w14:textId="77777777" w:rsidTr="00984020">
        <w:trPr>
          <w:trHeight w:val="810"/>
        </w:trPr>
        <w:tc>
          <w:tcPr>
            <w:tcW w:w="8647" w:type="dxa"/>
            <w:gridSpan w:val="2"/>
            <w:tcBorders>
              <w:right w:val="single" w:sz="18" w:space="0" w:color="808080"/>
            </w:tcBorders>
          </w:tcPr>
          <w:p w14:paraId="2B7FF3C7" w14:textId="149CD93B" w:rsidR="00984020" w:rsidRPr="00E67C3E" w:rsidRDefault="00984020" w:rsidP="00984020">
            <w:pPr>
              <w:pStyle w:val="TableParagraph"/>
              <w:spacing w:line="276" w:lineRule="auto"/>
              <w:rPr>
                <w:rFonts w:ascii="Arial" w:hAnsi="Arial" w:cs="Arial"/>
                <w:b/>
                <w:sz w:val="24"/>
                <w:szCs w:val="24"/>
              </w:rPr>
            </w:pPr>
            <w:r w:rsidRPr="00E67C3E">
              <w:rPr>
                <w:rFonts w:ascii="Arial" w:hAnsi="Arial" w:cs="Arial"/>
                <w:b/>
                <w:sz w:val="24"/>
                <w:szCs w:val="24"/>
              </w:rPr>
              <w:t xml:space="preserve">1. ESTÁ PREVISTO NO PLANEJAMENTO DE CONTRATAÇÃO DA UNIDADE? </w:t>
            </w:r>
          </w:p>
        </w:tc>
      </w:tr>
      <w:tr w:rsidR="00984020" w:rsidRPr="00E67C3E" w14:paraId="1A6B54C1" w14:textId="77777777" w:rsidTr="00984020">
        <w:trPr>
          <w:trHeight w:val="525"/>
        </w:trPr>
        <w:tc>
          <w:tcPr>
            <w:tcW w:w="8647" w:type="dxa"/>
            <w:gridSpan w:val="2"/>
            <w:tcBorders>
              <w:right w:val="single" w:sz="18" w:space="0" w:color="808080"/>
            </w:tcBorders>
          </w:tcPr>
          <w:p w14:paraId="384DC42A" w14:textId="77777777" w:rsidR="00984020" w:rsidRPr="00E67C3E" w:rsidRDefault="00984020" w:rsidP="00984020">
            <w:pPr>
              <w:pStyle w:val="TableParagraph"/>
              <w:spacing w:line="276" w:lineRule="auto"/>
              <w:rPr>
                <w:rFonts w:ascii="Arial" w:hAnsi="Arial" w:cs="Arial"/>
                <w:color w:val="FF0000"/>
                <w:sz w:val="24"/>
                <w:szCs w:val="24"/>
              </w:rPr>
            </w:pPr>
            <w:r w:rsidRPr="00E67C3E">
              <w:rPr>
                <w:rFonts w:ascii="Arial" w:hAnsi="Arial" w:cs="Arial"/>
                <w:sz w:val="24"/>
                <w:szCs w:val="24"/>
              </w:rPr>
              <w:t>Conforme previsto no PAC 5.10</w:t>
            </w:r>
          </w:p>
        </w:tc>
      </w:tr>
      <w:tr w:rsidR="00984020" w:rsidRPr="00E67C3E" w14:paraId="6A004FB4" w14:textId="77777777" w:rsidTr="00984020">
        <w:trPr>
          <w:trHeight w:val="810"/>
        </w:trPr>
        <w:tc>
          <w:tcPr>
            <w:tcW w:w="8647" w:type="dxa"/>
            <w:gridSpan w:val="2"/>
            <w:tcBorders>
              <w:right w:val="single" w:sz="18" w:space="0" w:color="808080"/>
            </w:tcBorders>
          </w:tcPr>
          <w:p w14:paraId="229F2D42" w14:textId="77777777" w:rsidR="00984020" w:rsidRPr="00E67C3E" w:rsidRDefault="00984020" w:rsidP="00984020">
            <w:pPr>
              <w:pStyle w:val="TableParagraph"/>
              <w:spacing w:line="276" w:lineRule="auto"/>
              <w:rPr>
                <w:rFonts w:ascii="Arial" w:hAnsi="Arial" w:cs="Arial"/>
                <w:b/>
                <w:sz w:val="24"/>
                <w:szCs w:val="24"/>
              </w:rPr>
            </w:pPr>
            <w:r w:rsidRPr="00E67C3E">
              <w:rPr>
                <w:rFonts w:ascii="Arial" w:hAnsi="Arial" w:cs="Arial"/>
                <w:b/>
                <w:sz w:val="24"/>
                <w:szCs w:val="24"/>
              </w:rPr>
              <w:t>2. JUSTIFICATIVA DA NECESSIDADE DA COMPRA OU CONTRATAÇÃO DE SERVIÇO TERCEIRIZADO, CONSIDERANDO O PLANEJAMENTO ESTRATÉGICO, SE FOR O CASO.</w:t>
            </w:r>
          </w:p>
          <w:p w14:paraId="4F97F8D8" w14:textId="77777777" w:rsidR="00984020" w:rsidRPr="00E67C3E" w:rsidRDefault="00984020" w:rsidP="00984020">
            <w:pPr>
              <w:pStyle w:val="TableParagraph"/>
              <w:spacing w:line="276" w:lineRule="auto"/>
              <w:rPr>
                <w:rFonts w:ascii="Arial" w:hAnsi="Arial" w:cs="Arial"/>
                <w:bCs/>
                <w:sz w:val="24"/>
                <w:szCs w:val="24"/>
              </w:rPr>
            </w:pPr>
            <w:r w:rsidRPr="00E67C3E">
              <w:rPr>
                <w:rFonts w:ascii="Arial" w:hAnsi="Arial" w:cs="Arial"/>
                <w:bCs/>
                <w:sz w:val="24"/>
                <w:szCs w:val="24"/>
              </w:rPr>
              <w:t>Devido a manutenção diária se faz necessário depósito de material.</w:t>
            </w:r>
          </w:p>
          <w:p w14:paraId="14325555" w14:textId="77777777" w:rsidR="00984020" w:rsidRPr="00E67C3E" w:rsidRDefault="00984020" w:rsidP="000E14C1">
            <w:pPr>
              <w:pStyle w:val="TableParagraph"/>
              <w:spacing w:line="276" w:lineRule="auto"/>
              <w:ind w:left="134"/>
              <w:rPr>
                <w:rFonts w:ascii="Arial" w:hAnsi="Arial" w:cs="Arial"/>
                <w:bCs/>
                <w:sz w:val="24"/>
                <w:szCs w:val="24"/>
              </w:rPr>
            </w:pPr>
          </w:p>
        </w:tc>
      </w:tr>
      <w:tr w:rsidR="00984020" w:rsidRPr="00E67C3E" w14:paraId="313005EB" w14:textId="77777777" w:rsidTr="00984020">
        <w:trPr>
          <w:trHeight w:val="810"/>
        </w:trPr>
        <w:tc>
          <w:tcPr>
            <w:tcW w:w="8647" w:type="dxa"/>
            <w:gridSpan w:val="2"/>
            <w:tcBorders>
              <w:right w:val="single" w:sz="18" w:space="0" w:color="808080"/>
            </w:tcBorders>
          </w:tcPr>
          <w:p w14:paraId="28FEA494" w14:textId="77777777" w:rsidR="00984020" w:rsidRPr="00E67C3E" w:rsidRDefault="00984020" w:rsidP="000E14C1">
            <w:pPr>
              <w:pStyle w:val="TableParagraph"/>
              <w:spacing w:line="276" w:lineRule="auto"/>
              <w:rPr>
                <w:rFonts w:ascii="Arial" w:hAnsi="Arial" w:cs="Arial"/>
                <w:b/>
                <w:sz w:val="24"/>
                <w:szCs w:val="24"/>
              </w:rPr>
            </w:pPr>
            <w:r w:rsidRPr="00E67C3E">
              <w:rPr>
                <w:rFonts w:ascii="Arial" w:hAnsi="Arial" w:cs="Arial"/>
                <w:b/>
                <w:sz w:val="24"/>
                <w:szCs w:val="24"/>
              </w:rPr>
              <w:t>PRIORIDADE DA DEMANDA:</w:t>
            </w:r>
          </w:p>
          <w:p w14:paraId="4BFC82BA" w14:textId="5D8FD3A2" w:rsidR="00984020" w:rsidRPr="00E67C3E" w:rsidRDefault="00984020" w:rsidP="000E14C1">
            <w:pPr>
              <w:pStyle w:val="TableParagraph"/>
              <w:spacing w:line="276" w:lineRule="auto"/>
              <w:rPr>
                <w:rFonts w:ascii="Arial" w:hAnsi="Arial" w:cs="Arial"/>
                <w:b/>
                <w:sz w:val="24"/>
                <w:szCs w:val="24"/>
              </w:rPr>
            </w:pPr>
            <w:r w:rsidRPr="00E67C3E">
              <w:rPr>
                <w:rFonts w:ascii="Arial" w:hAnsi="Arial" w:cs="Arial"/>
                <w:b/>
                <w:sz w:val="24"/>
                <w:szCs w:val="24"/>
              </w:rPr>
              <w:t xml:space="preserve">        (  x  ) URGENTE                               (      ) NÃO URGENTE  </w:t>
            </w:r>
          </w:p>
        </w:tc>
      </w:tr>
      <w:tr w:rsidR="00984020" w:rsidRPr="00E67C3E" w14:paraId="7C7366BB" w14:textId="77777777" w:rsidTr="00984020">
        <w:trPr>
          <w:trHeight w:val="810"/>
        </w:trPr>
        <w:tc>
          <w:tcPr>
            <w:tcW w:w="8647" w:type="dxa"/>
            <w:gridSpan w:val="2"/>
            <w:tcBorders>
              <w:right w:val="single" w:sz="18" w:space="0" w:color="808080"/>
            </w:tcBorders>
          </w:tcPr>
          <w:p w14:paraId="1A5FD4E0" w14:textId="77777777" w:rsidR="00984020" w:rsidRPr="00E67C3E" w:rsidRDefault="00984020" w:rsidP="000E14C1">
            <w:pPr>
              <w:pStyle w:val="TableParagraph"/>
              <w:spacing w:line="276" w:lineRule="auto"/>
              <w:rPr>
                <w:rFonts w:ascii="Arial" w:hAnsi="Arial" w:cs="Arial"/>
                <w:b/>
                <w:sz w:val="24"/>
                <w:szCs w:val="24"/>
              </w:rPr>
            </w:pPr>
            <w:r w:rsidRPr="00E67C3E">
              <w:rPr>
                <w:rFonts w:ascii="Arial" w:hAnsi="Arial" w:cs="Arial"/>
                <w:b/>
                <w:sz w:val="24"/>
                <w:szCs w:val="24"/>
              </w:rPr>
              <w:t>JUSTIFICATIVA DA PRIORIDADE:</w:t>
            </w:r>
          </w:p>
          <w:p w14:paraId="69765A4F" w14:textId="77777777" w:rsidR="00984020" w:rsidRPr="00E67C3E" w:rsidRDefault="00984020" w:rsidP="000E14C1">
            <w:pPr>
              <w:pStyle w:val="TableParagraph"/>
              <w:spacing w:line="276" w:lineRule="auto"/>
              <w:rPr>
                <w:rFonts w:ascii="Arial" w:hAnsi="Arial" w:cs="Arial"/>
                <w:bCs/>
                <w:sz w:val="24"/>
                <w:szCs w:val="24"/>
              </w:rPr>
            </w:pPr>
          </w:p>
        </w:tc>
      </w:tr>
      <w:tr w:rsidR="00984020" w:rsidRPr="00E67C3E" w14:paraId="1289F741" w14:textId="77777777" w:rsidTr="00984020">
        <w:tblPrEx>
          <w:tblBorders>
            <w:top w:val="single" w:sz="18" w:space="0" w:color="2B2B2B"/>
            <w:left w:val="single" w:sz="18" w:space="0" w:color="2B2B2B"/>
            <w:bottom w:val="single" w:sz="18" w:space="0" w:color="2B2B2B"/>
            <w:right w:val="single" w:sz="18" w:space="0" w:color="2B2B2B"/>
            <w:insideH w:val="single" w:sz="18" w:space="0" w:color="2B2B2B"/>
            <w:insideV w:val="single" w:sz="18" w:space="0" w:color="2B2B2B"/>
          </w:tblBorders>
        </w:tblPrEx>
        <w:trPr>
          <w:trHeight w:val="525"/>
        </w:trPr>
        <w:tc>
          <w:tcPr>
            <w:tcW w:w="8647" w:type="dxa"/>
            <w:gridSpan w:val="2"/>
            <w:tcBorders>
              <w:top w:val="single" w:sz="12" w:space="0" w:color="2B2B2B"/>
              <w:left w:val="single" w:sz="12" w:space="0" w:color="2B2B2B"/>
              <w:bottom w:val="single" w:sz="12" w:space="0" w:color="2B2B2B"/>
              <w:right w:val="single" w:sz="18" w:space="0" w:color="808080"/>
            </w:tcBorders>
          </w:tcPr>
          <w:p w14:paraId="7239128F" w14:textId="71B6CE22" w:rsidR="00984020" w:rsidRPr="00E67C3E" w:rsidRDefault="00984020" w:rsidP="00984020">
            <w:pPr>
              <w:pStyle w:val="TableParagraph"/>
              <w:spacing w:line="276" w:lineRule="auto"/>
              <w:rPr>
                <w:rFonts w:ascii="Arial" w:hAnsi="Arial" w:cs="Arial"/>
                <w:b/>
                <w:sz w:val="24"/>
                <w:szCs w:val="24"/>
              </w:rPr>
            </w:pPr>
            <w:r w:rsidRPr="00E67C3E">
              <w:rPr>
                <w:rFonts w:ascii="Arial" w:hAnsi="Arial" w:cs="Arial"/>
                <w:b/>
                <w:sz w:val="24"/>
                <w:szCs w:val="24"/>
              </w:rPr>
              <w:t>3. DESCRIÇÃO DOS MATERIAIS OU SERVIÇOS A SEREM CONTRATADOS</w:t>
            </w:r>
          </w:p>
        </w:tc>
      </w:tr>
      <w:tr w:rsidR="00984020" w:rsidRPr="00E67C3E" w14:paraId="62B3DBCD" w14:textId="77777777" w:rsidTr="00C277A4">
        <w:tblPrEx>
          <w:tblBorders>
            <w:top w:val="single" w:sz="18" w:space="0" w:color="2B2B2B"/>
            <w:left w:val="single" w:sz="18" w:space="0" w:color="2B2B2B"/>
            <w:bottom w:val="single" w:sz="18" w:space="0" w:color="2B2B2B"/>
            <w:right w:val="single" w:sz="18" w:space="0" w:color="2B2B2B"/>
            <w:insideH w:val="single" w:sz="18" w:space="0" w:color="2B2B2B"/>
            <w:insideV w:val="single" w:sz="18" w:space="0" w:color="2B2B2B"/>
          </w:tblBorders>
        </w:tblPrEx>
        <w:trPr>
          <w:trHeight w:val="1622"/>
        </w:trPr>
        <w:tc>
          <w:tcPr>
            <w:tcW w:w="8647" w:type="dxa"/>
            <w:gridSpan w:val="2"/>
            <w:tcBorders>
              <w:top w:val="single" w:sz="12" w:space="0" w:color="2B2B2B"/>
              <w:left w:val="single" w:sz="12" w:space="0" w:color="2B2B2B"/>
              <w:bottom w:val="single" w:sz="12" w:space="0" w:color="2B2B2B"/>
              <w:right w:val="single" w:sz="18" w:space="0" w:color="808080"/>
            </w:tcBorders>
          </w:tcPr>
          <w:p w14:paraId="51DF4377" w14:textId="77777777" w:rsidR="00984020" w:rsidRPr="00E67C3E" w:rsidRDefault="00984020" w:rsidP="00984020">
            <w:pPr>
              <w:pStyle w:val="TableParagraph"/>
              <w:tabs>
                <w:tab w:val="left" w:pos="743"/>
              </w:tabs>
              <w:spacing w:line="276" w:lineRule="auto"/>
              <w:rPr>
                <w:rFonts w:ascii="Arial" w:hAnsi="Arial" w:cs="Arial"/>
                <w:sz w:val="24"/>
                <w:szCs w:val="24"/>
              </w:rPr>
            </w:pPr>
          </w:p>
          <w:tbl>
            <w:tblPr>
              <w:tblStyle w:val="Tabelacomgrade"/>
              <w:tblW w:w="8103" w:type="dxa"/>
              <w:tblInd w:w="241" w:type="dxa"/>
              <w:tblLayout w:type="fixed"/>
              <w:tblLook w:val="04A0" w:firstRow="1" w:lastRow="0" w:firstColumn="1" w:lastColumn="0" w:noHBand="0" w:noVBand="1"/>
            </w:tblPr>
            <w:tblGrid>
              <w:gridCol w:w="850"/>
              <w:gridCol w:w="4701"/>
              <w:gridCol w:w="2552"/>
            </w:tblGrid>
            <w:tr w:rsidR="00984020" w:rsidRPr="00E67C3E" w14:paraId="0CADE97A" w14:textId="77777777" w:rsidTr="00984020">
              <w:tc>
                <w:tcPr>
                  <w:tcW w:w="850" w:type="dxa"/>
                </w:tcPr>
                <w:p w14:paraId="7D2C17AD" w14:textId="77777777" w:rsidR="00984020" w:rsidRPr="00E67C3E" w:rsidRDefault="00984020" w:rsidP="000E14C1">
                  <w:pPr>
                    <w:pStyle w:val="TableParagraph"/>
                    <w:tabs>
                      <w:tab w:val="left" w:pos="743"/>
                    </w:tabs>
                    <w:spacing w:line="276" w:lineRule="auto"/>
                    <w:jc w:val="center"/>
                    <w:rPr>
                      <w:rFonts w:ascii="Arial" w:hAnsi="Arial" w:cs="Arial"/>
                      <w:b/>
                      <w:bCs/>
                      <w:sz w:val="24"/>
                      <w:szCs w:val="24"/>
                    </w:rPr>
                  </w:pPr>
                  <w:r w:rsidRPr="00E67C3E">
                    <w:rPr>
                      <w:rFonts w:ascii="Arial" w:hAnsi="Arial" w:cs="Arial"/>
                      <w:b/>
                      <w:bCs/>
                      <w:sz w:val="24"/>
                      <w:szCs w:val="24"/>
                    </w:rPr>
                    <w:t>ITEM</w:t>
                  </w:r>
                </w:p>
              </w:tc>
              <w:tc>
                <w:tcPr>
                  <w:tcW w:w="4701" w:type="dxa"/>
                </w:tcPr>
                <w:p w14:paraId="1F9533D2" w14:textId="77777777" w:rsidR="00984020" w:rsidRPr="00E67C3E" w:rsidRDefault="00984020" w:rsidP="000E14C1">
                  <w:pPr>
                    <w:pStyle w:val="TableParagraph"/>
                    <w:tabs>
                      <w:tab w:val="left" w:pos="743"/>
                    </w:tabs>
                    <w:spacing w:line="276" w:lineRule="auto"/>
                    <w:jc w:val="center"/>
                    <w:rPr>
                      <w:rFonts w:ascii="Arial" w:hAnsi="Arial" w:cs="Arial"/>
                      <w:b/>
                      <w:bCs/>
                      <w:sz w:val="24"/>
                      <w:szCs w:val="24"/>
                    </w:rPr>
                  </w:pPr>
                  <w:r w:rsidRPr="00E67C3E">
                    <w:rPr>
                      <w:rFonts w:ascii="Arial" w:hAnsi="Arial" w:cs="Arial"/>
                      <w:b/>
                      <w:bCs/>
                      <w:sz w:val="24"/>
                      <w:szCs w:val="24"/>
                    </w:rPr>
                    <w:t>DESCRIÇÃO</w:t>
                  </w:r>
                </w:p>
              </w:tc>
              <w:tc>
                <w:tcPr>
                  <w:tcW w:w="2552" w:type="dxa"/>
                </w:tcPr>
                <w:p w14:paraId="39F1CF63" w14:textId="77777777" w:rsidR="00984020" w:rsidRPr="00E67C3E" w:rsidRDefault="00984020" w:rsidP="000E14C1">
                  <w:pPr>
                    <w:pStyle w:val="TableParagraph"/>
                    <w:tabs>
                      <w:tab w:val="left" w:pos="743"/>
                    </w:tabs>
                    <w:spacing w:line="276" w:lineRule="auto"/>
                    <w:jc w:val="center"/>
                    <w:rPr>
                      <w:rFonts w:ascii="Arial" w:hAnsi="Arial" w:cs="Arial"/>
                      <w:b/>
                      <w:bCs/>
                      <w:sz w:val="24"/>
                      <w:szCs w:val="24"/>
                    </w:rPr>
                  </w:pPr>
                  <w:r w:rsidRPr="00E67C3E">
                    <w:rPr>
                      <w:rFonts w:ascii="Arial" w:hAnsi="Arial" w:cs="Arial"/>
                      <w:b/>
                      <w:bCs/>
                      <w:sz w:val="24"/>
                      <w:szCs w:val="24"/>
                    </w:rPr>
                    <w:t>QUANT.</w:t>
                  </w:r>
                </w:p>
              </w:tc>
            </w:tr>
            <w:tr w:rsidR="00984020" w:rsidRPr="00E67C3E" w14:paraId="4F363AB8" w14:textId="77777777" w:rsidTr="00984020">
              <w:tc>
                <w:tcPr>
                  <w:tcW w:w="850" w:type="dxa"/>
                </w:tcPr>
                <w:p w14:paraId="06E29F00" w14:textId="77777777" w:rsidR="00984020" w:rsidRPr="00E67C3E" w:rsidRDefault="00984020" w:rsidP="000E14C1">
                  <w:pPr>
                    <w:pStyle w:val="TableParagraph"/>
                    <w:tabs>
                      <w:tab w:val="left" w:pos="743"/>
                    </w:tabs>
                    <w:spacing w:line="276" w:lineRule="auto"/>
                    <w:rPr>
                      <w:rFonts w:ascii="Arial" w:hAnsi="Arial" w:cs="Arial"/>
                      <w:sz w:val="24"/>
                      <w:szCs w:val="24"/>
                    </w:rPr>
                  </w:pPr>
                  <w:r w:rsidRPr="00E67C3E">
                    <w:rPr>
                      <w:rFonts w:ascii="Arial" w:hAnsi="Arial" w:cs="Arial"/>
                      <w:sz w:val="24"/>
                      <w:szCs w:val="24"/>
                    </w:rPr>
                    <w:t>01</w:t>
                  </w:r>
                </w:p>
              </w:tc>
              <w:tc>
                <w:tcPr>
                  <w:tcW w:w="4701" w:type="dxa"/>
                </w:tcPr>
                <w:p w14:paraId="3EFA86E3" w14:textId="77777777" w:rsidR="00984020" w:rsidRPr="00E67C3E" w:rsidRDefault="00984020" w:rsidP="000E14C1">
                  <w:pPr>
                    <w:pStyle w:val="TableParagraph"/>
                    <w:tabs>
                      <w:tab w:val="left" w:pos="743"/>
                    </w:tabs>
                    <w:spacing w:line="276" w:lineRule="auto"/>
                    <w:rPr>
                      <w:rFonts w:ascii="Arial" w:hAnsi="Arial" w:cs="Arial"/>
                      <w:sz w:val="24"/>
                      <w:szCs w:val="24"/>
                    </w:rPr>
                  </w:pPr>
                  <w:r w:rsidRPr="00E67C3E">
                    <w:rPr>
                      <w:rFonts w:ascii="Arial" w:hAnsi="Arial" w:cs="Arial"/>
                      <w:sz w:val="24"/>
                      <w:szCs w:val="24"/>
                    </w:rPr>
                    <w:t>Material Hidráulico</w:t>
                  </w:r>
                </w:p>
              </w:tc>
              <w:tc>
                <w:tcPr>
                  <w:tcW w:w="2552" w:type="dxa"/>
                </w:tcPr>
                <w:p w14:paraId="2C157BAC" w14:textId="77777777" w:rsidR="00984020" w:rsidRPr="00E67C3E" w:rsidRDefault="00984020" w:rsidP="000E14C1">
                  <w:pPr>
                    <w:pStyle w:val="TableParagraph"/>
                    <w:tabs>
                      <w:tab w:val="left" w:pos="743"/>
                    </w:tabs>
                    <w:spacing w:line="276" w:lineRule="auto"/>
                    <w:jc w:val="center"/>
                    <w:rPr>
                      <w:rFonts w:ascii="Arial" w:hAnsi="Arial" w:cs="Arial"/>
                      <w:sz w:val="24"/>
                      <w:szCs w:val="24"/>
                    </w:rPr>
                  </w:pPr>
                </w:p>
              </w:tc>
            </w:tr>
          </w:tbl>
          <w:p w14:paraId="6E777863" w14:textId="324A3956" w:rsidR="00984020" w:rsidRPr="00E67C3E" w:rsidRDefault="00984020" w:rsidP="000E14C1">
            <w:pPr>
              <w:pStyle w:val="TableParagraph"/>
              <w:tabs>
                <w:tab w:val="left" w:pos="743"/>
              </w:tabs>
              <w:spacing w:line="276" w:lineRule="auto"/>
              <w:rPr>
                <w:rFonts w:ascii="Arial" w:hAnsi="Arial" w:cs="Arial"/>
                <w:sz w:val="24"/>
                <w:szCs w:val="24"/>
              </w:rPr>
            </w:pPr>
            <w:r w:rsidRPr="00E67C3E">
              <w:rPr>
                <w:rFonts w:ascii="Arial" w:hAnsi="Arial" w:cs="Arial"/>
                <w:sz w:val="24"/>
                <w:szCs w:val="24"/>
              </w:rPr>
              <w:t xml:space="preserve"> </w:t>
            </w:r>
          </w:p>
          <w:p w14:paraId="0AA4789D" w14:textId="652DAF01" w:rsidR="00984020" w:rsidRPr="00E67C3E" w:rsidRDefault="00984020" w:rsidP="00984020">
            <w:pPr>
              <w:pStyle w:val="TableParagraph"/>
              <w:tabs>
                <w:tab w:val="left" w:pos="743"/>
              </w:tabs>
              <w:spacing w:line="276" w:lineRule="auto"/>
              <w:rPr>
                <w:rFonts w:ascii="Arial" w:hAnsi="Arial" w:cs="Arial"/>
                <w:sz w:val="24"/>
                <w:szCs w:val="24"/>
              </w:rPr>
            </w:pPr>
            <w:r w:rsidRPr="00E67C3E">
              <w:rPr>
                <w:rFonts w:ascii="Arial" w:hAnsi="Arial" w:cs="Arial"/>
                <w:sz w:val="24"/>
                <w:szCs w:val="24"/>
              </w:rPr>
              <w:t xml:space="preserve"> </w:t>
            </w:r>
          </w:p>
        </w:tc>
      </w:tr>
      <w:tr w:rsidR="00984020" w:rsidRPr="00E67C3E" w14:paraId="7F16894C" w14:textId="77777777" w:rsidTr="00984020">
        <w:tblPrEx>
          <w:tblBorders>
            <w:top w:val="single" w:sz="18" w:space="0" w:color="2B2B2B"/>
            <w:left w:val="single" w:sz="18" w:space="0" w:color="2B2B2B"/>
            <w:bottom w:val="single" w:sz="18" w:space="0" w:color="2B2B2B"/>
            <w:right w:val="single" w:sz="18" w:space="0" w:color="2B2B2B"/>
            <w:insideH w:val="single" w:sz="18" w:space="0" w:color="2B2B2B"/>
            <w:insideV w:val="single" w:sz="18" w:space="0" w:color="2B2B2B"/>
          </w:tblBorders>
        </w:tblPrEx>
        <w:trPr>
          <w:trHeight w:val="525"/>
        </w:trPr>
        <w:tc>
          <w:tcPr>
            <w:tcW w:w="8647" w:type="dxa"/>
            <w:gridSpan w:val="2"/>
            <w:tcBorders>
              <w:top w:val="single" w:sz="12" w:space="0" w:color="2B2B2B"/>
              <w:left w:val="single" w:sz="12" w:space="0" w:color="2B2B2B"/>
              <w:bottom w:val="single" w:sz="12" w:space="0" w:color="2B2B2B"/>
              <w:right w:val="single" w:sz="18" w:space="0" w:color="808080"/>
            </w:tcBorders>
          </w:tcPr>
          <w:p w14:paraId="29042D3A" w14:textId="77777777" w:rsidR="00984020" w:rsidRPr="00E67C3E" w:rsidRDefault="00984020" w:rsidP="000E14C1">
            <w:pPr>
              <w:pStyle w:val="TableParagraph"/>
              <w:spacing w:line="276" w:lineRule="auto"/>
              <w:ind w:left="134"/>
              <w:rPr>
                <w:rFonts w:ascii="Arial" w:hAnsi="Arial" w:cs="Arial"/>
                <w:sz w:val="24"/>
                <w:szCs w:val="24"/>
              </w:rPr>
            </w:pPr>
            <w:r w:rsidRPr="00E67C3E">
              <w:rPr>
                <w:rFonts w:ascii="Arial" w:hAnsi="Arial" w:cs="Arial"/>
                <w:b/>
                <w:sz w:val="24"/>
                <w:szCs w:val="24"/>
              </w:rPr>
              <w:t>4. PREVISÃO DE DATA EM QUE DEVE SER</w:t>
            </w:r>
            <w:r w:rsidRPr="00E67C3E">
              <w:rPr>
                <w:rFonts w:ascii="Arial" w:hAnsi="Arial" w:cs="Arial"/>
                <w:b/>
                <w:sz w:val="24"/>
                <w:szCs w:val="24"/>
                <w:u w:val="single"/>
              </w:rPr>
              <w:t xml:space="preserve"> INICIADA</w:t>
            </w:r>
            <w:r w:rsidRPr="00E67C3E">
              <w:rPr>
                <w:rFonts w:ascii="Arial" w:hAnsi="Arial" w:cs="Arial"/>
                <w:b/>
                <w:sz w:val="24"/>
                <w:szCs w:val="24"/>
              </w:rPr>
              <w:t xml:space="preserve"> A PRESTAÇÃO DOS </w:t>
            </w:r>
            <w:r w:rsidRPr="00E67C3E">
              <w:rPr>
                <w:rFonts w:ascii="Arial" w:hAnsi="Arial" w:cs="Arial"/>
                <w:b/>
                <w:sz w:val="24"/>
                <w:szCs w:val="24"/>
              </w:rPr>
              <w:lastRenderedPageBreak/>
              <w:t>SERVIÇOS OU AQUISIÇÃO DOS ITENS</w:t>
            </w:r>
            <w:r w:rsidRPr="00E67C3E">
              <w:rPr>
                <w:rFonts w:ascii="Arial" w:hAnsi="Arial" w:cs="Arial"/>
                <w:sz w:val="24"/>
                <w:szCs w:val="24"/>
              </w:rPr>
              <w:t>.</w:t>
            </w:r>
          </w:p>
          <w:p w14:paraId="2047D72C" w14:textId="77777777" w:rsidR="00984020" w:rsidRPr="00E67C3E" w:rsidRDefault="00984020" w:rsidP="000E14C1">
            <w:pPr>
              <w:pStyle w:val="TableParagraph"/>
              <w:spacing w:line="276" w:lineRule="auto"/>
              <w:ind w:left="134"/>
              <w:rPr>
                <w:rFonts w:ascii="Arial" w:hAnsi="Arial" w:cs="Arial"/>
                <w:sz w:val="24"/>
                <w:szCs w:val="24"/>
              </w:rPr>
            </w:pPr>
          </w:p>
        </w:tc>
      </w:tr>
      <w:tr w:rsidR="00984020" w:rsidRPr="00E67C3E" w14:paraId="77050B81" w14:textId="77777777" w:rsidTr="00984020">
        <w:tblPrEx>
          <w:tblBorders>
            <w:top w:val="single" w:sz="18" w:space="0" w:color="2B2B2B"/>
            <w:left w:val="single" w:sz="18" w:space="0" w:color="2B2B2B"/>
            <w:bottom w:val="single" w:sz="18" w:space="0" w:color="2B2B2B"/>
            <w:right w:val="single" w:sz="18" w:space="0" w:color="2B2B2B"/>
            <w:insideH w:val="single" w:sz="18" w:space="0" w:color="2B2B2B"/>
            <w:insideV w:val="single" w:sz="18" w:space="0" w:color="2B2B2B"/>
          </w:tblBorders>
        </w:tblPrEx>
        <w:trPr>
          <w:trHeight w:val="525"/>
        </w:trPr>
        <w:tc>
          <w:tcPr>
            <w:tcW w:w="8647" w:type="dxa"/>
            <w:gridSpan w:val="2"/>
            <w:tcBorders>
              <w:top w:val="single" w:sz="12" w:space="0" w:color="2B2B2B"/>
              <w:left w:val="single" w:sz="12" w:space="0" w:color="2B2B2B"/>
              <w:bottom w:val="single" w:sz="12" w:space="0" w:color="2B2B2B"/>
              <w:right w:val="single" w:sz="18" w:space="0" w:color="808080"/>
            </w:tcBorders>
          </w:tcPr>
          <w:p w14:paraId="1E9E3268" w14:textId="77777777" w:rsidR="00984020" w:rsidRPr="00E67C3E" w:rsidRDefault="00984020" w:rsidP="000E14C1">
            <w:pPr>
              <w:pStyle w:val="TableParagraph"/>
              <w:tabs>
                <w:tab w:val="left" w:pos="743"/>
              </w:tabs>
              <w:spacing w:line="276" w:lineRule="auto"/>
              <w:rPr>
                <w:rFonts w:ascii="Arial" w:hAnsi="Arial" w:cs="Arial"/>
                <w:sz w:val="24"/>
                <w:szCs w:val="24"/>
              </w:rPr>
            </w:pPr>
            <w:r w:rsidRPr="00E67C3E">
              <w:rPr>
                <w:rFonts w:ascii="Arial" w:hAnsi="Arial" w:cs="Arial"/>
                <w:sz w:val="24"/>
                <w:szCs w:val="24"/>
              </w:rPr>
              <w:lastRenderedPageBreak/>
              <w:t>INDICAR SE O SERVIÇO É CONTINUO OU NÃO.</w:t>
            </w:r>
          </w:p>
          <w:p w14:paraId="360074C2" w14:textId="77777777" w:rsidR="00984020" w:rsidRPr="00E67C3E" w:rsidRDefault="00984020" w:rsidP="000E14C1">
            <w:pPr>
              <w:pStyle w:val="TableParagraph"/>
              <w:tabs>
                <w:tab w:val="left" w:pos="743"/>
              </w:tabs>
              <w:spacing w:line="276" w:lineRule="auto"/>
              <w:rPr>
                <w:rFonts w:ascii="Arial" w:hAnsi="Arial" w:cs="Arial"/>
                <w:sz w:val="24"/>
                <w:szCs w:val="24"/>
              </w:rPr>
            </w:pPr>
            <w:r w:rsidRPr="00E67C3E">
              <w:rPr>
                <w:rFonts w:ascii="Arial" w:hAnsi="Arial" w:cs="Arial"/>
                <w:sz w:val="24"/>
                <w:szCs w:val="24"/>
              </w:rPr>
              <w:t>(   ) SERVIÇO CONTÍNUIO      ( x ) SERVIÇO NÃO CONTÍNUO</w:t>
            </w:r>
          </w:p>
          <w:p w14:paraId="4A8BFA10" w14:textId="77777777" w:rsidR="00984020" w:rsidRPr="00E67C3E" w:rsidRDefault="00984020" w:rsidP="000E14C1">
            <w:pPr>
              <w:pStyle w:val="TableParagraph"/>
              <w:spacing w:line="276" w:lineRule="auto"/>
              <w:ind w:left="134"/>
              <w:rPr>
                <w:rFonts w:ascii="Arial" w:hAnsi="Arial" w:cs="Arial"/>
                <w:b/>
                <w:sz w:val="24"/>
                <w:szCs w:val="24"/>
              </w:rPr>
            </w:pPr>
          </w:p>
        </w:tc>
      </w:tr>
      <w:tr w:rsidR="00984020" w:rsidRPr="00E67C3E" w14:paraId="71445B3B" w14:textId="77777777" w:rsidTr="00984020">
        <w:tblPrEx>
          <w:tblBorders>
            <w:top w:val="single" w:sz="18" w:space="0" w:color="2B2B2B"/>
            <w:left w:val="single" w:sz="18" w:space="0" w:color="2B2B2B"/>
            <w:bottom w:val="single" w:sz="18" w:space="0" w:color="2B2B2B"/>
            <w:right w:val="single" w:sz="18" w:space="0" w:color="2B2B2B"/>
            <w:insideH w:val="single" w:sz="18" w:space="0" w:color="2B2B2B"/>
            <w:insideV w:val="single" w:sz="18" w:space="0" w:color="2B2B2B"/>
          </w:tblBorders>
        </w:tblPrEx>
        <w:trPr>
          <w:trHeight w:val="810"/>
        </w:trPr>
        <w:tc>
          <w:tcPr>
            <w:tcW w:w="8647" w:type="dxa"/>
            <w:gridSpan w:val="2"/>
            <w:tcBorders>
              <w:top w:val="single" w:sz="12" w:space="0" w:color="2B2B2B"/>
              <w:left w:val="single" w:sz="12" w:space="0" w:color="2B2B2B"/>
              <w:bottom w:val="single" w:sz="12" w:space="0" w:color="2B2B2B"/>
              <w:right w:val="single" w:sz="18" w:space="0" w:color="808080"/>
            </w:tcBorders>
          </w:tcPr>
          <w:p w14:paraId="17974FF3" w14:textId="77777777" w:rsidR="00984020" w:rsidRPr="00E67C3E" w:rsidRDefault="00984020" w:rsidP="00984020">
            <w:pPr>
              <w:pStyle w:val="TableParagraph"/>
              <w:spacing w:line="276" w:lineRule="auto"/>
              <w:rPr>
                <w:rFonts w:ascii="Arial" w:hAnsi="Arial" w:cs="Arial"/>
                <w:b/>
                <w:sz w:val="24"/>
                <w:szCs w:val="24"/>
              </w:rPr>
            </w:pPr>
            <w:r w:rsidRPr="00E67C3E">
              <w:rPr>
                <w:rFonts w:ascii="Arial" w:hAnsi="Arial" w:cs="Arial"/>
                <w:b/>
                <w:sz w:val="24"/>
                <w:szCs w:val="24"/>
              </w:rPr>
              <w:t>5. INDICAÇÃO DO MEMBRO DA EQUIPE DE PLANEJAMENTO E SE NECESSÁRIO O RESPONSÁVEL PELA FISCALIZAÇÃO.</w:t>
            </w:r>
          </w:p>
          <w:p w14:paraId="22E2C8F6" w14:textId="77777777" w:rsidR="00984020" w:rsidRPr="00E67C3E" w:rsidRDefault="00984020" w:rsidP="000E14C1">
            <w:pPr>
              <w:pStyle w:val="TableParagraph"/>
              <w:spacing w:line="276" w:lineRule="auto"/>
              <w:rPr>
                <w:rFonts w:ascii="Arial" w:hAnsi="Arial" w:cs="Arial"/>
                <w:b/>
                <w:sz w:val="24"/>
                <w:szCs w:val="24"/>
              </w:rPr>
            </w:pPr>
            <w:r w:rsidRPr="00E67C3E">
              <w:rPr>
                <w:rFonts w:ascii="Arial" w:hAnsi="Arial" w:cs="Arial"/>
                <w:b/>
                <w:sz w:val="24"/>
                <w:szCs w:val="24"/>
              </w:rPr>
              <w:t xml:space="preserve"> Claudecir Borges</w:t>
            </w:r>
          </w:p>
        </w:tc>
      </w:tr>
    </w:tbl>
    <w:p w14:paraId="666CECC7" w14:textId="77777777" w:rsidR="00984020" w:rsidRPr="00E67C3E" w:rsidRDefault="00984020" w:rsidP="00984020">
      <w:pPr>
        <w:pStyle w:val="Corpodetexto"/>
        <w:spacing w:line="276" w:lineRule="auto"/>
        <w:rPr>
          <w:rFonts w:cs="Arial"/>
          <w:b/>
          <w:sz w:val="24"/>
          <w:szCs w:val="24"/>
        </w:rPr>
      </w:pPr>
    </w:p>
    <w:p w14:paraId="7BC4825B" w14:textId="18E64A90" w:rsidR="00984020" w:rsidRPr="00E67C3E" w:rsidRDefault="00984020" w:rsidP="00984020">
      <w:pPr>
        <w:tabs>
          <w:tab w:val="left" w:pos="9752"/>
        </w:tabs>
        <w:rPr>
          <w:rFonts w:ascii="Arial" w:hAnsi="Arial" w:cs="Arial"/>
          <w:b/>
          <w:bCs/>
          <w:color w:val="FF0000"/>
          <w:sz w:val="24"/>
          <w:szCs w:val="24"/>
        </w:rPr>
      </w:pPr>
      <w:r w:rsidRPr="00E67C3E">
        <w:rPr>
          <w:rFonts w:ascii="Arial" w:hAnsi="Arial" w:cs="Arial"/>
          <w:sz w:val="24"/>
          <w:szCs w:val="24"/>
        </w:rPr>
        <w:t xml:space="preserve">       </w:t>
      </w:r>
      <w:r w:rsidRPr="00E67C3E">
        <w:rPr>
          <w:rFonts w:ascii="Arial" w:hAnsi="Arial" w:cs="Arial"/>
          <w:b/>
          <w:bCs/>
          <w:sz w:val="24"/>
          <w:szCs w:val="24"/>
        </w:rPr>
        <w:t xml:space="preserve">DFD FINALIZADO </w:t>
      </w:r>
      <w:r>
        <w:rPr>
          <w:rFonts w:ascii="Arial" w:hAnsi="Arial" w:cs="Arial"/>
          <w:b/>
          <w:bCs/>
          <w:sz w:val="24"/>
          <w:szCs w:val="24"/>
        </w:rPr>
        <w:t>EM: DATA</w:t>
      </w:r>
    </w:p>
    <w:p w14:paraId="20B97B3C" w14:textId="77777777" w:rsidR="00984020" w:rsidRDefault="00984020" w:rsidP="00984020">
      <w:pPr>
        <w:tabs>
          <w:tab w:val="left" w:pos="9752"/>
        </w:tabs>
        <w:rPr>
          <w:rFonts w:ascii="Arial" w:hAnsi="Arial" w:cs="Arial"/>
          <w:b/>
          <w:bCs/>
          <w:sz w:val="24"/>
          <w:szCs w:val="24"/>
        </w:rPr>
      </w:pPr>
    </w:p>
    <w:p w14:paraId="58EDAA43" w14:textId="05AB516A" w:rsidR="00984020" w:rsidRPr="00E67C3E" w:rsidRDefault="00984020" w:rsidP="00984020">
      <w:pPr>
        <w:tabs>
          <w:tab w:val="left" w:pos="9752"/>
        </w:tabs>
        <w:jc w:val="center"/>
        <w:rPr>
          <w:rFonts w:ascii="Arial" w:hAnsi="Arial" w:cs="Arial"/>
          <w:b/>
          <w:bCs/>
          <w:sz w:val="24"/>
          <w:szCs w:val="24"/>
        </w:rPr>
      </w:pPr>
      <w:r>
        <w:rPr>
          <w:rFonts w:ascii="Arial" w:hAnsi="Arial" w:cs="Arial"/>
          <w:b/>
          <w:bCs/>
          <w:sz w:val="24"/>
          <w:szCs w:val="24"/>
        </w:rPr>
        <w:t>ASSINATURA DO ELABORADOR/SOLICITANTE DA DEMANDA</w:t>
      </w:r>
    </w:p>
    <w:p w14:paraId="06B9739C" w14:textId="0F3078AA" w:rsidR="00984020" w:rsidRPr="00E67C3E" w:rsidRDefault="00984020" w:rsidP="00984020">
      <w:pPr>
        <w:tabs>
          <w:tab w:val="left" w:pos="6095"/>
        </w:tabs>
        <w:ind w:left="149"/>
        <w:rPr>
          <w:rFonts w:ascii="Arial" w:hAnsi="Arial" w:cs="Arial"/>
          <w:b/>
          <w:bCs/>
          <w:sz w:val="24"/>
          <w:szCs w:val="24"/>
        </w:rPr>
      </w:pPr>
      <w:r w:rsidRPr="00E67C3E">
        <w:rPr>
          <w:rFonts w:ascii="Arial" w:hAnsi="Arial" w:cs="Arial"/>
          <w:b/>
          <w:bCs/>
          <w:sz w:val="24"/>
          <w:szCs w:val="24"/>
        </w:rPr>
        <w:t xml:space="preserve">Análise da Autoridade Competente: (Secretário ou Prefeito) </w:t>
      </w:r>
    </w:p>
    <w:p w14:paraId="4EA589A0" w14:textId="59BBB87F" w:rsidR="00984020" w:rsidRPr="00E67C3E" w:rsidRDefault="00984020" w:rsidP="00984020">
      <w:pPr>
        <w:tabs>
          <w:tab w:val="left" w:pos="6095"/>
        </w:tabs>
        <w:ind w:left="149"/>
        <w:rPr>
          <w:rFonts w:ascii="Arial" w:hAnsi="Arial" w:cs="Arial"/>
          <w:b/>
          <w:bCs/>
          <w:sz w:val="24"/>
          <w:szCs w:val="24"/>
        </w:rPr>
      </w:pPr>
      <w:proofErr w:type="gramStart"/>
      <w:r w:rsidRPr="00E67C3E">
        <w:rPr>
          <w:rFonts w:ascii="Arial" w:hAnsi="Arial" w:cs="Arial"/>
          <w:b/>
          <w:bCs/>
          <w:sz w:val="24"/>
          <w:szCs w:val="24"/>
        </w:rPr>
        <w:t xml:space="preserve">(  </w:t>
      </w:r>
      <w:proofErr w:type="gramEnd"/>
      <w:r w:rsidRPr="00E67C3E">
        <w:rPr>
          <w:rFonts w:ascii="Arial" w:hAnsi="Arial" w:cs="Arial"/>
          <w:b/>
          <w:bCs/>
          <w:sz w:val="24"/>
          <w:szCs w:val="24"/>
        </w:rPr>
        <w:t xml:space="preserve">  ) Indefiro a demanda</w:t>
      </w:r>
    </w:p>
    <w:p w14:paraId="1D411F0D" w14:textId="076EBDAC" w:rsidR="00984020" w:rsidRPr="00E67C3E" w:rsidRDefault="00984020" w:rsidP="00984020">
      <w:pPr>
        <w:tabs>
          <w:tab w:val="left" w:pos="6095"/>
        </w:tabs>
        <w:ind w:left="149"/>
        <w:rPr>
          <w:rFonts w:ascii="Arial" w:hAnsi="Arial" w:cs="Arial"/>
          <w:b/>
          <w:bCs/>
          <w:sz w:val="24"/>
          <w:szCs w:val="24"/>
        </w:rPr>
      </w:pPr>
      <w:proofErr w:type="gramStart"/>
      <w:r w:rsidRPr="00E67C3E">
        <w:rPr>
          <w:rFonts w:ascii="Arial" w:hAnsi="Arial" w:cs="Arial"/>
          <w:b/>
          <w:bCs/>
          <w:sz w:val="24"/>
          <w:szCs w:val="24"/>
        </w:rPr>
        <w:t>( x</w:t>
      </w:r>
      <w:proofErr w:type="gramEnd"/>
      <w:r w:rsidRPr="00E67C3E">
        <w:rPr>
          <w:rFonts w:ascii="Arial" w:hAnsi="Arial" w:cs="Arial"/>
          <w:b/>
          <w:bCs/>
          <w:sz w:val="24"/>
          <w:szCs w:val="24"/>
        </w:rPr>
        <w:t xml:space="preserve"> ) Defiro a demanda                     </w:t>
      </w:r>
    </w:p>
    <w:p w14:paraId="2248C59D" w14:textId="77777777" w:rsidR="00984020" w:rsidRDefault="00984020" w:rsidP="00984020">
      <w:pPr>
        <w:tabs>
          <w:tab w:val="left" w:pos="6095"/>
        </w:tabs>
        <w:ind w:left="149"/>
        <w:jc w:val="both"/>
        <w:rPr>
          <w:rFonts w:ascii="Arial" w:hAnsi="Arial" w:cs="Arial"/>
          <w:b/>
          <w:bCs/>
          <w:sz w:val="24"/>
          <w:szCs w:val="24"/>
        </w:rPr>
      </w:pPr>
    </w:p>
    <w:p w14:paraId="7B2DCA0A" w14:textId="195540CF" w:rsidR="00AB7610" w:rsidRDefault="00984020" w:rsidP="00984020">
      <w:pPr>
        <w:tabs>
          <w:tab w:val="left" w:pos="6095"/>
        </w:tabs>
        <w:ind w:left="149"/>
        <w:jc w:val="both"/>
        <w:rPr>
          <w:rFonts w:ascii="Arial" w:hAnsi="Arial" w:cs="Arial"/>
          <w:b/>
          <w:bCs/>
          <w:sz w:val="24"/>
          <w:szCs w:val="24"/>
        </w:rPr>
      </w:pPr>
      <w:r w:rsidRPr="00E67C3E">
        <w:rPr>
          <w:rFonts w:ascii="Arial" w:hAnsi="Arial" w:cs="Arial"/>
          <w:b/>
          <w:bCs/>
          <w:sz w:val="24"/>
          <w:szCs w:val="24"/>
        </w:rPr>
        <w:t>Passo ao setor administrativo desta Secretaria para que providencie a cotação e pesquisas de preços em sites públicos juntamente</w:t>
      </w:r>
      <w:r>
        <w:rPr>
          <w:rFonts w:ascii="Arial" w:hAnsi="Arial" w:cs="Arial"/>
          <w:b/>
          <w:bCs/>
          <w:sz w:val="24"/>
          <w:szCs w:val="24"/>
        </w:rPr>
        <w:t xml:space="preserve"> </w:t>
      </w:r>
      <w:r w:rsidRPr="00E67C3E">
        <w:rPr>
          <w:rFonts w:ascii="Arial" w:hAnsi="Arial" w:cs="Arial"/>
          <w:b/>
          <w:bCs/>
          <w:sz w:val="24"/>
          <w:szCs w:val="24"/>
        </w:rPr>
        <w:t>com o Estudo T</w:t>
      </w:r>
      <w:r>
        <w:rPr>
          <w:rFonts w:ascii="Arial" w:hAnsi="Arial" w:cs="Arial"/>
          <w:b/>
          <w:bCs/>
          <w:sz w:val="24"/>
          <w:szCs w:val="24"/>
        </w:rPr>
        <w:t>é</w:t>
      </w:r>
      <w:r w:rsidRPr="00E67C3E">
        <w:rPr>
          <w:rFonts w:ascii="Arial" w:hAnsi="Arial" w:cs="Arial"/>
          <w:b/>
          <w:bCs/>
          <w:sz w:val="24"/>
          <w:szCs w:val="24"/>
        </w:rPr>
        <w:t xml:space="preserve">cnico Preliminar e, posteriormente, confeccione o Termo de Referência, quando for o caso, para encaminhar ao Setor de Compras e Licitações juntamente com demais documentos. </w:t>
      </w:r>
    </w:p>
    <w:p w14:paraId="58D4650B" w14:textId="77777777" w:rsidR="00AB7610" w:rsidRDefault="00AB7610" w:rsidP="00AB7610">
      <w:pPr>
        <w:tabs>
          <w:tab w:val="left" w:pos="6095"/>
        </w:tabs>
        <w:spacing w:after="0"/>
        <w:ind w:left="149"/>
        <w:rPr>
          <w:rFonts w:ascii="Arial" w:hAnsi="Arial" w:cs="Arial"/>
          <w:b/>
          <w:bCs/>
          <w:sz w:val="24"/>
          <w:szCs w:val="24"/>
        </w:rPr>
      </w:pPr>
    </w:p>
    <w:p w14:paraId="67353960" w14:textId="77777777" w:rsidR="00AB7610" w:rsidRDefault="00AB7610" w:rsidP="00AB7610">
      <w:pPr>
        <w:tabs>
          <w:tab w:val="left" w:pos="6095"/>
        </w:tabs>
        <w:spacing w:after="0"/>
        <w:ind w:left="149"/>
        <w:rPr>
          <w:rFonts w:ascii="Arial" w:hAnsi="Arial" w:cs="Arial"/>
          <w:b/>
          <w:bCs/>
          <w:sz w:val="24"/>
          <w:szCs w:val="24"/>
        </w:rPr>
      </w:pPr>
    </w:p>
    <w:p w14:paraId="7FE704AB" w14:textId="77777777" w:rsidR="00AB7610" w:rsidRDefault="00AB7610" w:rsidP="00AB7610">
      <w:pPr>
        <w:tabs>
          <w:tab w:val="left" w:pos="6095"/>
        </w:tabs>
        <w:spacing w:after="0"/>
        <w:ind w:left="149"/>
        <w:jc w:val="center"/>
        <w:rPr>
          <w:rFonts w:ascii="Arial" w:hAnsi="Arial" w:cs="Arial"/>
          <w:b/>
          <w:bCs/>
          <w:sz w:val="24"/>
          <w:szCs w:val="24"/>
        </w:rPr>
      </w:pPr>
      <w:r>
        <w:rPr>
          <w:rFonts w:ascii="Arial" w:hAnsi="Arial" w:cs="Arial"/>
          <w:b/>
          <w:bCs/>
          <w:sz w:val="24"/>
          <w:szCs w:val="24"/>
        </w:rPr>
        <w:t>Carimbo e assinatura</w:t>
      </w:r>
    </w:p>
    <w:p w14:paraId="5CAB0A6E" w14:textId="0BA6DEB8" w:rsidR="00AB7610" w:rsidRDefault="00AB7610" w:rsidP="00AB7610">
      <w:pPr>
        <w:tabs>
          <w:tab w:val="left" w:pos="6095"/>
        </w:tabs>
        <w:spacing w:after="0"/>
        <w:ind w:left="149"/>
        <w:jc w:val="center"/>
        <w:rPr>
          <w:rFonts w:ascii="Arial" w:hAnsi="Arial" w:cs="Arial"/>
          <w:b/>
          <w:bCs/>
          <w:sz w:val="24"/>
          <w:szCs w:val="24"/>
        </w:rPr>
      </w:pPr>
      <w:r>
        <w:rPr>
          <w:rFonts w:ascii="Arial" w:hAnsi="Arial" w:cs="Arial"/>
          <w:b/>
          <w:bCs/>
          <w:sz w:val="24"/>
          <w:szCs w:val="24"/>
        </w:rPr>
        <w:t xml:space="preserve">Secretário Municipal de </w:t>
      </w:r>
      <w:r w:rsidR="00984020">
        <w:rPr>
          <w:rFonts w:ascii="Arial" w:hAnsi="Arial" w:cs="Arial"/>
          <w:b/>
          <w:bCs/>
          <w:sz w:val="24"/>
          <w:szCs w:val="24"/>
        </w:rPr>
        <w:t>Infraestrutura</w:t>
      </w:r>
    </w:p>
    <w:p w14:paraId="28BC16F9" w14:textId="77777777" w:rsidR="00AB7610" w:rsidRDefault="00AB7610" w:rsidP="00AB7610">
      <w:pPr>
        <w:tabs>
          <w:tab w:val="left" w:pos="9752"/>
        </w:tabs>
        <w:spacing w:after="0" w:line="360" w:lineRule="auto"/>
        <w:rPr>
          <w:rFonts w:ascii="Arial" w:hAnsi="Arial" w:cs="Arial"/>
          <w:sz w:val="24"/>
          <w:szCs w:val="24"/>
        </w:rPr>
      </w:pPr>
    </w:p>
    <w:p w14:paraId="52CA0F58" w14:textId="77777777" w:rsidR="00AB7610" w:rsidRDefault="00AB7610" w:rsidP="00AB7610">
      <w:pPr>
        <w:tabs>
          <w:tab w:val="left" w:pos="9752"/>
        </w:tabs>
        <w:spacing w:after="0" w:line="360" w:lineRule="auto"/>
        <w:rPr>
          <w:rFonts w:ascii="Arial" w:hAnsi="Arial" w:cs="Arial"/>
          <w:sz w:val="24"/>
          <w:szCs w:val="24"/>
        </w:rPr>
      </w:pPr>
    </w:p>
    <w:p w14:paraId="2CBB8859" w14:textId="77777777" w:rsidR="00AB7610" w:rsidRDefault="00AB7610" w:rsidP="00AB7610">
      <w:pPr>
        <w:tabs>
          <w:tab w:val="left" w:pos="9752"/>
        </w:tabs>
        <w:spacing w:after="0" w:line="360" w:lineRule="auto"/>
        <w:rPr>
          <w:rFonts w:ascii="Arial" w:hAnsi="Arial" w:cs="Arial"/>
          <w:sz w:val="24"/>
          <w:szCs w:val="24"/>
        </w:rPr>
      </w:pPr>
    </w:p>
    <w:p w14:paraId="316A8EF5" w14:textId="77777777" w:rsidR="00AB7610" w:rsidRDefault="00AB7610" w:rsidP="00AB7610">
      <w:pPr>
        <w:tabs>
          <w:tab w:val="left" w:pos="9752"/>
        </w:tabs>
        <w:spacing w:after="0" w:line="360" w:lineRule="auto"/>
        <w:rPr>
          <w:rFonts w:ascii="Arial" w:hAnsi="Arial" w:cs="Arial"/>
          <w:sz w:val="24"/>
          <w:szCs w:val="24"/>
        </w:rPr>
      </w:pPr>
    </w:p>
    <w:p w14:paraId="5FFB1190" w14:textId="77777777" w:rsidR="00AB7610" w:rsidRDefault="00AB7610" w:rsidP="00AB7610">
      <w:pPr>
        <w:tabs>
          <w:tab w:val="left" w:pos="9752"/>
        </w:tabs>
        <w:spacing w:after="0" w:line="360" w:lineRule="auto"/>
        <w:rPr>
          <w:rFonts w:ascii="Arial" w:hAnsi="Arial" w:cs="Arial"/>
          <w:sz w:val="24"/>
          <w:szCs w:val="24"/>
        </w:rPr>
      </w:pPr>
    </w:p>
    <w:p w14:paraId="3DDDA2DF" w14:textId="77777777" w:rsidR="00AB7610" w:rsidRDefault="00AB7610" w:rsidP="00AB7610">
      <w:pPr>
        <w:tabs>
          <w:tab w:val="left" w:pos="9752"/>
        </w:tabs>
        <w:spacing w:after="0" w:line="360" w:lineRule="auto"/>
        <w:rPr>
          <w:rFonts w:ascii="Arial" w:hAnsi="Arial" w:cs="Arial"/>
          <w:sz w:val="24"/>
          <w:szCs w:val="24"/>
        </w:rPr>
      </w:pPr>
    </w:p>
    <w:p w14:paraId="7ABE0B84" w14:textId="77777777" w:rsidR="00AB7610" w:rsidRDefault="00AB7610" w:rsidP="00AB7610">
      <w:pPr>
        <w:tabs>
          <w:tab w:val="left" w:pos="9752"/>
        </w:tabs>
        <w:spacing w:after="0" w:line="360" w:lineRule="auto"/>
        <w:rPr>
          <w:rFonts w:ascii="Arial" w:hAnsi="Arial" w:cs="Arial"/>
          <w:sz w:val="24"/>
          <w:szCs w:val="24"/>
        </w:rPr>
      </w:pPr>
    </w:p>
    <w:p w14:paraId="67CCC43B" w14:textId="77777777" w:rsidR="00AB7610" w:rsidRDefault="00AB7610" w:rsidP="00AB7610">
      <w:pPr>
        <w:tabs>
          <w:tab w:val="left" w:pos="9752"/>
        </w:tabs>
        <w:spacing w:after="0" w:line="360" w:lineRule="auto"/>
        <w:rPr>
          <w:rFonts w:ascii="Arial" w:hAnsi="Arial" w:cs="Arial"/>
          <w:sz w:val="24"/>
          <w:szCs w:val="24"/>
        </w:rPr>
      </w:pPr>
    </w:p>
    <w:p w14:paraId="3591003F" w14:textId="77777777" w:rsidR="00AB7610" w:rsidRDefault="00AB7610" w:rsidP="00AB7610">
      <w:pPr>
        <w:tabs>
          <w:tab w:val="left" w:pos="9752"/>
        </w:tabs>
        <w:spacing w:after="0" w:line="360" w:lineRule="auto"/>
        <w:rPr>
          <w:rFonts w:ascii="Arial" w:hAnsi="Arial" w:cs="Arial"/>
          <w:sz w:val="24"/>
          <w:szCs w:val="24"/>
        </w:rPr>
      </w:pPr>
    </w:p>
    <w:p w14:paraId="16C3518C" w14:textId="77777777" w:rsidR="00AB7610" w:rsidRDefault="00AB7610" w:rsidP="00AB7610">
      <w:pPr>
        <w:tabs>
          <w:tab w:val="left" w:pos="1134"/>
        </w:tabs>
        <w:spacing w:after="0" w:line="360" w:lineRule="auto"/>
        <w:jc w:val="center"/>
        <w:rPr>
          <w:rFonts w:ascii="Arial" w:hAnsi="Arial" w:cs="Arial"/>
          <w:b/>
          <w:bCs/>
          <w:sz w:val="24"/>
          <w:szCs w:val="24"/>
        </w:rPr>
      </w:pPr>
    </w:p>
    <w:p w14:paraId="74D85835" w14:textId="77777777" w:rsidR="00742ADC" w:rsidRDefault="00742ADC" w:rsidP="00AB7610">
      <w:pPr>
        <w:tabs>
          <w:tab w:val="left" w:pos="1134"/>
        </w:tabs>
        <w:spacing w:after="0" w:line="360" w:lineRule="auto"/>
        <w:jc w:val="center"/>
        <w:rPr>
          <w:rFonts w:ascii="Arial" w:hAnsi="Arial" w:cs="Arial"/>
          <w:b/>
          <w:bCs/>
          <w:sz w:val="24"/>
          <w:szCs w:val="24"/>
        </w:rPr>
      </w:pPr>
    </w:p>
    <w:p w14:paraId="28868B05" w14:textId="77777777" w:rsidR="00742ADC" w:rsidRDefault="00742ADC" w:rsidP="00AB7610">
      <w:pPr>
        <w:tabs>
          <w:tab w:val="left" w:pos="1134"/>
        </w:tabs>
        <w:spacing w:after="0" w:line="360" w:lineRule="auto"/>
        <w:jc w:val="center"/>
        <w:rPr>
          <w:rFonts w:ascii="Arial" w:hAnsi="Arial" w:cs="Arial"/>
          <w:b/>
          <w:bCs/>
          <w:sz w:val="24"/>
          <w:szCs w:val="24"/>
        </w:rPr>
      </w:pPr>
    </w:p>
    <w:p w14:paraId="503206CA" w14:textId="77777777" w:rsidR="00C277A4" w:rsidRDefault="00C277A4" w:rsidP="00AB7610">
      <w:pPr>
        <w:tabs>
          <w:tab w:val="left" w:pos="1134"/>
        </w:tabs>
        <w:spacing w:after="0" w:line="360" w:lineRule="auto"/>
        <w:jc w:val="center"/>
        <w:rPr>
          <w:rFonts w:ascii="Arial" w:hAnsi="Arial" w:cs="Arial"/>
          <w:b/>
          <w:bCs/>
          <w:sz w:val="24"/>
          <w:szCs w:val="24"/>
        </w:rPr>
      </w:pPr>
    </w:p>
    <w:p w14:paraId="79232EF6" w14:textId="5DDF0790" w:rsidR="00AB7610" w:rsidRDefault="00AB7610" w:rsidP="00AB7610">
      <w:pPr>
        <w:tabs>
          <w:tab w:val="left" w:pos="1134"/>
        </w:tabs>
        <w:spacing w:after="0" w:line="360" w:lineRule="auto"/>
        <w:jc w:val="center"/>
        <w:rPr>
          <w:rFonts w:ascii="Arial" w:hAnsi="Arial" w:cs="Arial"/>
          <w:b/>
          <w:bCs/>
          <w:sz w:val="24"/>
          <w:szCs w:val="24"/>
        </w:rPr>
      </w:pPr>
      <w:r>
        <w:rPr>
          <w:rFonts w:ascii="Arial" w:hAnsi="Arial" w:cs="Arial"/>
          <w:b/>
          <w:bCs/>
          <w:sz w:val="24"/>
          <w:szCs w:val="24"/>
        </w:rPr>
        <w:t xml:space="preserve">ANEXO </w:t>
      </w:r>
      <w:r w:rsidR="00742ADC">
        <w:rPr>
          <w:rFonts w:ascii="Arial" w:hAnsi="Arial" w:cs="Arial"/>
          <w:b/>
          <w:bCs/>
          <w:sz w:val="24"/>
          <w:szCs w:val="24"/>
        </w:rPr>
        <w:t>I</w:t>
      </w:r>
      <w:r>
        <w:rPr>
          <w:rFonts w:ascii="Arial" w:hAnsi="Arial" w:cs="Arial"/>
          <w:b/>
          <w:bCs/>
          <w:sz w:val="24"/>
          <w:szCs w:val="24"/>
        </w:rPr>
        <w:t>V</w:t>
      </w:r>
    </w:p>
    <w:p w14:paraId="30121EB7" w14:textId="77777777" w:rsidR="00922252" w:rsidRPr="00922252" w:rsidRDefault="00922252" w:rsidP="00922252">
      <w:pPr>
        <w:tabs>
          <w:tab w:val="left" w:pos="1134"/>
        </w:tabs>
        <w:spacing w:after="0"/>
        <w:jc w:val="both"/>
        <w:rPr>
          <w:rFonts w:ascii="Arial" w:hAnsi="Arial" w:cs="Arial"/>
          <w:b/>
          <w:bCs/>
          <w:sz w:val="24"/>
          <w:szCs w:val="24"/>
        </w:rPr>
      </w:pPr>
    </w:p>
    <w:p w14:paraId="12493E0A" w14:textId="77777777" w:rsidR="00922252" w:rsidRPr="00922252" w:rsidRDefault="00922252" w:rsidP="00922252">
      <w:pPr>
        <w:pStyle w:val="Ttulo1"/>
        <w:spacing w:before="0" w:after="0" w:line="360" w:lineRule="auto"/>
        <w:ind w:left="2325" w:right="2338"/>
        <w:jc w:val="both"/>
        <w:rPr>
          <w:rFonts w:ascii="Arial" w:hAnsi="Arial" w:cs="Arial"/>
          <w:sz w:val="24"/>
          <w:szCs w:val="24"/>
        </w:rPr>
      </w:pPr>
      <w:r w:rsidRPr="00922252">
        <w:rPr>
          <w:rFonts w:ascii="Arial" w:hAnsi="Arial" w:cs="Arial"/>
          <w:sz w:val="24"/>
          <w:szCs w:val="24"/>
        </w:rPr>
        <w:t>ESTUDO TÉCNICO PRELIMINAR</w:t>
      </w:r>
    </w:p>
    <w:p w14:paraId="1EDDBCB5" w14:textId="77777777" w:rsidR="00922252" w:rsidRPr="00922252" w:rsidRDefault="00922252" w:rsidP="00922252">
      <w:pPr>
        <w:pStyle w:val="Corpodetexto"/>
        <w:spacing w:after="0" w:line="360" w:lineRule="auto"/>
        <w:jc w:val="both"/>
        <w:rPr>
          <w:rFonts w:cs="Arial"/>
          <w:b/>
          <w:sz w:val="24"/>
          <w:szCs w:val="24"/>
        </w:rPr>
      </w:pPr>
    </w:p>
    <w:p w14:paraId="3B9D32A3" w14:textId="77777777" w:rsidR="00922252" w:rsidRPr="00922252" w:rsidRDefault="00922252" w:rsidP="00922252">
      <w:pPr>
        <w:spacing w:after="0" w:line="360" w:lineRule="auto"/>
        <w:jc w:val="both"/>
        <w:rPr>
          <w:rFonts w:ascii="Arial" w:hAnsi="Arial" w:cs="Arial"/>
          <w:b/>
          <w:sz w:val="24"/>
          <w:szCs w:val="24"/>
        </w:rPr>
      </w:pPr>
      <w:r w:rsidRPr="00922252">
        <w:rPr>
          <w:rFonts w:ascii="Arial" w:hAnsi="Arial" w:cs="Arial"/>
          <w:b/>
          <w:sz w:val="24"/>
          <w:szCs w:val="24"/>
        </w:rPr>
        <w:t>INTRODUÇÃO</w:t>
      </w:r>
    </w:p>
    <w:p w14:paraId="18AC6A9D" w14:textId="77777777" w:rsidR="00922252" w:rsidRPr="00922252" w:rsidRDefault="00922252" w:rsidP="00922252">
      <w:pPr>
        <w:pStyle w:val="Corpodetexto"/>
        <w:spacing w:after="0" w:line="360" w:lineRule="auto"/>
        <w:ind w:right="119"/>
        <w:jc w:val="both"/>
        <w:rPr>
          <w:rFonts w:cs="Arial"/>
          <w:sz w:val="24"/>
          <w:szCs w:val="24"/>
        </w:rPr>
      </w:pPr>
      <w:r w:rsidRPr="00922252">
        <w:rPr>
          <w:rFonts w:cs="Arial"/>
          <w:sz w:val="24"/>
          <w:szCs w:val="24"/>
        </w:rPr>
        <w:t>O presente documento caracteriza a primeira etapa da fase de planejamento e apresenta</w:t>
      </w:r>
      <w:r w:rsidRPr="00922252">
        <w:rPr>
          <w:rFonts w:cs="Arial"/>
          <w:spacing w:val="-17"/>
          <w:sz w:val="24"/>
          <w:szCs w:val="24"/>
        </w:rPr>
        <w:t xml:space="preserve"> </w:t>
      </w:r>
      <w:r w:rsidRPr="00922252">
        <w:rPr>
          <w:rFonts w:cs="Arial"/>
          <w:sz w:val="24"/>
          <w:szCs w:val="24"/>
        </w:rPr>
        <w:t>os</w:t>
      </w:r>
      <w:r w:rsidRPr="00922252">
        <w:rPr>
          <w:rFonts w:cs="Arial"/>
          <w:spacing w:val="-16"/>
          <w:sz w:val="24"/>
          <w:szCs w:val="24"/>
        </w:rPr>
        <w:t xml:space="preserve"> </w:t>
      </w:r>
      <w:r w:rsidRPr="00922252">
        <w:rPr>
          <w:rFonts w:cs="Arial"/>
          <w:sz w:val="24"/>
          <w:szCs w:val="24"/>
        </w:rPr>
        <w:t>devidos</w:t>
      </w:r>
      <w:r w:rsidRPr="00922252">
        <w:rPr>
          <w:rFonts w:cs="Arial"/>
          <w:spacing w:val="-17"/>
          <w:sz w:val="24"/>
          <w:szCs w:val="24"/>
        </w:rPr>
        <w:t xml:space="preserve"> </w:t>
      </w:r>
      <w:r w:rsidRPr="00922252">
        <w:rPr>
          <w:rFonts w:cs="Arial"/>
          <w:sz w:val="24"/>
          <w:szCs w:val="24"/>
        </w:rPr>
        <w:t>estudos</w:t>
      </w:r>
      <w:r w:rsidRPr="00922252">
        <w:rPr>
          <w:rFonts w:cs="Arial"/>
          <w:spacing w:val="-16"/>
          <w:sz w:val="24"/>
          <w:szCs w:val="24"/>
        </w:rPr>
        <w:t xml:space="preserve"> </w:t>
      </w:r>
      <w:r w:rsidRPr="00922252">
        <w:rPr>
          <w:rFonts w:cs="Arial"/>
          <w:sz w:val="24"/>
          <w:szCs w:val="24"/>
        </w:rPr>
        <w:t>para</w:t>
      </w:r>
      <w:r w:rsidRPr="00922252">
        <w:rPr>
          <w:rFonts w:cs="Arial"/>
          <w:spacing w:val="-14"/>
          <w:sz w:val="24"/>
          <w:szCs w:val="24"/>
        </w:rPr>
        <w:t xml:space="preserve"> </w:t>
      </w:r>
      <w:r w:rsidRPr="00922252">
        <w:rPr>
          <w:rFonts w:cs="Arial"/>
          <w:sz w:val="24"/>
          <w:szCs w:val="24"/>
        </w:rPr>
        <w:t>a</w:t>
      </w:r>
      <w:r w:rsidRPr="00922252">
        <w:rPr>
          <w:rFonts w:cs="Arial"/>
          <w:spacing w:val="-17"/>
          <w:sz w:val="24"/>
          <w:szCs w:val="24"/>
        </w:rPr>
        <w:t xml:space="preserve"> </w:t>
      </w:r>
      <w:r w:rsidRPr="00922252">
        <w:rPr>
          <w:rFonts w:cs="Arial"/>
          <w:sz w:val="24"/>
          <w:szCs w:val="24"/>
        </w:rPr>
        <w:t>contratação</w:t>
      </w:r>
      <w:r w:rsidRPr="00922252">
        <w:rPr>
          <w:rFonts w:cs="Arial"/>
          <w:spacing w:val="-15"/>
          <w:sz w:val="24"/>
          <w:szCs w:val="24"/>
        </w:rPr>
        <w:t xml:space="preserve"> </w:t>
      </w:r>
      <w:r w:rsidRPr="00922252">
        <w:rPr>
          <w:rFonts w:cs="Arial"/>
          <w:sz w:val="24"/>
          <w:szCs w:val="24"/>
        </w:rPr>
        <w:t>de</w:t>
      </w:r>
      <w:r w:rsidRPr="00922252">
        <w:rPr>
          <w:rFonts w:cs="Arial"/>
          <w:spacing w:val="-14"/>
          <w:sz w:val="24"/>
          <w:szCs w:val="24"/>
        </w:rPr>
        <w:t xml:space="preserve"> </w:t>
      </w:r>
      <w:r w:rsidRPr="00922252">
        <w:rPr>
          <w:rFonts w:cs="Arial"/>
          <w:sz w:val="24"/>
          <w:szCs w:val="24"/>
        </w:rPr>
        <w:t>solução</w:t>
      </w:r>
      <w:r w:rsidRPr="00922252">
        <w:rPr>
          <w:rFonts w:cs="Arial"/>
          <w:spacing w:val="-15"/>
          <w:sz w:val="24"/>
          <w:szCs w:val="24"/>
        </w:rPr>
        <w:t xml:space="preserve"> </w:t>
      </w:r>
      <w:r w:rsidRPr="00922252">
        <w:rPr>
          <w:rFonts w:cs="Arial"/>
          <w:sz w:val="24"/>
          <w:szCs w:val="24"/>
        </w:rPr>
        <w:t>que</w:t>
      </w:r>
      <w:r w:rsidRPr="00922252">
        <w:rPr>
          <w:rFonts w:cs="Arial"/>
          <w:spacing w:val="-16"/>
          <w:sz w:val="24"/>
          <w:szCs w:val="24"/>
        </w:rPr>
        <w:t xml:space="preserve"> </w:t>
      </w:r>
      <w:r w:rsidRPr="00922252">
        <w:rPr>
          <w:rFonts w:cs="Arial"/>
          <w:sz w:val="24"/>
          <w:szCs w:val="24"/>
        </w:rPr>
        <w:t>atenderá</w:t>
      </w:r>
      <w:r w:rsidRPr="00922252">
        <w:rPr>
          <w:rFonts w:cs="Arial"/>
          <w:spacing w:val="-16"/>
          <w:sz w:val="24"/>
          <w:szCs w:val="24"/>
        </w:rPr>
        <w:t xml:space="preserve"> </w:t>
      </w:r>
      <w:r w:rsidRPr="00922252">
        <w:rPr>
          <w:rFonts w:cs="Arial"/>
          <w:sz w:val="24"/>
          <w:szCs w:val="24"/>
        </w:rPr>
        <w:t>à</w:t>
      </w:r>
      <w:r w:rsidRPr="00922252">
        <w:rPr>
          <w:rFonts w:cs="Arial"/>
          <w:spacing w:val="-14"/>
          <w:sz w:val="24"/>
          <w:szCs w:val="24"/>
        </w:rPr>
        <w:t xml:space="preserve"> </w:t>
      </w:r>
      <w:r w:rsidRPr="00922252">
        <w:rPr>
          <w:rFonts w:cs="Arial"/>
          <w:sz w:val="24"/>
          <w:szCs w:val="24"/>
        </w:rPr>
        <w:t>necessidade abaixo</w:t>
      </w:r>
      <w:r w:rsidRPr="00922252">
        <w:rPr>
          <w:rFonts w:cs="Arial"/>
          <w:spacing w:val="-1"/>
          <w:sz w:val="24"/>
          <w:szCs w:val="24"/>
        </w:rPr>
        <w:t xml:space="preserve"> </w:t>
      </w:r>
      <w:r w:rsidRPr="00922252">
        <w:rPr>
          <w:rFonts w:cs="Arial"/>
          <w:sz w:val="24"/>
          <w:szCs w:val="24"/>
        </w:rPr>
        <w:t>especificada.</w:t>
      </w:r>
    </w:p>
    <w:p w14:paraId="2982C2E2" w14:textId="77777777" w:rsidR="00922252" w:rsidRPr="00922252" w:rsidRDefault="00922252" w:rsidP="00922252">
      <w:pPr>
        <w:pStyle w:val="Corpodetexto"/>
        <w:spacing w:after="0" w:line="360" w:lineRule="auto"/>
        <w:ind w:right="119"/>
        <w:jc w:val="both"/>
        <w:rPr>
          <w:rFonts w:cs="Arial"/>
          <w:sz w:val="24"/>
          <w:szCs w:val="24"/>
        </w:rPr>
      </w:pPr>
      <w:r w:rsidRPr="00922252">
        <w:rPr>
          <w:rFonts w:cs="Arial"/>
          <w:sz w:val="24"/>
          <w:szCs w:val="24"/>
        </w:rPr>
        <w:t>O objetivo principal é estudar detalhadamente a necessidade e identificar no mercado a</w:t>
      </w:r>
      <w:r w:rsidRPr="00922252">
        <w:rPr>
          <w:rFonts w:cs="Arial"/>
          <w:spacing w:val="-3"/>
          <w:sz w:val="24"/>
          <w:szCs w:val="24"/>
        </w:rPr>
        <w:t xml:space="preserve"> </w:t>
      </w:r>
      <w:r w:rsidRPr="00922252">
        <w:rPr>
          <w:rFonts w:cs="Arial"/>
          <w:sz w:val="24"/>
          <w:szCs w:val="24"/>
        </w:rPr>
        <w:t>melhor</w:t>
      </w:r>
      <w:r w:rsidRPr="00922252">
        <w:rPr>
          <w:rFonts w:cs="Arial"/>
          <w:spacing w:val="-3"/>
          <w:sz w:val="24"/>
          <w:szCs w:val="24"/>
        </w:rPr>
        <w:t xml:space="preserve"> </w:t>
      </w:r>
      <w:r w:rsidRPr="00922252">
        <w:rPr>
          <w:rFonts w:cs="Arial"/>
          <w:sz w:val="24"/>
          <w:szCs w:val="24"/>
        </w:rPr>
        <w:t>solução</w:t>
      </w:r>
      <w:r w:rsidRPr="00922252">
        <w:rPr>
          <w:rFonts w:cs="Arial"/>
          <w:spacing w:val="-5"/>
          <w:sz w:val="24"/>
          <w:szCs w:val="24"/>
        </w:rPr>
        <w:t xml:space="preserve"> </w:t>
      </w:r>
      <w:r w:rsidRPr="00922252">
        <w:rPr>
          <w:rFonts w:cs="Arial"/>
          <w:sz w:val="24"/>
          <w:szCs w:val="24"/>
        </w:rPr>
        <w:t>para</w:t>
      </w:r>
      <w:r w:rsidRPr="00922252">
        <w:rPr>
          <w:rFonts w:cs="Arial"/>
          <w:spacing w:val="-3"/>
          <w:sz w:val="24"/>
          <w:szCs w:val="24"/>
        </w:rPr>
        <w:t xml:space="preserve"> </w:t>
      </w:r>
      <w:r w:rsidRPr="00922252">
        <w:rPr>
          <w:rFonts w:cs="Arial"/>
          <w:sz w:val="24"/>
          <w:szCs w:val="24"/>
        </w:rPr>
        <w:t>supri-la,</w:t>
      </w:r>
      <w:r w:rsidRPr="00922252">
        <w:rPr>
          <w:rFonts w:cs="Arial"/>
          <w:spacing w:val="-4"/>
          <w:sz w:val="24"/>
          <w:szCs w:val="24"/>
        </w:rPr>
        <w:t xml:space="preserve"> </w:t>
      </w:r>
      <w:r w:rsidRPr="00922252">
        <w:rPr>
          <w:rFonts w:cs="Arial"/>
          <w:sz w:val="24"/>
          <w:szCs w:val="24"/>
        </w:rPr>
        <w:t>em</w:t>
      </w:r>
      <w:r w:rsidRPr="00922252">
        <w:rPr>
          <w:rFonts w:cs="Arial"/>
          <w:spacing w:val="-3"/>
          <w:sz w:val="24"/>
          <w:szCs w:val="24"/>
        </w:rPr>
        <w:t xml:space="preserve"> </w:t>
      </w:r>
      <w:r w:rsidRPr="00922252">
        <w:rPr>
          <w:rFonts w:cs="Arial"/>
          <w:sz w:val="24"/>
          <w:szCs w:val="24"/>
        </w:rPr>
        <w:t>observância</w:t>
      </w:r>
      <w:r w:rsidRPr="00922252">
        <w:rPr>
          <w:rFonts w:cs="Arial"/>
          <w:spacing w:val="-4"/>
          <w:sz w:val="24"/>
          <w:szCs w:val="24"/>
        </w:rPr>
        <w:t xml:space="preserve"> </w:t>
      </w:r>
      <w:r w:rsidRPr="00922252">
        <w:rPr>
          <w:rFonts w:cs="Arial"/>
          <w:sz w:val="24"/>
          <w:szCs w:val="24"/>
        </w:rPr>
        <w:t>às</w:t>
      </w:r>
      <w:r w:rsidRPr="00922252">
        <w:rPr>
          <w:rFonts w:cs="Arial"/>
          <w:spacing w:val="-4"/>
          <w:sz w:val="24"/>
          <w:szCs w:val="24"/>
        </w:rPr>
        <w:t xml:space="preserve"> </w:t>
      </w:r>
      <w:r w:rsidRPr="00922252">
        <w:rPr>
          <w:rFonts w:cs="Arial"/>
          <w:sz w:val="24"/>
          <w:szCs w:val="24"/>
        </w:rPr>
        <w:t>normas</w:t>
      </w:r>
      <w:r w:rsidRPr="00922252">
        <w:rPr>
          <w:rFonts w:cs="Arial"/>
          <w:spacing w:val="-2"/>
          <w:sz w:val="24"/>
          <w:szCs w:val="24"/>
        </w:rPr>
        <w:t xml:space="preserve"> </w:t>
      </w:r>
      <w:r w:rsidRPr="00922252">
        <w:rPr>
          <w:rFonts w:cs="Arial"/>
          <w:sz w:val="24"/>
          <w:szCs w:val="24"/>
        </w:rPr>
        <w:t>vigentes</w:t>
      </w:r>
      <w:r w:rsidRPr="00922252">
        <w:rPr>
          <w:rFonts w:cs="Arial"/>
          <w:spacing w:val="-1"/>
          <w:sz w:val="24"/>
          <w:szCs w:val="24"/>
        </w:rPr>
        <w:t xml:space="preserve"> </w:t>
      </w:r>
      <w:r w:rsidRPr="00922252">
        <w:rPr>
          <w:rFonts w:cs="Arial"/>
          <w:sz w:val="24"/>
          <w:szCs w:val="24"/>
        </w:rPr>
        <w:t>e</w:t>
      </w:r>
      <w:r w:rsidRPr="00922252">
        <w:rPr>
          <w:rFonts w:cs="Arial"/>
          <w:spacing w:val="-4"/>
          <w:sz w:val="24"/>
          <w:szCs w:val="24"/>
        </w:rPr>
        <w:t xml:space="preserve"> </w:t>
      </w:r>
      <w:r w:rsidRPr="00922252">
        <w:rPr>
          <w:rFonts w:cs="Arial"/>
          <w:sz w:val="24"/>
          <w:szCs w:val="24"/>
        </w:rPr>
        <w:t>aos</w:t>
      </w:r>
      <w:r w:rsidRPr="00922252">
        <w:rPr>
          <w:rFonts w:cs="Arial"/>
          <w:spacing w:val="-4"/>
          <w:sz w:val="24"/>
          <w:szCs w:val="24"/>
        </w:rPr>
        <w:t xml:space="preserve"> </w:t>
      </w:r>
      <w:r w:rsidRPr="00922252">
        <w:rPr>
          <w:rFonts w:cs="Arial"/>
          <w:sz w:val="24"/>
          <w:szCs w:val="24"/>
        </w:rPr>
        <w:t>princípios</w:t>
      </w:r>
      <w:r w:rsidRPr="00922252">
        <w:rPr>
          <w:rFonts w:cs="Arial"/>
          <w:spacing w:val="-4"/>
          <w:sz w:val="24"/>
          <w:szCs w:val="24"/>
        </w:rPr>
        <w:t xml:space="preserve"> </w:t>
      </w:r>
      <w:r w:rsidRPr="00922252">
        <w:rPr>
          <w:rFonts w:cs="Arial"/>
          <w:sz w:val="24"/>
          <w:szCs w:val="24"/>
        </w:rPr>
        <w:t>que regem a Administração</w:t>
      </w:r>
      <w:r w:rsidRPr="00922252">
        <w:rPr>
          <w:rFonts w:cs="Arial"/>
          <w:spacing w:val="-3"/>
          <w:sz w:val="24"/>
          <w:szCs w:val="24"/>
        </w:rPr>
        <w:t xml:space="preserve"> </w:t>
      </w:r>
      <w:r w:rsidRPr="00922252">
        <w:rPr>
          <w:rFonts w:cs="Arial"/>
          <w:sz w:val="24"/>
          <w:szCs w:val="24"/>
        </w:rPr>
        <w:t>Pública.</w:t>
      </w:r>
    </w:p>
    <w:p w14:paraId="187B1446" w14:textId="77777777" w:rsidR="00922252" w:rsidRPr="00922252" w:rsidRDefault="00922252" w:rsidP="00922252">
      <w:pPr>
        <w:pStyle w:val="Corpodetexto"/>
        <w:spacing w:after="0" w:line="360" w:lineRule="auto"/>
        <w:ind w:right="119"/>
        <w:jc w:val="both"/>
        <w:rPr>
          <w:rFonts w:cs="Arial"/>
          <w:sz w:val="24"/>
          <w:szCs w:val="24"/>
        </w:rPr>
      </w:pPr>
    </w:p>
    <w:p w14:paraId="44C56F70" w14:textId="726B7430" w:rsidR="00922252" w:rsidRPr="00922252" w:rsidRDefault="00922252" w:rsidP="00922252">
      <w:pPr>
        <w:pStyle w:val="Corpodetexto"/>
        <w:spacing w:after="0" w:line="360" w:lineRule="auto"/>
        <w:ind w:right="119"/>
        <w:jc w:val="both"/>
        <w:rPr>
          <w:rFonts w:cs="Arial"/>
          <w:b/>
          <w:bCs/>
          <w:sz w:val="24"/>
          <w:szCs w:val="24"/>
        </w:rPr>
      </w:pPr>
      <w:r w:rsidRPr="00922252">
        <w:rPr>
          <w:rFonts w:cs="Arial"/>
          <w:b/>
          <w:bCs/>
          <w:sz w:val="24"/>
          <w:szCs w:val="24"/>
        </w:rPr>
        <w:t>1 - DESCRIÇÃO DA</w:t>
      </w:r>
      <w:r w:rsidRPr="00922252">
        <w:rPr>
          <w:rFonts w:cs="Arial"/>
          <w:b/>
          <w:bCs/>
          <w:spacing w:val="-2"/>
          <w:sz w:val="24"/>
          <w:szCs w:val="24"/>
        </w:rPr>
        <w:t xml:space="preserve"> </w:t>
      </w:r>
      <w:r w:rsidRPr="00922252">
        <w:rPr>
          <w:rFonts w:cs="Arial"/>
          <w:b/>
          <w:bCs/>
          <w:sz w:val="24"/>
          <w:szCs w:val="24"/>
        </w:rPr>
        <w:t xml:space="preserve">NECESSIDADE DA CONTRATAÇÃO </w:t>
      </w:r>
    </w:p>
    <w:p w14:paraId="6550E364" w14:textId="77777777" w:rsidR="00922252" w:rsidRPr="00922252" w:rsidRDefault="00922252" w:rsidP="00922252">
      <w:pPr>
        <w:pStyle w:val="Corpodetexto"/>
        <w:spacing w:after="0" w:line="360" w:lineRule="auto"/>
        <w:ind w:right="115"/>
        <w:jc w:val="both"/>
        <w:rPr>
          <w:rFonts w:cs="Arial"/>
          <w:sz w:val="24"/>
          <w:szCs w:val="24"/>
        </w:rPr>
      </w:pPr>
      <w:r w:rsidRPr="00922252">
        <w:rPr>
          <w:rFonts w:cs="Arial"/>
          <w:sz w:val="24"/>
          <w:szCs w:val="24"/>
        </w:rPr>
        <w:t>O objetivo do presente processo licitatório conforme art. 2º, inciso V, da Lei 14.133/21, pois é necessária contratação de empresa para o fornecimento de material hidráulico para ser usado no setor de água, temos muitas demandas no setor com manutenção de caixa de água, canos que estouram, por isso a compra, pois não tem mais licitação vigente.</w:t>
      </w:r>
    </w:p>
    <w:p w14:paraId="6B306D02" w14:textId="77777777" w:rsidR="00922252" w:rsidRPr="00922252" w:rsidRDefault="00922252" w:rsidP="00922252">
      <w:pPr>
        <w:pStyle w:val="Corpodetexto"/>
        <w:spacing w:after="0" w:line="360" w:lineRule="auto"/>
        <w:ind w:right="115"/>
        <w:jc w:val="both"/>
        <w:rPr>
          <w:rFonts w:cs="Arial"/>
          <w:sz w:val="24"/>
          <w:szCs w:val="24"/>
        </w:rPr>
      </w:pPr>
    </w:p>
    <w:p w14:paraId="3BD2E554" w14:textId="77777777" w:rsidR="00922252" w:rsidRPr="00922252" w:rsidRDefault="00922252" w:rsidP="00922252">
      <w:pPr>
        <w:pStyle w:val="Corpodetexto"/>
        <w:spacing w:after="0" w:line="360" w:lineRule="auto"/>
        <w:ind w:right="115"/>
        <w:jc w:val="both"/>
        <w:rPr>
          <w:rFonts w:cs="Arial"/>
          <w:sz w:val="24"/>
          <w:szCs w:val="24"/>
        </w:rPr>
      </w:pPr>
      <w:r w:rsidRPr="00922252">
        <w:rPr>
          <w:rFonts w:cs="Arial"/>
          <w:b/>
          <w:bCs/>
          <w:sz w:val="24"/>
          <w:szCs w:val="24"/>
        </w:rPr>
        <w:t xml:space="preserve">Fundamentação: </w:t>
      </w:r>
      <w:r w:rsidRPr="00922252">
        <w:rPr>
          <w:rFonts w:cs="Arial"/>
          <w:sz w:val="24"/>
          <w:szCs w:val="24"/>
        </w:rPr>
        <w:t>Descrição da necessidade da contratação, considerando o problema a ser resolvido sob a perspectiva do interesse público (art. 7º, inciso I, da IN 40/2020 e inciso I do §1º do art. 18 da Lei nº 14.133/21).</w:t>
      </w:r>
    </w:p>
    <w:p w14:paraId="24B4AE3F" w14:textId="77777777" w:rsidR="00922252" w:rsidRPr="00922252" w:rsidRDefault="00922252" w:rsidP="00922252">
      <w:pPr>
        <w:pStyle w:val="Corpodetexto"/>
        <w:spacing w:after="0" w:line="360" w:lineRule="auto"/>
        <w:ind w:right="115"/>
        <w:jc w:val="both"/>
        <w:rPr>
          <w:rFonts w:cs="Arial"/>
          <w:sz w:val="24"/>
          <w:szCs w:val="24"/>
        </w:rPr>
      </w:pPr>
    </w:p>
    <w:p w14:paraId="428D5B7D" w14:textId="77777777" w:rsidR="00922252" w:rsidRPr="00922252" w:rsidRDefault="00922252" w:rsidP="00922252">
      <w:pPr>
        <w:pStyle w:val="Corpodetexto"/>
        <w:spacing w:after="0" w:line="360" w:lineRule="auto"/>
        <w:ind w:right="115"/>
        <w:jc w:val="both"/>
        <w:rPr>
          <w:rFonts w:cs="Arial"/>
          <w:sz w:val="24"/>
          <w:szCs w:val="24"/>
        </w:rPr>
      </w:pPr>
      <w:r w:rsidRPr="00922252">
        <w:rPr>
          <w:rFonts w:cs="Arial"/>
          <w:b/>
          <w:bCs/>
          <w:sz w:val="24"/>
          <w:szCs w:val="24"/>
        </w:rPr>
        <w:t xml:space="preserve">Comentários: </w:t>
      </w:r>
      <w:r w:rsidRPr="00922252">
        <w:rPr>
          <w:rFonts w:cs="Arial"/>
          <w:sz w:val="24"/>
          <w:szCs w:val="24"/>
        </w:rPr>
        <w:t>O presente serviço tem natureza de serviços comuns, tendo em vista que seus padrões de desempenho e qualidade podem ser definidos posteriormente, por meio de especificações usuais de mercado.</w:t>
      </w:r>
    </w:p>
    <w:p w14:paraId="43FB9184" w14:textId="77777777" w:rsidR="00922252" w:rsidRPr="00922252" w:rsidRDefault="00922252" w:rsidP="00922252">
      <w:pPr>
        <w:pStyle w:val="Corpodetexto"/>
        <w:spacing w:after="0" w:line="360" w:lineRule="auto"/>
        <w:ind w:right="115"/>
        <w:jc w:val="both"/>
        <w:rPr>
          <w:rFonts w:cs="Arial"/>
          <w:sz w:val="24"/>
          <w:szCs w:val="24"/>
        </w:rPr>
      </w:pPr>
      <w:r w:rsidRPr="00922252">
        <w:rPr>
          <w:rFonts w:cs="Arial"/>
          <w:sz w:val="24"/>
          <w:szCs w:val="24"/>
        </w:rPr>
        <w:t>A contratação será por meio de licitação, pois não temos mais licitação vigente, com base nos termos do art. 28, inciso, da Lei Federal nº 14.133/21.</w:t>
      </w:r>
    </w:p>
    <w:p w14:paraId="250A5D41" w14:textId="77777777" w:rsidR="00922252" w:rsidRPr="00922252" w:rsidRDefault="00922252" w:rsidP="00922252">
      <w:pPr>
        <w:pStyle w:val="Corpodetexto"/>
        <w:spacing w:after="0" w:line="360" w:lineRule="auto"/>
        <w:ind w:right="115"/>
        <w:jc w:val="both"/>
        <w:rPr>
          <w:rFonts w:cs="Arial"/>
          <w:sz w:val="24"/>
          <w:szCs w:val="24"/>
        </w:rPr>
      </w:pPr>
    </w:p>
    <w:p w14:paraId="19A85A76" w14:textId="77777777" w:rsidR="00922252" w:rsidRPr="00922252" w:rsidRDefault="00922252" w:rsidP="00922252">
      <w:pPr>
        <w:pStyle w:val="Corpodetexto"/>
        <w:spacing w:after="0" w:line="360" w:lineRule="auto"/>
        <w:ind w:right="115"/>
        <w:jc w:val="both"/>
        <w:rPr>
          <w:rFonts w:cs="Arial"/>
          <w:b/>
          <w:bCs/>
          <w:sz w:val="24"/>
          <w:szCs w:val="24"/>
        </w:rPr>
      </w:pPr>
      <w:r w:rsidRPr="00922252">
        <w:rPr>
          <w:rFonts w:cs="Arial"/>
          <w:b/>
          <w:bCs/>
          <w:sz w:val="24"/>
          <w:szCs w:val="24"/>
        </w:rPr>
        <w:t>2 - ALINHAMENTO COM PAC</w:t>
      </w:r>
    </w:p>
    <w:p w14:paraId="6AA31E28" w14:textId="77777777" w:rsidR="00922252" w:rsidRPr="00922252" w:rsidRDefault="00922252" w:rsidP="00922252">
      <w:pPr>
        <w:pStyle w:val="Corpodetexto"/>
        <w:spacing w:after="0" w:line="360" w:lineRule="auto"/>
        <w:ind w:right="115"/>
        <w:jc w:val="both"/>
        <w:rPr>
          <w:rFonts w:cs="Arial"/>
          <w:sz w:val="24"/>
          <w:szCs w:val="24"/>
        </w:rPr>
      </w:pPr>
      <w:r w:rsidRPr="00922252">
        <w:rPr>
          <w:rFonts w:cs="Arial"/>
          <w:b/>
          <w:bCs/>
          <w:sz w:val="24"/>
          <w:szCs w:val="24"/>
        </w:rPr>
        <w:lastRenderedPageBreak/>
        <w:t xml:space="preserve">Fundamentação: </w:t>
      </w:r>
      <w:r w:rsidRPr="00922252">
        <w:rPr>
          <w:rFonts w:cs="Arial"/>
          <w:sz w:val="24"/>
          <w:szCs w:val="24"/>
        </w:rPr>
        <w:t>Demonstração do alinhamento entre a contratação e o planejamento do órgão ou entidade, identificando a previsão no Plano Anual de Contratações ou, se for o caso, justificando a ausência de previsão (art. 7º, inciso IX, IN 40/2020).</w:t>
      </w:r>
    </w:p>
    <w:p w14:paraId="0EC8D4B4" w14:textId="77777777" w:rsidR="00922252" w:rsidRPr="00922252" w:rsidRDefault="00922252" w:rsidP="00922252">
      <w:pPr>
        <w:pStyle w:val="Corpodetexto"/>
        <w:spacing w:after="0" w:line="360" w:lineRule="auto"/>
        <w:ind w:right="115"/>
        <w:jc w:val="both"/>
        <w:rPr>
          <w:rFonts w:cs="Arial"/>
          <w:sz w:val="24"/>
          <w:szCs w:val="24"/>
        </w:rPr>
      </w:pPr>
      <w:r w:rsidRPr="00922252">
        <w:rPr>
          <w:rFonts w:cs="Arial"/>
          <w:sz w:val="24"/>
          <w:szCs w:val="24"/>
        </w:rPr>
        <w:t>Demonstração da previsão da contratação no plano de contratações anual, sempre que elaborado, de modo a indicar o seu alinhamento com o planejamento da Administração (inciso II do § 1º do art. 18 da Lei 14.133/2021).</w:t>
      </w:r>
    </w:p>
    <w:p w14:paraId="4994ADA5" w14:textId="77777777" w:rsidR="00922252" w:rsidRPr="00922252" w:rsidRDefault="00922252" w:rsidP="00922252">
      <w:pPr>
        <w:pStyle w:val="Corpodetexto"/>
        <w:spacing w:after="0" w:line="360" w:lineRule="auto"/>
        <w:ind w:right="115"/>
        <w:jc w:val="both"/>
        <w:rPr>
          <w:rFonts w:cs="Arial"/>
          <w:sz w:val="24"/>
          <w:szCs w:val="24"/>
        </w:rPr>
      </w:pPr>
      <w:r w:rsidRPr="00922252">
        <w:rPr>
          <w:rFonts w:cs="Arial"/>
          <w:sz w:val="24"/>
          <w:szCs w:val="24"/>
        </w:rPr>
        <w:t>CONFORME PREVISTO NO PAC 5.10.</w:t>
      </w:r>
    </w:p>
    <w:p w14:paraId="67D66BE1" w14:textId="77777777" w:rsidR="00922252" w:rsidRPr="00922252" w:rsidRDefault="00922252" w:rsidP="00922252">
      <w:pPr>
        <w:pStyle w:val="Corpodetexto"/>
        <w:spacing w:after="0" w:line="360" w:lineRule="auto"/>
        <w:ind w:right="115"/>
        <w:jc w:val="both"/>
        <w:rPr>
          <w:rFonts w:cs="Arial"/>
          <w:sz w:val="24"/>
          <w:szCs w:val="24"/>
        </w:rPr>
      </w:pPr>
    </w:p>
    <w:p w14:paraId="27F587E2" w14:textId="77777777" w:rsidR="00922252" w:rsidRPr="00922252" w:rsidRDefault="00922252" w:rsidP="00922252">
      <w:pPr>
        <w:pStyle w:val="Corpodetexto"/>
        <w:spacing w:after="0" w:line="360" w:lineRule="auto"/>
        <w:ind w:right="117"/>
        <w:jc w:val="both"/>
        <w:rPr>
          <w:rFonts w:cs="Arial"/>
          <w:b/>
          <w:bCs/>
          <w:sz w:val="24"/>
          <w:szCs w:val="24"/>
        </w:rPr>
      </w:pPr>
      <w:r w:rsidRPr="00922252">
        <w:rPr>
          <w:rFonts w:cs="Arial"/>
          <w:b/>
          <w:bCs/>
          <w:sz w:val="24"/>
          <w:szCs w:val="24"/>
        </w:rPr>
        <w:t>3 - REQUISITOS DA CONTRATAÇÃO</w:t>
      </w:r>
    </w:p>
    <w:p w14:paraId="116AA738" w14:textId="747C9AAD" w:rsidR="00922252" w:rsidRPr="00922252" w:rsidRDefault="00922252" w:rsidP="00922252">
      <w:pPr>
        <w:pStyle w:val="Corpodetexto"/>
        <w:spacing w:after="0" w:line="360" w:lineRule="auto"/>
        <w:ind w:right="117"/>
        <w:jc w:val="both"/>
        <w:rPr>
          <w:rFonts w:cs="Arial"/>
          <w:sz w:val="24"/>
          <w:szCs w:val="24"/>
        </w:rPr>
      </w:pPr>
      <w:r w:rsidRPr="00922252">
        <w:rPr>
          <w:rFonts w:cs="Arial"/>
          <w:b/>
          <w:bCs/>
          <w:sz w:val="24"/>
          <w:szCs w:val="24"/>
        </w:rPr>
        <w:t xml:space="preserve">Fundamentação: </w:t>
      </w:r>
      <w:r w:rsidRPr="00922252">
        <w:rPr>
          <w:rFonts w:cs="Arial"/>
          <w:sz w:val="24"/>
          <w:szCs w:val="24"/>
        </w:rPr>
        <w:t>Descrição dos requisitos necessários e suf</w:t>
      </w:r>
      <w:r>
        <w:rPr>
          <w:rFonts w:cs="Arial"/>
          <w:sz w:val="24"/>
          <w:szCs w:val="24"/>
        </w:rPr>
        <w:t>i</w:t>
      </w:r>
      <w:r w:rsidRPr="00922252">
        <w:rPr>
          <w:rFonts w:cs="Arial"/>
          <w:sz w:val="24"/>
          <w:szCs w:val="24"/>
        </w:rPr>
        <w:t>cientes à escolha da solução, prevendo critérios e práticas de sustentabilidade (inciso III do § 1º do art. Lei 14.133/2021).</w:t>
      </w:r>
    </w:p>
    <w:p w14:paraId="439DD913" w14:textId="77777777" w:rsidR="00922252" w:rsidRPr="00922252" w:rsidRDefault="00922252" w:rsidP="00922252">
      <w:pPr>
        <w:pStyle w:val="Corpodetexto"/>
        <w:spacing w:after="0" w:line="360" w:lineRule="auto"/>
        <w:jc w:val="both"/>
        <w:rPr>
          <w:rFonts w:cs="Arial"/>
          <w:sz w:val="24"/>
          <w:szCs w:val="24"/>
        </w:rPr>
      </w:pPr>
      <w:r w:rsidRPr="00922252">
        <w:rPr>
          <w:rFonts w:cs="Arial"/>
          <w:sz w:val="24"/>
          <w:szCs w:val="24"/>
        </w:rPr>
        <w:t>É necessária a compra, pois vai beneficiar várias famílias que necessitam de água.</w:t>
      </w:r>
    </w:p>
    <w:p w14:paraId="199D7D8E" w14:textId="77777777" w:rsidR="00922252" w:rsidRPr="00922252" w:rsidRDefault="00922252" w:rsidP="00922252">
      <w:pPr>
        <w:pStyle w:val="Corpodetexto"/>
        <w:spacing w:after="0" w:line="360" w:lineRule="auto"/>
        <w:ind w:firstLine="567"/>
        <w:jc w:val="both"/>
        <w:rPr>
          <w:rFonts w:cs="Arial"/>
          <w:sz w:val="24"/>
          <w:szCs w:val="24"/>
        </w:rPr>
      </w:pPr>
    </w:p>
    <w:p w14:paraId="49E66749" w14:textId="77777777" w:rsidR="00922252" w:rsidRPr="00922252" w:rsidRDefault="00922252" w:rsidP="00922252">
      <w:pPr>
        <w:pStyle w:val="Ttulo1"/>
        <w:tabs>
          <w:tab w:val="left" w:pos="280"/>
        </w:tabs>
        <w:spacing w:before="0" w:after="0" w:line="360" w:lineRule="auto"/>
        <w:jc w:val="both"/>
        <w:rPr>
          <w:rFonts w:ascii="Arial" w:hAnsi="Arial" w:cs="Arial"/>
          <w:sz w:val="24"/>
          <w:szCs w:val="24"/>
        </w:rPr>
      </w:pPr>
      <w:r w:rsidRPr="00922252">
        <w:rPr>
          <w:rFonts w:ascii="Arial" w:hAnsi="Arial" w:cs="Arial"/>
          <w:sz w:val="24"/>
          <w:szCs w:val="24"/>
        </w:rPr>
        <w:t>4 - ESTIMATIVA DE QUANTIDADES ACOMPANHADO DA MEMÓRIA DE CÁLCULO E DOCUMENTOS QUE LHES DÃO SUPORTE</w:t>
      </w:r>
    </w:p>
    <w:p w14:paraId="271525ED" w14:textId="77777777" w:rsidR="00922252" w:rsidRPr="00922252" w:rsidRDefault="00922252" w:rsidP="00922252">
      <w:pPr>
        <w:pStyle w:val="Ttulo1"/>
        <w:tabs>
          <w:tab w:val="left" w:pos="280"/>
        </w:tabs>
        <w:spacing w:before="0" w:after="0" w:line="360" w:lineRule="auto"/>
        <w:jc w:val="both"/>
        <w:rPr>
          <w:rFonts w:ascii="Arial" w:hAnsi="Arial" w:cs="Arial"/>
          <w:sz w:val="24"/>
          <w:szCs w:val="24"/>
        </w:rPr>
      </w:pPr>
      <w:r w:rsidRPr="00922252">
        <w:rPr>
          <w:rFonts w:ascii="Arial" w:hAnsi="Arial" w:cs="Arial"/>
          <w:sz w:val="24"/>
          <w:szCs w:val="24"/>
        </w:rPr>
        <w:t>Objeto: segue memória de cálculo em anexo.</w:t>
      </w:r>
    </w:p>
    <w:p w14:paraId="715CB6BB" w14:textId="77777777" w:rsidR="00922252" w:rsidRPr="00922252" w:rsidRDefault="00922252" w:rsidP="00922252">
      <w:pPr>
        <w:pStyle w:val="Corpodetexto"/>
        <w:spacing w:after="0" w:line="360" w:lineRule="auto"/>
        <w:ind w:right="120" w:firstLine="567"/>
        <w:jc w:val="both"/>
        <w:rPr>
          <w:rFonts w:cs="Arial"/>
          <w:sz w:val="24"/>
          <w:szCs w:val="24"/>
        </w:rPr>
      </w:pPr>
    </w:p>
    <w:p w14:paraId="0CDB28A3" w14:textId="77777777" w:rsidR="00922252" w:rsidRPr="00922252" w:rsidRDefault="00922252" w:rsidP="00922252">
      <w:pPr>
        <w:pStyle w:val="Corpodetexto"/>
        <w:spacing w:after="0" w:line="360" w:lineRule="auto"/>
        <w:ind w:right="120"/>
        <w:jc w:val="both"/>
        <w:rPr>
          <w:rFonts w:cs="Arial"/>
          <w:b/>
          <w:bCs/>
          <w:sz w:val="24"/>
          <w:szCs w:val="24"/>
        </w:rPr>
      </w:pPr>
      <w:r w:rsidRPr="00922252">
        <w:rPr>
          <w:rFonts w:cs="Arial"/>
          <w:b/>
          <w:bCs/>
          <w:sz w:val="24"/>
          <w:szCs w:val="24"/>
        </w:rPr>
        <w:t>5 - LEVANTAMENTO DE MERCADO - POSSIBILIDADES PARA SANAR DEMANDA</w:t>
      </w:r>
    </w:p>
    <w:p w14:paraId="61698559" w14:textId="77777777" w:rsidR="00922252" w:rsidRDefault="00922252" w:rsidP="00922252">
      <w:pPr>
        <w:pStyle w:val="Corpodetexto"/>
        <w:spacing w:after="0" w:line="360" w:lineRule="auto"/>
        <w:ind w:right="120"/>
        <w:jc w:val="both"/>
        <w:rPr>
          <w:rFonts w:cs="Arial"/>
          <w:sz w:val="24"/>
          <w:szCs w:val="24"/>
        </w:rPr>
      </w:pPr>
      <w:r w:rsidRPr="00922252">
        <w:rPr>
          <w:rFonts w:cs="Arial"/>
          <w:sz w:val="24"/>
          <w:szCs w:val="24"/>
        </w:rPr>
        <w:t>Foram realizadas 3 pesquisas de mercado para optar pelo menor valor.</w:t>
      </w:r>
    </w:p>
    <w:p w14:paraId="747C49C2" w14:textId="77777777" w:rsidR="00922252" w:rsidRDefault="00922252" w:rsidP="00922252">
      <w:pPr>
        <w:pStyle w:val="Corpodetexto"/>
        <w:spacing w:after="0" w:line="360" w:lineRule="auto"/>
        <w:ind w:right="120"/>
        <w:jc w:val="both"/>
        <w:rPr>
          <w:rFonts w:cs="Arial"/>
          <w:sz w:val="24"/>
          <w:szCs w:val="24"/>
        </w:rPr>
      </w:pPr>
    </w:p>
    <w:p w14:paraId="366EB21D" w14:textId="77777777" w:rsidR="00922252" w:rsidRDefault="00922252" w:rsidP="00922252">
      <w:pPr>
        <w:pStyle w:val="Corpodetexto"/>
        <w:spacing w:after="0" w:line="360" w:lineRule="auto"/>
        <w:ind w:right="120"/>
        <w:jc w:val="both"/>
        <w:rPr>
          <w:rFonts w:cs="Arial"/>
          <w:b/>
          <w:bCs/>
          <w:sz w:val="24"/>
          <w:szCs w:val="24"/>
        </w:rPr>
      </w:pPr>
      <w:r w:rsidRPr="00922252">
        <w:rPr>
          <w:rFonts w:cs="Arial"/>
          <w:b/>
          <w:bCs/>
          <w:sz w:val="24"/>
          <w:szCs w:val="24"/>
        </w:rPr>
        <w:t>6</w:t>
      </w:r>
      <w:r>
        <w:rPr>
          <w:rFonts w:cs="Arial"/>
          <w:b/>
          <w:bCs/>
          <w:sz w:val="24"/>
          <w:szCs w:val="24"/>
        </w:rPr>
        <w:t xml:space="preserve"> </w:t>
      </w:r>
      <w:r w:rsidRPr="00922252">
        <w:rPr>
          <w:rFonts w:cs="Arial"/>
          <w:b/>
          <w:bCs/>
          <w:sz w:val="24"/>
          <w:szCs w:val="24"/>
        </w:rPr>
        <w:t>- ESTIMATIVA DO VALOR DE CONTRATAÇÃO COM PREÇOS UNITÁRIOS E SOLUÇÕES ENCONTRADAS</w:t>
      </w:r>
    </w:p>
    <w:p w14:paraId="2CB26C1C" w14:textId="77777777" w:rsidR="00922252" w:rsidRDefault="00922252" w:rsidP="00922252">
      <w:pPr>
        <w:pStyle w:val="Corpodetexto"/>
        <w:spacing w:after="0" w:line="360" w:lineRule="auto"/>
        <w:ind w:right="120"/>
        <w:jc w:val="both"/>
        <w:rPr>
          <w:rFonts w:cs="Arial"/>
          <w:sz w:val="24"/>
          <w:szCs w:val="24"/>
        </w:rPr>
      </w:pPr>
      <w:r w:rsidRPr="00922252">
        <w:rPr>
          <w:rFonts w:cs="Arial"/>
          <w:b/>
          <w:bCs/>
          <w:sz w:val="24"/>
          <w:szCs w:val="24"/>
        </w:rPr>
        <w:t>Fundamentação:</w:t>
      </w:r>
      <w:r w:rsidRPr="00922252">
        <w:rPr>
          <w:rFonts w:cs="Arial"/>
          <w:sz w:val="24"/>
          <w:szCs w:val="24"/>
        </w:rPr>
        <w:t xml:space="preserve"> Levantamento de mercado, que consiste na prospecção e análise das alternativas possíveis de soluções, podendo, entre outras opções (art. 7º, inciso III, da IN 40/2020):</w:t>
      </w:r>
    </w:p>
    <w:p w14:paraId="172B0879" w14:textId="77777777" w:rsidR="00922252" w:rsidRDefault="00922252" w:rsidP="00922252">
      <w:pPr>
        <w:pStyle w:val="Corpodetexto"/>
        <w:spacing w:after="0" w:line="360" w:lineRule="auto"/>
        <w:ind w:right="120"/>
        <w:jc w:val="both"/>
        <w:rPr>
          <w:rFonts w:cs="Arial"/>
          <w:sz w:val="24"/>
          <w:szCs w:val="24"/>
        </w:rPr>
      </w:pPr>
      <w:r w:rsidRPr="00922252">
        <w:rPr>
          <w:rFonts w:cs="Arial"/>
          <w:sz w:val="24"/>
          <w:szCs w:val="24"/>
        </w:rPr>
        <w:t>a) ser consideradas contratações similares feitas por outros órgãos e entidades, com objetivo de identificar a existência de novas metodologias, tecnologias ou inovações que melhor atendam às necessidades da administração;</w:t>
      </w:r>
    </w:p>
    <w:p w14:paraId="6F4E1A3C" w14:textId="77777777" w:rsidR="00922252" w:rsidRDefault="00922252" w:rsidP="00922252">
      <w:pPr>
        <w:pStyle w:val="Corpodetexto"/>
        <w:spacing w:after="0" w:line="360" w:lineRule="auto"/>
        <w:ind w:right="120"/>
        <w:jc w:val="both"/>
        <w:rPr>
          <w:rFonts w:cs="Arial"/>
          <w:sz w:val="24"/>
          <w:szCs w:val="24"/>
        </w:rPr>
      </w:pPr>
      <w:r w:rsidRPr="00922252">
        <w:rPr>
          <w:rFonts w:cs="Arial"/>
          <w:sz w:val="24"/>
          <w:szCs w:val="24"/>
        </w:rPr>
        <w:t>b) ser realizada consulta, audiência pública ou diálogo transparente com potenciais contratadas, para coleta de contribuições.</w:t>
      </w:r>
    </w:p>
    <w:p w14:paraId="475238D1" w14:textId="78A86596" w:rsidR="00922252" w:rsidRPr="00922252" w:rsidRDefault="00922252" w:rsidP="00922252">
      <w:pPr>
        <w:pStyle w:val="Corpodetexto"/>
        <w:spacing w:after="0" w:line="360" w:lineRule="auto"/>
        <w:ind w:right="120"/>
        <w:jc w:val="both"/>
        <w:rPr>
          <w:rFonts w:cs="Arial"/>
          <w:b/>
          <w:bCs/>
          <w:sz w:val="24"/>
          <w:szCs w:val="24"/>
        </w:rPr>
      </w:pPr>
      <w:r w:rsidRPr="00922252">
        <w:rPr>
          <w:rFonts w:cs="Arial"/>
          <w:sz w:val="24"/>
          <w:szCs w:val="24"/>
        </w:rPr>
        <w:lastRenderedPageBreak/>
        <w:t>Levantamento de mercado, que consiste na análise das alternativas possíveis, e justificativa técnica e econômica da escolha do tipo de solução a contratar (inciso VI do § 1º do art. 18 da Lei 14.133/2021).</w:t>
      </w:r>
    </w:p>
    <w:p w14:paraId="385A8F3B" w14:textId="77777777" w:rsidR="00922252" w:rsidRPr="00922252" w:rsidRDefault="00922252" w:rsidP="00922252">
      <w:pPr>
        <w:pStyle w:val="Ttulo1"/>
        <w:spacing w:before="0" w:after="0" w:line="360" w:lineRule="auto"/>
        <w:jc w:val="both"/>
        <w:rPr>
          <w:rFonts w:ascii="Arial" w:hAnsi="Arial" w:cs="Arial"/>
          <w:b w:val="0"/>
          <w:bCs w:val="0"/>
          <w:sz w:val="24"/>
          <w:szCs w:val="24"/>
        </w:rPr>
      </w:pPr>
    </w:p>
    <w:p w14:paraId="05359418" w14:textId="77777777" w:rsidR="00922252" w:rsidRPr="00922252" w:rsidRDefault="00922252" w:rsidP="00922252">
      <w:pPr>
        <w:pStyle w:val="Ttulo1"/>
        <w:spacing w:before="0" w:after="0" w:line="360" w:lineRule="auto"/>
        <w:jc w:val="both"/>
        <w:rPr>
          <w:rFonts w:ascii="Arial" w:hAnsi="Arial" w:cs="Arial"/>
          <w:b w:val="0"/>
          <w:bCs w:val="0"/>
          <w:sz w:val="24"/>
          <w:szCs w:val="24"/>
        </w:rPr>
      </w:pPr>
      <w:r w:rsidRPr="00922252">
        <w:rPr>
          <w:rFonts w:ascii="Arial" w:hAnsi="Arial" w:cs="Arial"/>
          <w:sz w:val="24"/>
          <w:szCs w:val="24"/>
        </w:rPr>
        <w:t xml:space="preserve">Comentários: </w:t>
      </w:r>
      <w:r w:rsidRPr="00922252">
        <w:rPr>
          <w:rFonts w:ascii="Arial" w:hAnsi="Arial" w:cs="Arial"/>
          <w:b w:val="0"/>
          <w:bCs w:val="0"/>
          <w:sz w:val="24"/>
          <w:szCs w:val="24"/>
        </w:rPr>
        <w:t>Pesquisar e indicar as diferentes soluções existentes no mercado e que podem atender à necessidade levantada.</w:t>
      </w:r>
    </w:p>
    <w:p w14:paraId="737EFF08" w14:textId="77777777" w:rsidR="00922252" w:rsidRPr="00922252" w:rsidRDefault="00922252" w:rsidP="00922252">
      <w:pPr>
        <w:pStyle w:val="Ttulo1"/>
        <w:spacing w:before="0" w:after="0" w:line="360" w:lineRule="auto"/>
        <w:jc w:val="both"/>
        <w:rPr>
          <w:rFonts w:ascii="Arial" w:hAnsi="Arial" w:cs="Arial"/>
          <w:b w:val="0"/>
          <w:bCs w:val="0"/>
          <w:sz w:val="24"/>
          <w:szCs w:val="24"/>
        </w:rPr>
      </w:pPr>
      <w:r w:rsidRPr="00922252">
        <w:rPr>
          <w:rFonts w:ascii="Arial" w:hAnsi="Arial" w:cs="Arial"/>
          <w:b w:val="0"/>
          <w:bCs w:val="0"/>
          <w:sz w:val="24"/>
          <w:szCs w:val="24"/>
        </w:rPr>
        <w:t>Solução 1 – Descrição:</w:t>
      </w:r>
    </w:p>
    <w:p w14:paraId="6A0ADD73" w14:textId="77777777" w:rsidR="00922252" w:rsidRPr="00922252" w:rsidRDefault="00922252" w:rsidP="00922252">
      <w:pPr>
        <w:pStyle w:val="Ttulo1"/>
        <w:spacing w:before="0" w:after="0" w:line="360" w:lineRule="auto"/>
        <w:jc w:val="both"/>
        <w:rPr>
          <w:rFonts w:ascii="Arial" w:hAnsi="Arial" w:cs="Arial"/>
          <w:b w:val="0"/>
          <w:bCs w:val="0"/>
          <w:sz w:val="24"/>
          <w:szCs w:val="24"/>
        </w:rPr>
      </w:pPr>
      <w:r w:rsidRPr="00922252">
        <w:rPr>
          <w:rFonts w:ascii="Arial" w:hAnsi="Arial" w:cs="Arial"/>
          <w:b w:val="0"/>
          <w:bCs w:val="0"/>
          <w:sz w:val="24"/>
          <w:szCs w:val="24"/>
        </w:rPr>
        <w:t>Fazer uma comparação entre as soluções encontradas no mercado para mostrar, de forma objetiva, qual delas é a mais vantajosa para a Administração sob os aspectos da conveniência, economicidade e eficiência. A comparação deve considerar os custos e benefícios durante o ciclo de vida do objeto (melhor relação custo-benefício).</w:t>
      </w:r>
    </w:p>
    <w:p w14:paraId="3DDE753F" w14:textId="6B46D3A9" w:rsidR="00922252" w:rsidRPr="00922252" w:rsidRDefault="00922252" w:rsidP="00922252">
      <w:pPr>
        <w:pStyle w:val="Ttulo1"/>
        <w:spacing w:before="0" w:after="0" w:line="360" w:lineRule="auto"/>
        <w:jc w:val="both"/>
        <w:rPr>
          <w:rFonts w:ascii="Arial" w:hAnsi="Arial" w:cs="Arial"/>
          <w:b w:val="0"/>
          <w:bCs w:val="0"/>
          <w:sz w:val="24"/>
          <w:szCs w:val="24"/>
        </w:rPr>
      </w:pPr>
      <w:r w:rsidRPr="00922252">
        <w:rPr>
          <w:rFonts w:ascii="Arial" w:hAnsi="Arial" w:cs="Arial"/>
          <w:b w:val="0"/>
          <w:bCs w:val="0"/>
          <w:sz w:val="24"/>
          <w:szCs w:val="24"/>
        </w:rPr>
        <w:t>Conforme pesquisa de mercado realizada, para solução da referida necessidade, objetivo do presente estudo técnico preliminar, vislumbra-se possível, sob o aspecto técnico e econômico, a co</w:t>
      </w:r>
      <w:r>
        <w:rPr>
          <w:rFonts w:ascii="Arial" w:hAnsi="Arial" w:cs="Arial"/>
          <w:b w:val="0"/>
          <w:bCs w:val="0"/>
          <w:sz w:val="24"/>
          <w:szCs w:val="24"/>
        </w:rPr>
        <w:t>n</w:t>
      </w:r>
      <w:r w:rsidRPr="00922252">
        <w:rPr>
          <w:rFonts w:ascii="Arial" w:hAnsi="Arial" w:cs="Arial"/>
          <w:b w:val="0"/>
          <w:bCs w:val="0"/>
          <w:sz w:val="24"/>
          <w:szCs w:val="24"/>
        </w:rPr>
        <w:t>tratação de empresas especializadas em fornecimento de serviço.</w:t>
      </w:r>
    </w:p>
    <w:p w14:paraId="1A44BE04" w14:textId="77777777" w:rsidR="00922252" w:rsidRPr="00922252" w:rsidRDefault="00922252" w:rsidP="00922252">
      <w:pPr>
        <w:pStyle w:val="Ttulo1"/>
        <w:spacing w:before="0" w:after="0" w:line="360" w:lineRule="auto"/>
        <w:jc w:val="both"/>
        <w:rPr>
          <w:rFonts w:ascii="Arial" w:hAnsi="Arial" w:cs="Arial"/>
          <w:b w:val="0"/>
          <w:bCs w:val="0"/>
          <w:sz w:val="24"/>
          <w:szCs w:val="24"/>
        </w:rPr>
      </w:pPr>
    </w:p>
    <w:p w14:paraId="5A3A67E8" w14:textId="77777777" w:rsidR="00922252" w:rsidRPr="00922252" w:rsidRDefault="00922252" w:rsidP="00922252">
      <w:pPr>
        <w:pStyle w:val="Ttulo1"/>
        <w:spacing w:before="0" w:after="0" w:line="360" w:lineRule="auto"/>
        <w:jc w:val="both"/>
        <w:rPr>
          <w:rFonts w:ascii="Arial" w:hAnsi="Arial" w:cs="Arial"/>
          <w:sz w:val="24"/>
          <w:szCs w:val="24"/>
        </w:rPr>
      </w:pPr>
      <w:r w:rsidRPr="00922252">
        <w:rPr>
          <w:rFonts w:ascii="Arial" w:hAnsi="Arial" w:cs="Arial"/>
          <w:sz w:val="24"/>
          <w:szCs w:val="24"/>
        </w:rPr>
        <w:t>MEMÓRIA DE CÁLCULO</w:t>
      </w:r>
    </w:p>
    <w:p w14:paraId="2AFA65D3" w14:textId="77777777" w:rsidR="00922252" w:rsidRDefault="00922252" w:rsidP="00922252">
      <w:pPr>
        <w:pStyle w:val="Corpodetexto"/>
        <w:spacing w:after="0" w:line="360" w:lineRule="auto"/>
        <w:jc w:val="both"/>
        <w:rPr>
          <w:rFonts w:cs="Arial"/>
          <w:bCs/>
          <w:sz w:val="24"/>
          <w:szCs w:val="24"/>
        </w:rPr>
      </w:pPr>
      <w:r w:rsidRPr="00922252">
        <w:rPr>
          <w:rFonts w:cs="Arial"/>
          <w:bCs/>
          <w:sz w:val="24"/>
          <w:szCs w:val="24"/>
        </w:rPr>
        <w:t>Segue em anexo memória de cálculo.</w:t>
      </w:r>
    </w:p>
    <w:p w14:paraId="069B627B" w14:textId="77777777" w:rsidR="00922252" w:rsidRDefault="00922252" w:rsidP="00922252">
      <w:pPr>
        <w:pStyle w:val="Corpodetexto"/>
        <w:spacing w:after="0" w:line="360" w:lineRule="auto"/>
        <w:jc w:val="both"/>
        <w:rPr>
          <w:rFonts w:cs="Arial"/>
          <w:bCs/>
          <w:sz w:val="24"/>
          <w:szCs w:val="24"/>
        </w:rPr>
      </w:pPr>
    </w:p>
    <w:p w14:paraId="3AA775A4" w14:textId="77777777" w:rsidR="00922252" w:rsidRDefault="00922252" w:rsidP="00922252">
      <w:pPr>
        <w:pStyle w:val="Corpodetexto"/>
        <w:spacing w:after="0" w:line="360" w:lineRule="auto"/>
        <w:jc w:val="both"/>
        <w:rPr>
          <w:rFonts w:cs="Arial"/>
          <w:b/>
          <w:bCs/>
          <w:sz w:val="24"/>
          <w:szCs w:val="24"/>
        </w:rPr>
      </w:pPr>
      <w:r w:rsidRPr="00922252">
        <w:rPr>
          <w:rFonts w:cs="Arial"/>
          <w:b/>
          <w:bCs/>
          <w:sz w:val="24"/>
          <w:szCs w:val="24"/>
        </w:rPr>
        <w:t>7 - DESCRIÇÃO DA SOLUÇÃO COMO UM TODO</w:t>
      </w:r>
    </w:p>
    <w:p w14:paraId="598FEEBB" w14:textId="77777777" w:rsidR="00922252" w:rsidRDefault="00922252" w:rsidP="00922252">
      <w:pPr>
        <w:pStyle w:val="Corpodetexto"/>
        <w:spacing w:after="0" w:line="360" w:lineRule="auto"/>
        <w:jc w:val="both"/>
        <w:rPr>
          <w:rFonts w:cs="Arial"/>
          <w:sz w:val="24"/>
          <w:szCs w:val="24"/>
        </w:rPr>
      </w:pPr>
      <w:r w:rsidRPr="00922252">
        <w:rPr>
          <w:rFonts w:cs="Arial"/>
          <w:b/>
          <w:bCs/>
          <w:sz w:val="24"/>
          <w:szCs w:val="24"/>
        </w:rPr>
        <w:t>Fundamentação:</w:t>
      </w:r>
      <w:r w:rsidRPr="00922252">
        <w:rPr>
          <w:rFonts w:cs="Arial"/>
          <w:sz w:val="24"/>
          <w:szCs w:val="24"/>
        </w:rPr>
        <w:t xml:space="preserve"> Descrição da solução como um todo, inclusive das exigências relacionadas à manutenção e à assistência técnica, quando for o caso, acompanhada dos ficais do contrato.</w:t>
      </w:r>
    </w:p>
    <w:p w14:paraId="34D1DC28" w14:textId="77777777" w:rsidR="00922252" w:rsidRDefault="00922252" w:rsidP="00922252">
      <w:pPr>
        <w:pStyle w:val="Corpodetexto"/>
        <w:spacing w:after="0" w:line="360" w:lineRule="auto"/>
        <w:jc w:val="both"/>
        <w:rPr>
          <w:rFonts w:cs="Arial"/>
          <w:sz w:val="24"/>
          <w:szCs w:val="24"/>
        </w:rPr>
      </w:pPr>
    </w:p>
    <w:p w14:paraId="389C0EBC" w14:textId="56C22DFF" w:rsidR="00922252" w:rsidRDefault="00922252" w:rsidP="00922252">
      <w:pPr>
        <w:pStyle w:val="Corpodetexto"/>
        <w:spacing w:after="0" w:line="360" w:lineRule="auto"/>
        <w:jc w:val="both"/>
        <w:rPr>
          <w:rFonts w:cs="Arial"/>
          <w:b/>
          <w:bCs/>
          <w:sz w:val="24"/>
          <w:szCs w:val="24"/>
        </w:rPr>
      </w:pPr>
      <w:r w:rsidRPr="00922252">
        <w:rPr>
          <w:rFonts w:cs="Arial"/>
          <w:b/>
          <w:bCs/>
          <w:sz w:val="24"/>
          <w:szCs w:val="24"/>
        </w:rPr>
        <w:t>8 - JUSTIFICATIVA PARA</w:t>
      </w:r>
      <w:r w:rsidRPr="00922252">
        <w:rPr>
          <w:rFonts w:cs="Arial"/>
          <w:b/>
          <w:bCs/>
          <w:spacing w:val="-18"/>
          <w:sz w:val="24"/>
          <w:szCs w:val="24"/>
        </w:rPr>
        <w:t xml:space="preserve"> </w:t>
      </w:r>
      <w:r w:rsidRPr="00922252">
        <w:rPr>
          <w:rFonts w:cs="Arial"/>
          <w:b/>
          <w:bCs/>
          <w:sz w:val="24"/>
          <w:szCs w:val="24"/>
        </w:rPr>
        <w:t>PARCELAMENTO OU NÃO DA CONTRATAÇÃO</w:t>
      </w:r>
    </w:p>
    <w:p w14:paraId="68FF8A77" w14:textId="77777777" w:rsidR="00922252" w:rsidRDefault="00922252" w:rsidP="00922252">
      <w:pPr>
        <w:pStyle w:val="Corpodetexto"/>
        <w:spacing w:after="0" w:line="360" w:lineRule="auto"/>
        <w:jc w:val="both"/>
        <w:rPr>
          <w:rFonts w:cs="Arial"/>
          <w:sz w:val="24"/>
          <w:szCs w:val="24"/>
        </w:rPr>
      </w:pPr>
      <w:r w:rsidRPr="00922252">
        <w:rPr>
          <w:rFonts w:cs="Arial"/>
          <w:sz w:val="24"/>
          <w:szCs w:val="24"/>
        </w:rPr>
        <w:t>Vai ser realizado processo de licitação para ser feito o pagamento.</w:t>
      </w:r>
    </w:p>
    <w:p w14:paraId="648F8BB3" w14:textId="77777777" w:rsidR="00922252" w:rsidRDefault="00922252" w:rsidP="00922252">
      <w:pPr>
        <w:pStyle w:val="Corpodetexto"/>
        <w:spacing w:after="0" w:line="360" w:lineRule="auto"/>
        <w:jc w:val="both"/>
        <w:rPr>
          <w:rFonts w:cs="Arial"/>
          <w:sz w:val="24"/>
          <w:szCs w:val="24"/>
        </w:rPr>
      </w:pPr>
      <w:r w:rsidRPr="00922252">
        <w:rPr>
          <w:rFonts w:cs="Arial"/>
          <w:b/>
          <w:bCs/>
          <w:sz w:val="24"/>
          <w:szCs w:val="24"/>
        </w:rPr>
        <w:t>Fundamentação</w:t>
      </w:r>
      <w:r>
        <w:rPr>
          <w:rFonts w:cs="Arial"/>
          <w:sz w:val="24"/>
          <w:szCs w:val="24"/>
        </w:rPr>
        <w:t xml:space="preserve">: </w:t>
      </w:r>
      <w:r w:rsidRPr="00922252">
        <w:rPr>
          <w:rFonts w:cs="Arial"/>
          <w:sz w:val="24"/>
          <w:szCs w:val="24"/>
        </w:rPr>
        <w:t>Justificativas para o parcelamento ou não da solução, se aplicável (art. 7º, inciso VII da IN 40/2020 e inciso VIII do § 1º do art. 18 da Lei 14.133/2021).</w:t>
      </w:r>
    </w:p>
    <w:p w14:paraId="12161066" w14:textId="77777777" w:rsidR="00922252" w:rsidRDefault="00922252" w:rsidP="00922252">
      <w:pPr>
        <w:pStyle w:val="Corpodetexto"/>
        <w:spacing w:after="0" w:line="360" w:lineRule="auto"/>
        <w:jc w:val="both"/>
        <w:rPr>
          <w:rFonts w:cs="Arial"/>
          <w:sz w:val="24"/>
          <w:szCs w:val="24"/>
        </w:rPr>
      </w:pPr>
      <w:r w:rsidRPr="00922252">
        <w:rPr>
          <w:rFonts w:cs="Arial"/>
          <w:b/>
          <w:bCs/>
          <w:sz w:val="24"/>
          <w:szCs w:val="24"/>
        </w:rPr>
        <w:t>Comentários:</w:t>
      </w:r>
      <w:r w:rsidRPr="00922252">
        <w:rPr>
          <w:rFonts w:cs="Arial"/>
          <w:sz w:val="24"/>
          <w:szCs w:val="24"/>
        </w:rPr>
        <w:t xml:space="preserve"> Processo licitatório menor preço por item.</w:t>
      </w:r>
    </w:p>
    <w:p w14:paraId="0CBEA213" w14:textId="77777777" w:rsidR="00922252" w:rsidRDefault="00922252" w:rsidP="00922252">
      <w:pPr>
        <w:pStyle w:val="Corpodetexto"/>
        <w:spacing w:after="0" w:line="360" w:lineRule="auto"/>
        <w:jc w:val="both"/>
        <w:rPr>
          <w:rFonts w:cs="Arial"/>
          <w:sz w:val="24"/>
          <w:szCs w:val="24"/>
        </w:rPr>
      </w:pPr>
    </w:p>
    <w:p w14:paraId="0DB707EA" w14:textId="77777777" w:rsidR="00922252" w:rsidRDefault="00922252" w:rsidP="00922252">
      <w:pPr>
        <w:pStyle w:val="Corpodetexto"/>
        <w:spacing w:after="0" w:line="360" w:lineRule="auto"/>
        <w:jc w:val="both"/>
        <w:rPr>
          <w:rFonts w:cs="Arial"/>
          <w:b/>
          <w:bCs/>
          <w:sz w:val="24"/>
          <w:szCs w:val="24"/>
        </w:rPr>
      </w:pPr>
      <w:r w:rsidRPr="00922252">
        <w:rPr>
          <w:rFonts w:cs="Arial"/>
          <w:b/>
          <w:bCs/>
          <w:sz w:val="24"/>
          <w:szCs w:val="24"/>
        </w:rPr>
        <w:t>9 - DEMONSTRAÇÃO DOS RESULTADOS</w:t>
      </w:r>
      <w:r w:rsidRPr="00922252">
        <w:rPr>
          <w:rFonts w:cs="Arial"/>
          <w:b/>
          <w:bCs/>
          <w:spacing w:val="-4"/>
          <w:sz w:val="24"/>
          <w:szCs w:val="24"/>
        </w:rPr>
        <w:t xml:space="preserve"> </w:t>
      </w:r>
      <w:r w:rsidRPr="00922252">
        <w:rPr>
          <w:rFonts w:cs="Arial"/>
          <w:b/>
          <w:bCs/>
          <w:sz w:val="24"/>
          <w:szCs w:val="24"/>
        </w:rPr>
        <w:t>PRETENDIDOS</w:t>
      </w:r>
    </w:p>
    <w:p w14:paraId="5481B620" w14:textId="69A5839D" w:rsidR="00922252" w:rsidRPr="00922252" w:rsidRDefault="00922252" w:rsidP="00922252">
      <w:pPr>
        <w:pStyle w:val="Corpodetexto"/>
        <w:spacing w:after="0" w:line="360" w:lineRule="auto"/>
        <w:jc w:val="both"/>
        <w:rPr>
          <w:rFonts w:cs="Arial"/>
          <w:b/>
          <w:bCs/>
          <w:sz w:val="24"/>
          <w:szCs w:val="24"/>
        </w:rPr>
      </w:pPr>
      <w:r w:rsidRPr="00922252">
        <w:rPr>
          <w:rFonts w:cs="Arial"/>
          <w:b/>
          <w:bCs/>
          <w:sz w:val="24"/>
          <w:szCs w:val="24"/>
        </w:rPr>
        <w:lastRenderedPageBreak/>
        <w:t>Fundamentação:</w:t>
      </w:r>
      <w:r w:rsidRPr="00922252">
        <w:rPr>
          <w:rFonts w:cs="Arial"/>
          <w:sz w:val="24"/>
          <w:szCs w:val="24"/>
        </w:rPr>
        <w:t xml:space="preserve"> Resultados pretendidos, em termos de efetividade e de desenvolvimento nacional sustentável (art. 7º, inciso X, IN 40/2020).</w:t>
      </w:r>
    </w:p>
    <w:p w14:paraId="0F34C03F" w14:textId="77777777" w:rsidR="00922252" w:rsidRPr="00922252" w:rsidRDefault="00922252" w:rsidP="00922252">
      <w:pPr>
        <w:pStyle w:val="Ttulo1"/>
        <w:tabs>
          <w:tab w:val="left" w:pos="402"/>
        </w:tabs>
        <w:spacing w:before="0" w:after="0" w:line="360" w:lineRule="auto"/>
        <w:jc w:val="both"/>
        <w:rPr>
          <w:rFonts w:ascii="Arial" w:hAnsi="Arial" w:cs="Arial"/>
          <w:b w:val="0"/>
          <w:bCs w:val="0"/>
          <w:sz w:val="24"/>
          <w:szCs w:val="24"/>
        </w:rPr>
      </w:pPr>
      <w:r w:rsidRPr="00922252">
        <w:rPr>
          <w:rFonts w:ascii="Arial" w:hAnsi="Arial" w:cs="Arial"/>
          <w:b w:val="0"/>
          <w:bCs w:val="0"/>
          <w:sz w:val="24"/>
          <w:szCs w:val="24"/>
        </w:rPr>
        <w:t>Demonstrativo dos resultados pretendidos em termos de economicidade e de melhor aproveitamento dos recursos humanos, materiais e financeiros disponíveis (inciso IX do § 1º do art. 18 da Lei 14.133/2021).</w:t>
      </w:r>
    </w:p>
    <w:p w14:paraId="75BFE376" w14:textId="77777777" w:rsidR="00922252" w:rsidRPr="00922252" w:rsidRDefault="00922252" w:rsidP="00922252">
      <w:pPr>
        <w:pStyle w:val="Ttulo1"/>
        <w:tabs>
          <w:tab w:val="left" w:pos="402"/>
        </w:tabs>
        <w:spacing w:before="0" w:after="0" w:line="360" w:lineRule="auto"/>
        <w:jc w:val="both"/>
        <w:rPr>
          <w:rFonts w:ascii="Arial" w:hAnsi="Arial" w:cs="Arial"/>
          <w:b w:val="0"/>
          <w:bCs w:val="0"/>
          <w:sz w:val="24"/>
          <w:szCs w:val="24"/>
        </w:rPr>
      </w:pPr>
      <w:r w:rsidRPr="00922252">
        <w:rPr>
          <w:rFonts w:ascii="Arial" w:hAnsi="Arial" w:cs="Arial"/>
          <w:b w:val="0"/>
          <w:bCs w:val="0"/>
          <w:sz w:val="24"/>
          <w:szCs w:val="24"/>
        </w:rPr>
        <w:t>Pretende-se gerar uma contratação mais vantajosa para o município. Justificativas técnica e econômica da escolha do tipo de solução (art. 7º, inciso IV, IN 40/2020 e inciso VII do § 1º do art. 18 da Lei 14.133/2021).</w:t>
      </w:r>
    </w:p>
    <w:p w14:paraId="5D861702" w14:textId="1732DB21" w:rsidR="00922252" w:rsidRPr="00922252" w:rsidRDefault="00922252" w:rsidP="00922252">
      <w:pPr>
        <w:pStyle w:val="Ttulo1"/>
        <w:tabs>
          <w:tab w:val="left" w:pos="402"/>
        </w:tabs>
        <w:spacing w:before="0" w:after="0" w:line="360" w:lineRule="auto"/>
        <w:jc w:val="both"/>
        <w:rPr>
          <w:rFonts w:ascii="Arial" w:hAnsi="Arial" w:cs="Arial"/>
          <w:b w:val="0"/>
          <w:bCs w:val="0"/>
          <w:sz w:val="24"/>
          <w:szCs w:val="24"/>
        </w:rPr>
      </w:pPr>
      <w:r w:rsidRPr="00922252">
        <w:rPr>
          <w:rFonts w:ascii="Arial" w:hAnsi="Arial" w:cs="Arial"/>
          <w:b w:val="0"/>
          <w:bCs w:val="0"/>
          <w:sz w:val="24"/>
          <w:szCs w:val="24"/>
        </w:rPr>
        <w:t>Pretende-se com o presente processo de licitação, assegurar a seleção da proposta apta a gerar a co</w:t>
      </w:r>
      <w:r>
        <w:rPr>
          <w:rFonts w:ascii="Arial" w:hAnsi="Arial" w:cs="Arial"/>
          <w:b w:val="0"/>
          <w:bCs w:val="0"/>
          <w:sz w:val="24"/>
          <w:szCs w:val="24"/>
        </w:rPr>
        <w:t>n</w:t>
      </w:r>
      <w:r w:rsidRPr="00922252">
        <w:rPr>
          <w:rFonts w:ascii="Arial" w:hAnsi="Arial" w:cs="Arial"/>
          <w:b w:val="0"/>
          <w:bCs w:val="0"/>
          <w:sz w:val="24"/>
          <w:szCs w:val="24"/>
        </w:rPr>
        <w:t>tratação mais vantajosa para o município.</w:t>
      </w:r>
    </w:p>
    <w:p w14:paraId="7C2D8C5A" w14:textId="77777777" w:rsidR="00922252" w:rsidRPr="00922252" w:rsidRDefault="00922252" w:rsidP="00922252">
      <w:pPr>
        <w:pStyle w:val="Corpodetexto"/>
        <w:spacing w:after="0" w:line="360" w:lineRule="auto"/>
        <w:jc w:val="both"/>
        <w:rPr>
          <w:rFonts w:cs="Arial"/>
          <w:b/>
          <w:sz w:val="24"/>
          <w:szCs w:val="24"/>
        </w:rPr>
      </w:pPr>
    </w:p>
    <w:p w14:paraId="7A6E56B9" w14:textId="77777777" w:rsidR="00922252" w:rsidRPr="00922252" w:rsidRDefault="00922252" w:rsidP="00922252">
      <w:pPr>
        <w:pStyle w:val="Ttulo1"/>
        <w:tabs>
          <w:tab w:val="left" w:pos="402"/>
        </w:tabs>
        <w:spacing w:before="0" w:after="0" w:line="360" w:lineRule="auto"/>
        <w:jc w:val="both"/>
        <w:rPr>
          <w:rFonts w:ascii="Arial" w:hAnsi="Arial" w:cs="Arial"/>
          <w:sz w:val="24"/>
          <w:szCs w:val="24"/>
        </w:rPr>
      </w:pPr>
      <w:r w:rsidRPr="00922252">
        <w:rPr>
          <w:rFonts w:ascii="Arial" w:hAnsi="Arial" w:cs="Arial"/>
          <w:bCs w:val="0"/>
          <w:sz w:val="24"/>
          <w:szCs w:val="24"/>
        </w:rPr>
        <w:t xml:space="preserve">10- </w:t>
      </w:r>
      <w:r w:rsidRPr="00922252">
        <w:rPr>
          <w:rFonts w:ascii="Arial" w:hAnsi="Arial" w:cs="Arial"/>
          <w:sz w:val="24"/>
          <w:szCs w:val="24"/>
        </w:rPr>
        <w:t>PROVIDÊNCIAS PRÉVIAS AO</w:t>
      </w:r>
      <w:r w:rsidRPr="00922252">
        <w:rPr>
          <w:rFonts w:ascii="Arial" w:hAnsi="Arial" w:cs="Arial"/>
          <w:spacing w:val="-17"/>
          <w:sz w:val="24"/>
          <w:szCs w:val="24"/>
        </w:rPr>
        <w:t xml:space="preserve"> </w:t>
      </w:r>
      <w:r w:rsidRPr="00922252">
        <w:rPr>
          <w:rFonts w:ascii="Arial" w:hAnsi="Arial" w:cs="Arial"/>
          <w:sz w:val="24"/>
          <w:szCs w:val="24"/>
        </w:rPr>
        <w:t xml:space="preserve">CONTRATO </w:t>
      </w:r>
    </w:p>
    <w:p w14:paraId="7601E520" w14:textId="77777777" w:rsidR="00922252" w:rsidRPr="00922252" w:rsidRDefault="00922252" w:rsidP="00922252">
      <w:pPr>
        <w:pStyle w:val="Ttulo1"/>
        <w:tabs>
          <w:tab w:val="left" w:pos="402"/>
        </w:tabs>
        <w:spacing w:before="0" w:after="0" w:line="360" w:lineRule="auto"/>
        <w:jc w:val="both"/>
        <w:rPr>
          <w:rFonts w:ascii="Arial" w:hAnsi="Arial" w:cs="Arial"/>
          <w:b w:val="0"/>
          <w:bCs w:val="0"/>
          <w:sz w:val="24"/>
          <w:szCs w:val="24"/>
        </w:rPr>
      </w:pPr>
      <w:r w:rsidRPr="00922252">
        <w:rPr>
          <w:rFonts w:ascii="Arial" w:hAnsi="Arial" w:cs="Arial"/>
          <w:sz w:val="24"/>
          <w:szCs w:val="24"/>
        </w:rPr>
        <w:t xml:space="preserve">Fundamentação: </w:t>
      </w:r>
      <w:r w:rsidRPr="00922252">
        <w:rPr>
          <w:rFonts w:ascii="Arial" w:hAnsi="Arial" w:cs="Arial"/>
          <w:b w:val="0"/>
          <w:bCs w:val="0"/>
          <w:sz w:val="24"/>
          <w:szCs w:val="24"/>
        </w:rPr>
        <w:t>Providências a serem adotadas pela administração previamente à celebração do contrato, inclusive quanto à capacitação de servidores ou de empregados para fiscalização e gestão contratual ou adequação do ambiente da organização (art. 7º, inciso XI, IN 40/2020 e inciso X do § 1º do art. 18 da Lei 14.133/2021).</w:t>
      </w:r>
    </w:p>
    <w:p w14:paraId="41BFE872" w14:textId="77777777" w:rsidR="00922252" w:rsidRPr="00922252" w:rsidRDefault="00922252" w:rsidP="00922252">
      <w:pPr>
        <w:pStyle w:val="Ttulo1"/>
        <w:tabs>
          <w:tab w:val="left" w:pos="402"/>
        </w:tabs>
        <w:spacing w:before="0" w:after="0" w:line="360" w:lineRule="auto"/>
        <w:jc w:val="both"/>
        <w:rPr>
          <w:rFonts w:ascii="Arial" w:hAnsi="Arial" w:cs="Arial"/>
          <w:b w:val="0"/>
          <w:bCs w:val="0"/>
          <w:sz w:val="24"/>
          <w:szCs w:val="24"/>
        </w:rPr>
      </w:pPr>
      <w:r w:rsidRPr="00922252">
        <w:rPr>
          <w:rFonts w:ascii="Arial" w:hAnsi="Arial" w:cs="Arial"/>
          <w:b w:val="0"/>
          <w:bCs w:val="0"/>
          <w:sz w:val="24"/>
          <w:szCs w:val="24"/>
        </w:rPr>
        <w:t>Para a contratação pretendida não haverá necessidade de providência prévia no âmbito da administração.</w:t>
      </w:r>
    </w:p>
    <w:p w14:paraId="7A4545F0" w14:textId="77777777" w:rsidR="00922252" w:rsidRPr="00922252" w:rsidRDefault="00922252" w:rsidP="00922252">
      <w:pPr>
        <w:pStyle w:val="Ttulo1"/>
        <w:tabs>
          <w:tab w:val="left" w:pos="402"/>
        </w:tabs>
        <w:spacing w:before="0" w:after="0" w:line="360" w:lineRule="auto"/>
        <w:jc w:val="both"/>
        <w:rPr>
          <w:rFonts w:ascii="Arial" w:hAnsi="Arial" w:cs="Arial"/>
          <w:b w:val="0"/>
          <w:bCs w:val="0"/>
          <w:sz w:val="24"/>
          <w:szCs w:val="24"/>
        </w:rPr>
      </w:pPr>
      <w:r w:rsidRPr="00922252">
        <w:rPr>
          <w:rFonts w:ascii="Arial" w:hAnsi="Arial" w:cs="Arial"/>
          <w:b w:val="0"/>
          <w:bCs w:val="0"/>
          <w:sz w:val="24"/>
          <w:szCs w:val="24"/>
        </w:rPr>
        <w:t>A Secretaria indica:</w:t>
      </w:r>
    </w:p>
    <w:p w14:paraId="4E98F0F0" w14:textId="77777777" w:rsidR="00922252" w:rsidRPr="00922252" w:rsidRDefault="00922252" w:rsidP="00922252">
      <w:pPr>
        <w:pStyle w:val="Ttulo1"/>
        <w:tabs>
          <w:tab w:val="left" w:pos="402"/>
        </w:tabs>
        <w:spacing w:before="0" w:after="0" w:line="360" w:lineRule="auto"/>
        <w:jc w:val="both"/>
        <w:rPr>
          <w:rFonts w:ascii="Arial" w:hAnsi="Arial" w:cs="Arial"/>
          <w:b w:val="0"/>
          <w:bCs w:val="0"/>
          <w:sz w:val="24"/>
          <w:szCs w:val="24"/>
        </w:rPr>
      </w:pPr>
      <w:r w:rsidRPr="00922252">
        <w:rPr>
          <w:rFonts w:ascii="Arial" w:hAnsi="Arial" w:cs="Arial"/>
          <w:b w:val="0"/>
          <w:bCs w:val="0"/>
          <w:sz w:val="24"/>
          <w:szCs w:val="24"/>
        </w:rPr>
        <w:t>Jultir Colla: Gestor do contrato.</w:t>
      </w:r>
    </w:p>
    <w:p w14:paraId="5C5FFEA1" w14:textId="77777777" w:rsidR="00922252" w:rsidRPr="00922252" w:rsidRDefault="00922252" w:rsidP="00922252">
      <w:pPr>
        <w:pStyle w:val="Ttulo1"/>
        <w:tabs>
          <w:tab w:val="left" w:pos="402"/>
        </w:tabs>
        <w:spacing w:before="0" w:after="0" w:line="360" w:lineRule="auto"/>
        <w:jc w:val="both"/>
        <w:rPr>
          <w:rFonts w:ascii="Arial" w:hAnsi="Arial" w:cs="Arial"/>
          <w:b w:val="0"/>
          <w:bCs w:val="0"/>
          <w:sz w:val="24"/>
          <w:szCs w:val="24"/>
        </w:rPr>
      </w:pPr>
      <w:r w:rsidRPr="00922252">
        <w:rPr>
          <w:rFonts w:ascii="Arial" w:hAnsi="Arial" w:cs="Arial"/>
          <w:b w:val="0"/>
          <w:bCs w:val="0"/>
          <w:sz w:val="24"/>
          <w:szCs w:val="24"/>
        </w:rPr>
        <w:t>Claudecir Roberto Borges: Fiscal do contrato.</w:t>
      </w:r>
    </w:p>
    <w:p w14:paraId="398269CC" w14:textId="77777777" w:rsidR="00922252" w:rsidRDefault="00922252" w:rsidP="00922252">
      <w:pPr>
        <w:pStyle w:val="Ttulo1"/>
        <w:tabs>
          <w:tab w:val="left" w:pos="280"/>
        </w:tabs>
        <w:spacing w:before="0" w:after="0" w:line="360" w:lineRule="auto"/>
        <w:jc w:val="both"/>
        <w:rPr>
          <w:rFonts w:ascii="Arial" w:hAnsi="Arial" w:cs="Arial"/>
          <w:sz w:val="24"/>
          <w:szCs w:val="24"/>
        </w:rPr>
      </w:pPr>
    </w:p>
    <w:p w14:paraId="5C6349DE" w14:textId="150D47A6" w:rsidR="00922252" w:rsidRPr="00922252" w:rsidRDefault="00922252" w:rsidP="00922252">
      <w:pPr>
        <w:pStyle w:val="Ttulo1"/>
        <w:tabs>
          <w:tab w:val="left" w:pos="280"/>
        </w:tabs>
        <w:spacing w:before="0" w:after="0" w:line="360" w:lineRule="auto"/>
        <w:jc w:val="both"/>
        <w:rPr>
          <w:rFonts w:ascii="Arial" w:hAnsi="Arial" w:cs="Arial"/>
          <w:sz w:val="24"/>
          <w:szCs w:val="24"/>
        </w:rPr>
      </w:pPr>
      <w:r w:rsidRPr="00922252">
        <w:rPr>
          <w:rFonts w:ascii="Arial" w:hAnsi="Arial" w:cs="Arial"/>
          <w:sz w:val="24"/>
          <w:szCs w:val="24"/>
        </w:rPr>
        <w:t>11 - CONTRATAÇÕES</w:t>
      </w:r>
      <w:r w:rsidRPr="00922252">
        <w:rPr>
          <w:rFonts w:ascii="Arial" w:hAnsi="Arial" w:cs="Arial"/>
          <w:spacing w:val="-14"/>
          <w:sz w:val="24"/>
          <w:szCs w:val="24"/>
        </w:rPr>
        <w:t xml:space="preserve"> </w:t>
      </w:r>
      <w:r w:rsidRPr="00922252">
        <w:rPr>
          <w:rFonts w:ascii="Arial" w:hAnsi="Arial" w:cs="Arial"/>
          <w:sz w:val="24"/>
          <w:szCs w:val="24"/>
        </w:rPr>
        <w:t>CORRELATAS/INTERDEPENDENTES</w:t>
      </w:r>
    </w:p>
    <w:p w14:paraId="6815B23F" w14:textId="77777777" w:rsidR="00922252" w:rsidRPr="00922252" w:rsidRDefault="00922252" w:rsidP="00922252">
      <w:pPr>
        <w:pStyle w:val="Ttulo1"/>
        <w:tabs>
          <w:tab w:val="left" w:pos="280"/>
        </w:tabs>
        <w:spacing w:before="0" w:after="0" w:line="360" w:lineRule="auto"/>
        <w:jc w:val="both"/>
        <w:rPr>
          <w:rFonts w:ascii="Arial" w:hAnsi="Arial" w:cs="Arial"/>
          <w:b w:val="0"/>
          <w:bCs w:val="0"/>
          <w:sz w:val="24"/>
          <w:szCs w:val="24"/>
        </w:rPr>
      </w:pPr>
      <w:r w:rsidRPr="00922252">
        <w:rPr>
          <w:rFonts w:ascii="Arial" w:hAnsi="Arial" w:cs="Arial"/>
          <w:sz w:val="24"/>
          <w:szCs w:val="24"/>
        </w:rPr>
        <w:t xml:space="preserve">Fundamentação: </w:t>
      </w:r>
      <w:r w:rsidRPr="00922252">
        <w:rPr>
          <w:rFonts w:ascii="Arial" w:hAnsi="Arial" w:cs="Arial"/>
          <w:b w:val="0"/>
          <w:bCs w:val="0"/>
          <w:sz w:val="24"/>
          <w:szCs w:val="24"/>
        </w:rPr>
        <w:t>Contratações correlatas e/ou interdependentes (art. 7º, inciso VIII, IN 40/2020 e inciso XI do § 1º do art. 18 da Lei 14.133/2021).</w:t>
      </w:r>
    </w:p>
    <w:p w14:paraId="23640A9B" w14:textId="77777777" w:rsidR="00922252" w:rsidRPr="00922252" w:rsidRDefault="00922252" w:rsidP="00922252">
      <w:pPr>
        <w:pStyle w:val="Ttulo1"/>
        <w:tabs>
          <w:tab w:val="left" w:pos="280"/>
        </w:tabs>
        <w:spacing w:before="0" w:after="0" w:line="360" w:lineRule="auto"/>
        <w:jc w:val="both"/>
        <w:rPr>
          <w:rFonts w:ascii="Arial" w:hAnsi="Arial" w:cs="Arial"/>
          <w:b w:val="0"/>
          <w:bCs w:val="0"/>
          <w:sz w:val="24"/>
          <w:szCs w:val="24"/>
        </w:rPr>
      </w:pPr>
      <w:r w:rsidRPr="00922252">
        <w:rPr>
          <w:rFonts w:ascii="Arial" w:hAnsi="Arial" w:cs="Arial"/>
          <w:sz w:val="24"/>
          <w:szCs w:val="24"/>
        </w:rPr>
        <w:t xml:space="preserve">Comentários: </w:t>
      </w:r>
      <w:r w:rsidRPr="00922252">
        <w:rPr>
          <w:rFonts w:ascii="Arial" w:hAnsi="Arial" w:cs="Arial"/>
          <w:b w:val="0"/>
          <w:bCs w:val="0"/>
          <w:sz w:val="24"/>
          <w:szCs w:val="24"/>
        </w:rPr>
        <w:t>Almeja-se igualmente, assegurar tratamento isonômico entre os fornecedores, bem como vai ser contratado o menor valor para melhor benefício do município.</w:t>
      </w:r>
    </w:p>
    <w:p w14:paraId="4FF7AF7A" w14:textId="77777777" w:rsidR="00922252" w:rsidRPr="00922252" w:rsidRDefault="00922252" w:rsidP="00922252">
      <w:pPr>
        <w:pStyle w:val="Ttulo1"/>
        <w:tabs>
          <w:tab w:val="left" w:pos="280"/>
        </w:tabs>
        <w:spacing w:before="0" w:after="0" w:line="360" w:lineRule="auto"/>
        <w:jc w:val="both"/>
        <w:rPr>
          <w:rFonts w:ascii="Arial" w:hAnsi="Arial" w:cs="Arial"/>
          <w:sz w:val="24"/>
          <w:szCs w:val="24"/>
        </w:rPr>
      </w:pPr>
    </w:p>
    <w:p w14:paraId="6C13CCFC" w14:textId="77777777" w:rsidR="00922252" w:rsidRPr="00922252" w:rsidRDefault="00922252" w:rsidP="00922252">
      <w:pPr>
        <w:pStyle w:val="Corpodetexto"/>
        <w:spacing w:after="0" w:line="360" w:lineRule="auto"/>
        <w:ind w:right="113"/>
        <w:jc w:val="both"/>
        <w:rPr>
          <w:rFonts w:cs="Arial"/>
          <w:b/>
          <w:bCs/>
          <w:sz w:val="24"/>
          <w:szCs w:val="24"/>
        </w:rPr>
      </w:pPr>
      <w:r w:rsidRPr="00922252">
        <w:rPr>
          <w:rFonts w:cs="Arial"/>
          <w:b/>
          <w:bCs/>
          <w:sz w:val="24"/>
          <w:szCs w:val="24"/>
        </w:rPr>
        <w:t>12 - DESCRIÇÃO DE POSSÍVEIS IMPACTOS AMBIENTAIS</w:t>
      </w:r>
    </w:p>
    <w:p w14:paraId="4EABCE71" w14:textId="5B217D51" w:rsidR="00922252" w:rsidRPr="00922252" w:rsidRDefault="00922252" w:rsidP="00922252">
      <w:pPr>
        <w:pStyle w:val="Corpodetexto"/>
        <w:spacing w:after="0" w:line="360" w:lineRule="auto"/>
        <w:ind w:right="113"/>
        <w:jc w:val="both"/>
        <w:rPr>
          <w:rFonts w:cs="Arial"/>
          <w:sz w:val="24"/>
          <w:szCs w:val="24"/>
        </w:rPr>
      </w:pPr>
      <w:r w:rsidRPr="00922252">
        <w:rPr>
          <w:rFonts w:cs="Arial"/>
          <w:b/>
          <w:bCs/>
          <w:sz w:val="24"/>
          <w:szCs w:val="24"/>
        </w:rPr>
        <w:t>Fu</w:t>
      </w:r>
      <w:r>
        <w:rPr>
          <w:rFonts w:cs="Arial"/>
          <w:b/>
          <w:bCs/>
          <w:sz w:val="24"/>
          <w:szCs w:val="24"/>
        </w:rPr>
        <w:t>n</w:t>
      </w:r>
      <w:r w:rsidRPr="00922252">
        <w:rPr>
          <w:rFonts w:cs="Arial"/>
          <w:b/>
          <w:bCs/>
          <w:sz w:val="24"/>
          <w:szCs w:val="24"/>
        </w:rPr>
        <w:t xml:space="preserve">damentação: </w:t>
      </w:r>
      <w:r w:rsidRPr="00922252">
        <w:rPr>
          <w:rFonts w:cs="Arial"/>
          <w:sz w:val="24"/>
          <w:szCs w:val="24"/>
        </w:rPr>
        <w:t>Possíveis impactos ambientais e respectivas medidas de tratamento (art. 7º, inciso XII, IN 40/2020).</w:t>
      </w:r>
    </w:p>
    <w:p w14:paraId="301B984C" w14:textId="77777777" w:rsidR="00922252" w:rsidRPr="00922252" w:rsidRDefault="00922252" w:rsidP="00922252">
      <w:pPr>
        <w:pStyle w:val="Corpodetexto"/>
        <w:spacing w:after="0" w:line="360" w:lineRule="auto"/>
        <w:ind w:right="113"/>
        <w:jc w:val="both"/>
        <w:rPr>
          <w:rFonts w:cs="Arial"/>
          <w:sz w:val="24"/>
          <w:szCs w:val="24"/>
        </w:rPr>
      </w:pPr>
      <w:r w:rsidRPr="00922252">
        <w:rPr>
          <w:rFonts w:cs="Arial"/>
          <w:sz w:val="24"/>
          <w:szCs w:val="24"/>
        </w:rPr>
        <w:lastRenderedPageBreak/>
        <w:t>Descrição de possíveis impactos ambientais e respectivas medidas mitigadoras, incluídos requisitos de baixo consumo de energia e de outros recursos, bem como logística reversa para desfazimento e reciclagem de bens e refugos, quando aplicável (inciso XII do § 1º do art. 18 da Lei 14.133/2021).</w:t>
      </w:r>
    </w:p>
    <w:p w14:paraId="2DAE6DE2" w14:textId="77777777" w:rsidR="00922252" w:rsidRPr="00922252" w:rsidRDefault="00922252" w:rsidP="00922252">
      <w:pPr>
        <w:pStyle w:val="Corpodetexto"/>
        <w:spacing w:after="0" w:line="360" w:lineRule="auto"/>
        <w:ind w:right="113"/>
        <w:jc w:val="both"/>
        <w:rPr>
          <w:rFonts w:cs="Arial"/>
          <w:sz w:val="24"/>
          <w:szCs w:val="24"/>
        </w:rPr>
      </w:pPr>
      <w:r w:rsidRPr="00922252">
        <w:rPr>
          <w:rFonts w:cs="Arial"/>
          <w:sz w:val="24"/>
          <w:szCs w:val="24"/>
        </w:rPr>
        <w:t>Os fornecedores deverão atender, no que couber, os critérios de sustentabilidade ambiental previstos na legislação vigente.</w:t>
      </w:r>
    </w:p>
    <w:p w14:paraId="17BA3B84" w14:textId="77777777" w:rsidR="00922252" w:rsidRPr="00922252" w:rsidRDefault="00922252" w:rsidP="00922252">
      <w:pPr>
        <w:pStyle w:val="Corpodetexto"/>
        <w:spacing w:after="0" w:line="360" w:lineRule="auto"/>
        <w:ind w:right="113"/>
        <w:jc w:val="both"/>
        <w:rPr>
          <w:rFonts w:cs="Arial"/>
          <w:sz w:val="24"/>
          <w:szCs w:val="24"/>
        </w:rPr>
      </w:pPr>
    </w:p>
    <w:p w14:paraId="5E89E435" w14:textId="77777777" w:rsidR="00922252" w:rsidRPr="00922252" w:rsidRDefault="00922252" w:rsidP="00922252">
      <w:pPr>
        <w:pStyle w:val="Ttulo1"/>
        <w:tabs>
          <w:tab w:val="left" w:pos="402"/>
        </w:tabs>
        <w:spacing w:before="0" w:after="0" w:line="360" w:lineRule="auto"/>
        <w:jc w:val="both"/>
        <w:rPr>
          <w:rFonts w:ascii="Arial" w:hAnsi="Arial" w:cs="Arial"/>
          <w:sz w:val="24"/>
          <w:szCs w:val="24"/>
        </w:rPr>
      </w:pPr>
      <w:r w:rsidRPr="00922252">
        <w:rPr>
          <w:rFonts w:ascii="Arial" w:hAnsi="Arial" w:cs="Arial"/>
          <w:sz w:val="24"/>
          <w:szCs w:val="24"/>
        </w:rPr>
        <w:t>13 - VIABILIDADE DA</w:t>
      </w:r>
      <w:r w:rsidRPr="00922252">
        <w:rPr>
          <w:rFonts w:ascii="Arial" w:hAnsi="Arial" w:cs="Arial"/>
          <w:spacing w:val="-13"/>
          <w:sz w:val="24"/>
          <w:szCs w:val="24"/>
        </w:rPr>
        <w:t xml:space="preserve"> </w:t>
      </w:r>
      <w:r w:rsidRPr="00922252">
        <w:rPr>
          <w:rFonts w:ascii="Arial" w:hAnsi="Arial" w:cs="Arial"/>
          <w:sz w:val="24"/>
          <w:szCs w:val="24"/>
        </w:rPr>
        <w:t>CONTRATAÇÃO - POSICIONAMENTO CONCLUSIVO SOBRE A CONTRATAÇÃO</w:t>
      </w:r>
    </w:p>
    <w:p w14:paraId="6B04BA5D" w14:textId="77777777" w:rsidR="00922252" w:rsidRPr="00922252" w:rsidRDefault="00922252" w:rsidP="00922252">
      <w:pPr>
        <w:pStyle w:val="Ttulo1"/>
        <w:tabs>
          <w:tab w:val="left" w:pos="402"/>
        </w:tabs>
        <w:spacing w:before="0" w:after="0" w:line="360" w:lineRule="auto"/>
        <w:jc w:val="both"/>
        <w:rPr>
          <w:rFonts w:ascii="Arial" w:hAnsi="Arial" w:cs="Arial"/>
          <w:b w:val="0"/>
          <w:bCs w:val="0"/>
          <w:sz w:val="24"/>
          <w:szCs w:val="24"/>
        </w:rPr>
      </w:pPr>
      <w:r w:rsidRPr="00922252">
        <w:rPr>
          <w:rFonts w:ascii="Arial" w:hAnsi="Arial" w:cs="Arial"/>
          <w:sz w:val="24"/>
          <w:szCs w:val="24"/>
        </w:rPr>
        <w:t xml:space="preserve">Fundamentação: </w:t>
      </w:r>
      <w:r w:rsidRPr="00922252">
        <w:rPr>
          <w:rFonts w:ascii="Arial" w:hAnsi="Arial" w:cs="Arial"/>
          <w:b w:val="0"/>
          <w:bCs w:val="0"/>
          <w:sz w:val="24"/>
          <w:szCs w:val="24"/>
        </w:rPr>
        <w:t xml:space="preserve">Posicionamento </w:t>
      </w:r>
      <w:r w:rsidRPr="00922252">
        <w:rPr>
          <w:rFonts w:ascii="Arial" w:hAnsi="Arial" w:cs="Arial"/>
          <w:sz w:val="24"/>
          <w:szCs w:val="24"/>
        </w:rPr>
        <w:t xml:space="preserve">conclusivo </w:t>
      </w:r>
      <w:r w:rsidRPr="00922252">
        <w:rPr>
          <w:rFonts w:ascii="Arial" w:hAnsi="Arial" w:cs="Arial"/>
          <w:b w:val="0"/>
          <w:bCs w:val="0"/>
          <w:sz w:val="24"/>
          <w:szCs w:val="24"/>
        </w:rPr>
        <w:t>sobre a viabilidade e razoabilidade da contratação (art. 7º, inciso XIII, IN 40/2020).</w:t>
      </w:r>
    </w:p>
    <w:p w14:paraId="2F6E7E51" w14:textId="77777777" w:rsidR="00922252" w:rsidRPr="00922252" w:rsidRDefault="00922252" w:rsidP="00922252">
      <w:pPr>
        <w:pStyle w:val="Ttulo1"/>
        <w:tabs>
          <w:tab w:val="left" w:pos="402"/>
        </w:tabs>
        <w:spacing w:before="0" w:after="0" w:line="360" w:lineRule="auto"/>
        <w:jc w:val="both"/>
        <w:rPr>
          <w:rFonts w:ascii="Arial" w:hAnsi="Arial" w:cs="Arial"/>
          <w:b w:val="0"/>
          <w:bCs w:val="0"/>
          <w:sz w:val="24"/>
          <w:szCs w:val="24"/>
        </w:rPr>
      </w:pPr>
      <w:r w:rsidRPr="00922252">
        <w:rPr>
          <w:rFonts w:ascii="Arial" w:hAnsi="Arial" w:cs="Arial"/>
          <w:b w:val="0"/>
          <w:bCs w:val="0"/>
          <w:sz w:val="24"/>
          <w:szCs w:val="24"/>
        </w:rPr>
        <w:t>Posicionamento conclusivo sobre a adequação da contratação para o atendimento da necessidade a que se destina (inciso XIII do § 1º do art. 18 da Lei 14.133/2021).</w:t>
      </w:r>
    </w:p>
    <w:p w14:paraId="3CF0BF12" w14:textId="77777777" w:rsidR="00922252" w:rsidRPr="00922252" w:rsidRDefault="00922252" w:rsidP="00922252">
      <w:pPr>
        <w:pStyle w:val="Ttulo1"/>
        <w:tabs>
          <w:tab w:val="left" w:pos="402"/>
        </w:tabs>
        <w:spacing w:before="0" w:after="0" w:line="360" w:lineRule="auto"/>
        <w:jc w:val="both"/>
        <w:rPr>
          <w:rFonts w:ascii="Arial" w:hAnsi="Arial" w:cs="Arial"/>
          <w:b w:val="0"/>
          <w:bCs w:val="0"/>
          <w:sz w:val="24"/>
          <w:szCs w:val="24"/>
        </w:rPr>
      </w:pPr>
      <w:r w:rsidRPr="00922252">
        <w:rPr>
          <w:rFonts w:ascii="Arial" w:hAnsi="Arial" w:cs="Arial"/>
          <w:b w:val="0"/>
          <w:bCs w:val="0"/>
          <w:sz w:val="24"/>
          <w:szCs w:val="24"/>
        </w:rPr>
        <w:t>É necessário a contratação de empresa, pois vai beneficiar várias famílias com água e menor gastos aos cofres públicos.</w:t>
      </w:r>
    </w:p>
    <w:p w14:paraId="7ADEE09D" w14:textId="77777777" w:rsidR="00922252" w:rsidRPr="00922252" w:rsidRDefault="00922252" w:rsidP="00922252">
      <w:pPr>
        <w:pStyle w:val="Ttulo1"/>
        <w:tabs>
          <w:tab w:val="left" w:pos="402"/>
        </w:tabs>
        <w:spacing w:before="0" w:after="0" w:line="360" w:lineRule="auto"/>
        <w:jc w:val="both"/>
        <w:rPr>
          <w:rFonts w:ascii="Arial" w:hAnsi="Arial" w:cs="Arial"/>
          <w:b w:val="0"/>
          <w:bCs w:val="0"/>
          <w:sz w:val="24"/>
          <w:szCs w:val="24"/>
        </w:rPr>
      </w:pPr>
    </w:p>
    <w:p w14:paraId="535BE763" w14:textId="77777777" w:rsidR="00922252" w:rsidRPr="00922252" w:rsidRDefault="00922252" w:rsidP="00922252">
      <w:pPr>
        <w:pStyle w:val="Ttulo1"/>
        <w:tabs>
          <w:tab w:val="left" w:pos="402"/>
        </w:tabs>
        <w:spacing w:before="0" w:after="0" w:line="360" w:lineRule="auto"/>
        <w:jc w:val="both"/>
        <w:rPr>
          <w:rFonts w:ascii="Arial" w:hAnsi="Arial" w:cs="Arial"/>
          <w:sz w:val="24"/>
          <w:szCs w:val="24"/>
        </w:rPr>
      </w:pPr>
      <w:r w:rsidRPr="00922252">
        <w:rPr>
          <w:rFonts w:ascii="Arial" w:hAnsi="Arial" w:cs="Arial"/>
          <w:sz w:val="24"/>
          <w:szCs w:val="24"/>
        </w:rPr>
        <w:t>14 – VIABILIDADE DA CONTRATAÇÃO</w:t>
      </w:r>
    </w:p>
    <w:p w14:paraId="07C8A0A7" w14:textId="77777777" w:rsidR="00922252" w:rsidRPr="00922252" w:rsidRDefault="00922252" w:rsidP="00922252">
      <w:pPr>
        <w:pStyle w:val="Ttulo1"/>
        <w:tabs>
          <w:tab w:val="left" w:pos="402"/>
        </w:tabs>
        <w:spacing w:before="0" w:after="0" w:line="360" w:lineRule="auto"/>
        <w:jc w:val="both"/>
        <w:rPr>
          <w:rFonts w:ascii="Arial" w:hAnsi="Arial" w:cs="Arial"/>
          <w:b w:val="0"/>
          <w:bCs w:val="0"/>
          <w:sz w:val="24"/>
          <w:szCs w:val="24"/>
        </w:rPr>
      </w:pPr>
      <w:r w:rsidRPr="00922252">
        <w:rPr>
          <w:rFonts w:ascii="Arial" w:hAnsi="Arial" w:cs="Arial"/>
          <w:sz w:val="24"/>
          <w:szCs w:val="24"/>
        </w:rPr>
        <w:t xml:space="preserve">Fundamentação: </w:t>
      </w:r>
      <w:r w:rsidRPr="00922252">
        <w:rPr>
          <w:rFonts w:ascii="Arial" w:hAnsi="Arial" w:cs="Arial"/>
          <w:b w:val="0"/>
          <w:bCs w:val="0"/>
          <w:sz w:val="24"/>
          <w:szCs w:val="24"/>
        </w:rPr>
        <w:t xml:space="preserve">Posicionamento </w:t>
      </w:r>
      <w:r w:rsidRPr="00922252">
        <w:rPr>
          <w:rFonts w:ascii="Arial" w:hAnsi="Arial" w:cs="Arial"/>
          <w:sz w:val="24"/>
          <w:szCs w:val="24"/>
        </w:rPr>
        <w:t xml:space="preserve">conclusivo </w:t>
      </w:r>
      <w:r w:rsidRPr="00922252">
        <w:rPr>
          <w:rFonts w:ascii="Arial" w:hAnsi="Arial" w:cs="Arial"/>
          <w:b w:val="0"/>
          <w:bCs w:val="0"/>
          <w:sz w:val="24"/>
          <w:szCs w:val="24"/>
        </w:rPr>
        <w:t>sobre a viabilidade e razoabilidade da contratação (art. 7º, inciso XIII, IN 40/2020).</w:t>
      </w:r>
    </w:p>
    <w:p w14:paraId="36C7D86C" w14:textId="77777777" w:rsidR="00922252" w:rsidRPr="00922252" w:rsidRDefault="00922252" w:rsidP="00922252">
      <w:pPr>
        <w:pStyle w:val="Ttulo1"/>
        <w:tabs>
          <w:tab w:val="left" w:pos="402"/>
        </w:tabs>
        <w:spacing w:before="0" w:after="0" w:line="360" w:lineRule="auto"/>
        <w:jc w:val="both"/>
        <w:rPr>
          <w:rFonts w:ascii="Arial" w:hAnsi="Arial" w:cs="Arial"/>
          <w:b w:val="0"/>
          <w:bCs w:val="0"/>
          <w:sz w:val="24"/>
          <w:szCs w:val="24"/>
        </w:rPr>
      </w:pPr>
      <w:r w:rsidRPr="00922252">
        <w:rPr>
          <w:rFonts w:ascii="Arial" w:hAnsi="Arial" w:cs="Arial"/>
          <w:b w:val="0"/>
          <w:bCs w:val="0"/>
          <w:sz w:val="24"/>
          <w:szCs w:val="24"/>
        </w:rPr>
        <w:t>Posicionamento conclusivo sobre a adequação da contratação para o atendimento da necessidade a que se destina (inciso XIII do § 1º do art. 18 da Lei 14.133/2021).</w:t>
      </w:r>
    </w:p>
    <w:p w14:paraId="2BC67217" w14:textId="77777777" w:rsidR="00922252" w:rsidRPr="00922252" w:rsidRDefault="00922252" w:rsidP="00922252">
      <w:pPr>
        <w:pStyle w:val="Ttulo1"/>
        <w:tabs>
          <w:tab w:val="left" w:pos="402"/>
        </w:tabs>
        <w:spacing w:before="0" w:after="0" w:line="360" w:lineRule="auto"/>
        <w:jc w:val="both"/>
        <w:rPr>
          <w:rFonts w:ascii="Arial" w:hAnsi="Arial" w:cs="Arial"/>
          <w:bCs w:val="0"/>
          <w:sz w:val="24"/>
          <w:szCs w:val="24"/>
        </w:rPr>
      </w:pPr>
      <w:r w:rsidRPr="00922252">
        <w:rPr>
          <w:rFonts w:ascii="Arial" w:hAnsi="Arial" w:cs="Arial"/>
          <w:bCs w:val="0"/>
          <w:sz w:val="24"/>
          <w:szCs w:val="24"/>
        </w:rPr>
        <w:t>Comentários: Com base na justificativa e nas especificações técnicas constantes neste estudo técnico preliminar e seus anexos, é necessária a compra, pois abastecem várias famílias com água.</w:t>
      </w:r>
    </w:p>
    <w:p w14:paraId="7713A170" w14:textId="77777777" w:rsidR="00922252" w:rsidRPr="00922252" w:rsidRDefault="00922252" w:rsidP="00922252">
      <w:pPr>
        <w:pStyle w:val="Ttulo1"/>
        <w:tabs>
          <w:tab w:val="left" w:pos="402"/>
        </w:tabs>
        <w:spacing w:before="0" w:after="0" w:line="360" w:lineRule="auto"/>
        <w:jc w:val="both"/>
        <w:rPr>
          <w:rFonts w:ascii="Arial" w:hAnsi="Arial" w:cs="Arial"/>
          <w:bCs w:val="0"/>
          <w:sz w:val="24"/>
          <w:szCs w:val="24"/>
        </w:rPr>
      </w:pPr>
    </w:p>
    <w:p w14:paraId="018CF249" w14:textId="77777777" w:rsidR="00922252" w:rsidRPr="00922252" w:rsidRDefault="00922252" w:rsidP="00922252">
      <w:pPr>
        <w:pStyle w:val="Ttulo1"/>
        <w:tabs>
          <w:tab w:val="left" w:pos="402"/>
        </w:tabs>
        <w:spacing w:before="0" w:after="0" w:line="360" w:lineRule="auto"/>
        <w:ind w:firstLine="567"/>
        <w:jc w:val="both"/>
        <w:rPr>
          <w:rFonts w:ascii="Arial" w:hAnsi="Arial" w:cs="Arial"/>
          <w:b w:val="0"/>
          <w:sz w:val="24"/>
          <w:szCs w:val="24"/>
        </w:rPr>
      </w:pPr>
    </w:p>
    <w:p w14:paraId="17378C33" w14:textId="77777777" w:rsidR="00922252" w:rsidRPr="00922252" w:rsidRDefault="00922252" w:rsidP="00922252">
      <w:pPr>
        <w:pStyle w:val="Corpodetexto"/>
        <w:spacing w:after="0" w:line="360" w:lineRule="auto"/>
        <w:ind w:right="116"/>
        <w:jc w:val="center"/>
        <w:rPr>
          <w:rFonts w:cs="Arial"/>
          <w:b/>
          <w:bCs/>
          <w:sz w:val="24"/>
          <w:szCs w:val="24"/>
          <w:u w:val="single"/>
        </w:rPr>
      </w:pPr>
      <w:r w:rsidRPr="00922252">
        <w:rPr>
          <w:rFonts w:cs="Arial"/>
          <w:b/>
          <w:bCs/>
          <w:sz w:val="24"/>
          <w:szCs w:val="24"/>
          <w:u w:val="single"/>
        </w:rPr>
        <w:t>Assinatura do responsável que RATIFICA a viabilidade da contratação e seu prosseguimento.</w:t>
      </w:r>
    </w:p>
    <w:p w14:paraId="72CBDF7A" w14:textId="77777777" w:rsidR="00922252" w:rsidRPr="00922252" w:rsidRDefault="00922252" w:rsidP="00922252">
      <w:pPr>
        <w:tabs>
          <w:tab w:val="left" w:pos="1134"/>
        </w:tabs>
        <w:spacing w:after="0" w:line="360" w:lineRule="auto"/>
        <w:jc w:val="both"/>
        <w:rPr>
          <w:rFonts w:ascii="Arial" w:hAnsi="Arial" w:cs="Arial"/>
          <w:b/>
          <w:bCs/>
          <w:sz w:val="24"/>
          <w:szCs w:val="24"/>
        </w:rPr>
      </w:pPr>
    </w:p>
    <w:p w14:paraId="55CD83AF" w14:textId="77777777" w:rsidR="00AB7610" w:rsidRDefault="00AB7610" w:rsidP="00AB7610">
      <w:pPr>
        <w:tabs>
          <w:tab w:val="left" w:pos="1134"/>
        </w:tabs>
        <w:spacing w:after="0" w:line="360" w:lineRule="auto"/>
        <w:jc w:val="center"/>
        <w:rPr>
          <w:rFonts w:ascii="Arial" w:hAnsi="Arial" w:cs="Arial"/>
          <w:b/>
          <w:bCs/>
          <w:sz w:val="24"/>
          <w:szCs w:val="24"/>
        </w:rPr>
      </w:pPr>
    </w:p>
    <w:p w14:paraId="7614F4DF" w14:textId="77777777" w:rsidR="00AB7610" w:rsidRDefault="00AB7610" w:rsidP="00AB7610">
      <w:pPr>
        <w:tabs>
          <w:tab w:val="left" w:pos="9752"/>
        </w:tabs>
        <w:spacing w:after="0" w:line="360" w:lineRule="auto"/>
        <w:rPr>
          <w:rFonts w:ascii="Arial" w:hAnsi="Arial" w:cs="Arial"/>
          <w:sz w:val="24"/>
          <w:szCs w:val="24"/>
        </w:rPr>
      </w:pPr>
    </w:p>
    <w:p w14:paraId="336F6350" w14:textId="77777777" w:rsidR="00922252" w:rsidRDefault="00922252" w:rsidP="00AB7610">
      <w:pPr>
        <w:spacing w:after="0"/>
        <w:jc w:val="center"/>
        <w:rPr>
          <w:rFonts w:ascii="Arial" w:hAnsi="Arial" w:cs="Arial"/>
          <w:b/>
          <w:bCs/>
          <w:sz w:val="24"/>
          <w:szCs w:val="24"/>
        </w:rPr>
      </w:pPr>
    </w:p>
    <w:p w14:paraId="1F50FF69" w14:textId="77777777" w:rsidR="00922252" w:rsidRDefault="00922252" w:rsidP="00AB7610">
      <w:pPr>
        <w:spacing w:after="0"/>
        <w:jc w:val="center"/>
        <w:rPr>
          <w:rFonts w:ascii="Arial" w:hAnsi="Arial" w:cs="Arial"/>
          <w:b/>
          <w:bCs/>
          <w:sz w:val="24"/>
          <w:szCs w:val="24"/>
        </w:rPr>
      </w:pPr>
    </w:p>
    <w:p w14:paraId="67C0A039" w14:textId="77777777" w:rsidR="00850A9B" w:rsidRDefault="00850A9B" w:rsidP="00AB7610">
      <w:pPr>
        <w:spacing w:after="0"/>
        <w:jc w:val="center"/>
        <w:rPr>
          <w:rFonts w:ascii="Arial" w:hAnsi="Arial" w:cs="Arial"/>
          <w:b/>
          <w:bCs/>
          <w:sz w:val="24"/>
          <w:szCs w:val="24"/>
        </w:rPr>
      </w:pPr>
    </w:p>
    <w:p w14:paraId="2CF70B32" w14:textId="77777777" w:rsidR="00850A9B" w:rsidRDefault="00850A9B" w:rsidP="00AB7610">
      <w:pPr>
        <w:spacing w:after="0"/>
        <w:jc w:val="center"/>
        <w:rPr>
          <w:rFonts w:ascii="Arial" w:hAnsi="Arial" w:cs="Arial"/>
          <w:b/>
          <w:bCs/>
          <w:sz w:val="24"/>
          <w:szCs w:val="24"/>
        </w:rPr>
      </w:pPr>
    </w:p>
    <w:p w14:paraId="585BE3CA" w14:textId="77777777" w:rsidR="00850A9B" w:rsidRDefault="00850A9B" w:rsidP="00AB7610">
      <w:pPr>
        <w:spacing w:after="0"/>
        <w:jc w:val="center"/>
        <w:rPr>
          <w:rFonts w:ascii="Arial" w:hAnsi="Arial" w:cs="Arial"/>
          <w:b/>
          <w:bCs/>
          <w:sz w:val="24"/>
          <w:szCs w:val="24"/>
        </w:rPr>
      </w:pPr>
    </w:p>
    <w:p w14:paraId="76E19A2C" w14:textId="77777777" w:rsidR="00850A9B" w:rsidRDefault="00850A9B" w:rsidP="00AB7610">
      <w:pPr>
        <w:spacing w:after="0"/>
        <w:jc w:val="center"/>
        <w:rPr>
          <w:rFonts w:ascii="Arial" w:hAnsi="Arial" w:cs="Arial"/>
          <w:b/>
          <w:bCs/>
          <w:sz w:val="24"/>
          <w:szCs w:val="24"/>
        </w:rPr>
      </w:pPr>
    </w:p>
    <w:p w14:paraId="26F7B55B" w14:textId="77777777" w:rsidR="00850A9B" w:rsidRDefault="00850A9B" w:rsidP="00AB7610">
      <w:pPr>
        <w:spacing w:after="0"/>
        <w:jc w:val="center"/>
        <w:rPr>
          <w:rFonts w:ascii="Arial" w:hAnsi="Arial" w:cs="Arial"/>
          <w:b/>
          <w:bCs/>
          <w:sz w:val="24"/>
          <w:szCs w:val="24"/>
        </w:rPr>
      </w:pPr>
    </w:p>
    <w:p w14:paraId="6160CB42" w14:textId="77777777" w:rsidR="00850A9B" w:rsidRDefault="00850A9B" w:rsidP="00AB7610">
      <w:pPr>
        <w:spacing w:after="0"/>
        <w:jc w:val="center"/>
        <w:rPr>
          <w:rFonts w:ascii="Arial" w:hAnsi="Arial" w:cs="Arial"/>
          <w:b/>
          <w:bCs/>
          <w:sz w:val="24"/>
          <w:szCs w:val="24"/>
        </w:rPr>
      </w:pPr>
    </w:p>
    <w:p w14:paraId="52E1F782" w14:textId="77777777" w:rsidR="00922252" w:rsidRDefault="00922252" w:rsidP="00AB7610">
      <w:pPr>
        <w:spacing w:after="0"/>
        <w:jc w:val="center"/>
        <w:rPr>
          <w:rFonts w:ascii="Arial" w:hAnsi="Arial" w:cs="Arial"/>
          <w:b/>
          <w:bCs/>
          <w:sz w:val="24"/>
          <w:szCs w:val="24"/>
        </w:rPr>
      </w:pPr>
    </w:p>
    <w:p w14:paraId="72DBD1AE" w14:textId="77777777" w:rsidR="00922252" w:rsidRDefault="00922252" w:rsidP="00AB7610">
      <w:pPr>
        <w:spacing w:after="0"/>
        <w:jc w:val="center"/>
        <w:rPr>
          <w:rFonts w:ascii="Arial" w:hAnsi="Arial" w:cs="Arial"/>
          <w:b/>
          <w:bCs/>
          <w:sz w:val="24"/>
          <w:szCs w:val="24"/>
        </w:rPr>
      </w:pPr>
    </w:p>
    <w:p w14:paraId="1D02F7D7" w14:textId="457D018B" w:rsidR="00AB7610" w:rsidRDefault="00AB7610" w:rsidP="00AB7610">
      <w:pPr>
        <w:spacing w:after="0"/>
        <w:jc w:val="center"/>
        <w:rPr>
          <w:rFonts w:ascii="Arial" w:hAnsi="Arial" w:cs="Arial"/>
          <w:b/>
          <w:bCs/>
          <w:sz w:val="24"/>
          <w:szCs w:val="24"/>
        </w:rPr>
      </w:pPr>
      <w:r>
        <w:rPr>
          <w:rFonts w:ascii="Arial" w:hAnsi="Arial" w:cs="Arial"/>
          <w:b/>
          <w:bCs/>
          <w:sz w:val="24"/>
          <w:szCs w:val="24"/>
        </w:rPr>
        <w:t>ANEXO V</w:t>
      </w:r>
    </w:p>
    <w:p w14:paraId="4772D2CE" w14:textId="77777777" w:rsidR="00324E73" w:rsidRPr="007F55C6" w:rsidRDefault="00324E73" w:rsidP="00324E73">
      <w:pPr>
        <w:spacing w:after="0"/>
        <w:jc w:val="center"/>
        <w:rPr>
          <w:rFonts w:ascii="Arial" w:hAnsi="Arial" w:cs="Arial"/>
          <w:b/>
          <w:bCs/>
          <w:sz w:val="24"/>
          <w:szCs w:val="24"/>
        </w:rPr>
      </w:pPr>
      <w:r w:rsidRPr="007F55C6">
        <w:rPr>
          <w:rFonts w:ascii="Arial" w:hAnsi="Arial" w:cs="Arial"/>
          <w:b/>
          <w:bCs/>
          <w:sz w:val="24"/>
          <w:szCs w:val="24"/>
        </w:rPr>
        <w:t>TERMO DE REFERÊNCIA – LICITAÇÃO</w:t>
      </w:r>
    </w:p>
    <w:p w14:paraId="1B0E1256" w14:textId="77777777" w:rsidR="00324E73" w:rsidRPr="007F55C6" w:rsidRDefault="00324E73" w:rsidP="00324E73">
      <w:pPr>
        <w:spacing w:after="0"/>
        <w:jc w:val="center"/>
        <w:rPr>
          <w:rFonts w:ascii="Arial" w:hAnsi="Arial" w:cs="Arial"/>
          <w:b/>
          <w:bCs/>
          <w:sz w:val="24"/>
          <w:szCs w:val="24"/>
        </w:rPr>
      </w:pPr>
      <w:r w:rsidRPr="007F55C6">
        <w:rPr>
          <w:rFonts w:ascii="Arial" w:hAnsi="Arial" w:cs="Arial"/>
          <w:b/>
          <w:bCs/>
          <w:sz w:val="24"/>
          <w:szCs w:val="24"/>
        </w:rPr>
        <w:t>LEI FEDERAL Nº 14.133/2021</w:t>
      </w:r>
    </w:p>
    <w:p w14:paraId="05E23D7F" w14:textId="77777777" w:rsidR="00324E73" w:rsidRDefault="00324E73" w:rsidP="00324E73">
      <w:pPr>
        <w:spacing w:after="0"/>
        <w:jc w:val="center"/>
        <w:rPr>
          <w:rFonts w:ascii="Arial" w:hAnsi="Arial" w:cs="Arial"/>
          <w:sz w:val="24"/>
          <w:szCs w:val="24"/>
        </w:rPr>
      </w:pPr>
    </w:p>
    <w:p w14:paraId="535DD2DB" w14:textId="77777777" w:rsidR="00324E73" w:rsidRDefault="00324E73" w:rsidP="00324E73">
      <w:pPr>
        <w:spacing w:after="0"/>
        <w:jc w:val="both"/>
        <w:rPr>
          <w:rFonts w:ascii="Arial" w:hAnsi="Arial" w:cs="Arial"/>
          <w:sz w:val="24"/>
          <w:szCs w:val="24"/>
        </w:rPr>
      </w:pPr>
      <w:r>
        <w:rPr>
          <w:rFonts w:ascii="Arial" w:hAnsi="Arial" w:cs="Arial"/>
          <w:sz w:val="24"/>
          <w:szCs w:val="24"/>
        </w:rPr>
        <w:t>Abaixo segue a dotação orçamentária em que deverá ser realizado o Processo Licitatório:</w:t>
      </w:r>
    </w:p>
    <w:p w14:paraId="77472CA0" w14:textId="77777777" w:rsidR="00341664" w:rsidRDefault="00341664" w:rsidP="00324E73">
      <w:pPr>
        <w:spacing w:after="0"/>
        <w:jc w:val="both"/>
        <w:rPr>
          <w:rFonts w:ascii="Arial" w:hAnsi="Arial" w:cs="Arial"/>
          <w:sz w:val="24"/>
          <w:szCs w:val="24"/>
        </w:rPr>
      </w:pPr>
    </w:p>
    <w:p w14:paraId="516EEB5B" w14:textId="77777777" w:rsidR="00324E73" w:rsidRPr="00324E73" w:rsidRDefault="00324E73" w:rsidP="00324E73">
      <w:pPr>
        <w:spacing w:after="0"/>
        <w:jc w:val="both"/>
        <w:rPr>
          <w:rFonts w:ascii="Arial" w:hAnsi="Arial" w:cs="Arial"/>
          <w:sz w:val="24"/>
          <w:szCs w:val="24"/>
        </w:rPr>
      </w:pPr>
      <w:r w:rsidRPr="00324E73">
        <w:rPr>
          <w:rFonts w:ascii="Arial" w:hAnsi="Arial" w:cs="Arial"/>
          <w:sz w:val="24"/>
          <w:szCs w:val="24"/>
        </w:rPr>
        <w:t>Órgão 05 – SM de Infraestrutura</w:t>
      </w:r>
    </w:p>
    <w:p w14:paraId="2747ED0F" w14:textId="77777777" w:rsidR="00324E73" w:rsidRPr="00324E73" w:rsidRDefault="00324E73" w:rsidP="00324E73">
      <w:pPr>
        <w:spacing w:after="0"/>
        <w:jc w:val="both"/>
        <w:rPr>
          <w:rFonts w:ascii="Arial" w:hAnsi="Arial" w:cs="Arial"/>
          <w:sz w:val="24"/>
          <w:szCs w:val="24"/>
        </w:rPr>
      </w:pPr>
      <w:r w:rsidRPr="00324E73">
        <w:rPr>
          <w:rFonts w:ascii="Arial" w:hAnsi="Arial" w:cs="Arial"/>
          <w:sz w:val="24"/>
          <w:szCs w:val="24"/>
        </w:rPr>
        <w:t>Unidade 03 – Saneamento Básico – Água e Esgoto</w:t>
      </w:r>
    </w:p>
    <w:p w14:paraId="0D5E1A9D" w14:textId="77777777" w:rsidR="00324E73" w:rsidRDefault="00324E73" w:rsidP="00324E73">
      <w:pPr>
        <w:spacing w:after="0"/>
        <w:jc w:val="both"/>
        <w:rPr>
          <w:rFonts w:ascii="Arial" w:hAnsi="Arial" w:cs="Arial"/>
          <w:sz w:val="24"/>
          <w:szCs w:val="24"/>
        </w:rPr>
      </w:pPr>
      <w:proofErr w:type="spellStart"/>
      <w:r w:rsidRPr="00324E73">
        <w:rPr>
          <w:rFonts w:ascii="Arial" w:hAnsi="Arial" w:cs="Arial"/>
          <w:sz w:val="24"/>
          <w:szCs w:val="24"/>
        </w:rPr>
        <w:t>Proj</w:t>
      </w:r>
      <w:proofErr w:type="spellEnd"/>
      <w:r w:rsidRPr="00324E73">
        <w:rPr>
          <w:rFonts w:ascii="Arial" w:hAnsi="Arial" w:cs="Arial"/>
          <w:sz w:val="24"/>
          <w:szCs w:val="24"/>
        </w:rPr>
        <w:t>/Atividade 2.681 – Manutenção das Atividades das Ações de Saneamento Básico – Água e Esgoto</w:t>
      </w:r>
    </w:p>
    <w:p w14:paraId="790ABCD1" w14:textId="77777777" w:rsidR="00341664" w:rsidRPr="00324E73" w:rsidRDefault="00341664" w:rsidP="00324E73">
      <w:pPr>
        <w:spacing w:after="0"/>
        <w:jc w:val="both"/>
        <w:rPr>
          <w:rFonts w:ascii="Arial" w:hAnsi="Arial" w:cs="Arial"/>
          <w:sz w:val="24"/>
          <w:szCs w:val="24"/>
        </w:rPr>
      </w:pPr>
    </w:p>
    <w:p w14:paraId="6E2FBB6B" w14:textId="72576A5B" w:rsidR="00324E73" w:rsidRPr="00324E73" w:rsidRDefault="00324E73" w:rsidP="00324E73">
      <w:pPr>
        <w:spacing w:after="0"/>
        <w:jc w:val="both"/>
        <w:rPr>
          <w:rFonts w:ascii="Arial" w:hAnsi="Arial" w:cs="Arial"/>
          <w:sz w:val="24"/>
          <w:szCs w:val="24"/>
        </w:rPr>
      </w:pPr>
      <w:r w:rsidRPr="00324E73">
        <w:rPr>
          <w:rFonts w:ascii="Arial" w:hAnsi="Arial" w:cs="Arial"/>
          <w:b/>
          <w:bCs/>
          <w:sz w:val="24"/>
          <w:szCs w:val="24"/>
        </w:rPr>
        <w:t>(2</w:t>
      </w:r>
      <w:r>
        <w:rPr>
          <w:rFonts w:ascii="Arial" w:hAnsi="Arial" w:cs="Arial"/>
          <w:b/>
          <w:bCs/>
          <w:sz w:val="24"/>
          <w:szCs w:val="24"/>
        </w:rPr>
        <w:t>2</w:t>
      </w:r>
      <w:r w:rsidRPr="00324E73">
        <w:rPr>
          <w:rFonts w:ascii="Arial" w:hAnsi="Arial" w:cs="Arial"/>
          <w:b/>
          <w:bCs/>
          <w:sz w:val="24"/>
          <w:szCs w:val="24"/>
        </w:rPr>
        <w:t>1)</w:t>
      </w:r>
      <w:r w:rsidRPr="00324E73">
        <w:rPr>
          <w:rFonts w:ascii="Arial" w:hAnsi="Arial" w:cs="Arial"/>
          <w:sz w:val="24"/>
          <w:szCs w:val="24"/>
        </w:rPr>
        <w:t xml:space="preserve"> 3.3.90.30.00.00.00.00 Material de Consumo</w:t>
      </w:r>
    </w:p>
    <w:p w14:paraId="3835F587" w14:textId="77777777" w:rsidR="00324E73" w:rsidRPr="00324E73" w:rsidRDefault="00324E73" w:rsidP="00324E73">
      <w:pPr>
        <w:spacing w:after="0"/>
        <w:jc w:val="both"/>
        <w:rPr>
          <w:rFonts w:ascii="Arial" w:hAnsi="Arial" w:cs="Arial"/>
          <w:sz w:val="24"/>
          <w:szCs w:val="24"/>
        </w:rPr>
      </w:pPr>
      <w:r w:rsidRPr="00324E73">
        <w:rPr>
          <w:rFonts w:ascii="Arial" w:hAnsi="Arial" w:cs="Arial"/>
          <w:sz w:val="24"/>
          <w:szCs w:val="24"/>
        </w:rPr>
        <w:t>Valor Mínimo: R$ 222.196,42</w:t>
      </w:r>
    </w:p>
    <w:p w14:paraId="0919070D" w14:textId="529FC124" w:rsidR="00324E73" w:rsidRPr="00324E73" w:rsidRDefault="00324E73" w:rsidP="00324E73">
      <w:pPr>
        <w:spacing w:after="0"/>
        <w:jc w:val="both"/>
        <w:rPr>
          <w:rFonts w:ascii="Arial" w:hAnsi="Arial" w:cs="Arial"/>
          <w:sz w:val="24"/>
          <w:szCs w:val="24"/>
        </w:rPr>
      </w:pPr>
      <w:r w:rsidRPr="00324E73">
        <w:rPr>
          <w:rFonts w:ascii="Arial" w:hAnsi="Arial" w:cs="Arial"/>
          <w:sz w:val="24"/>
          <w:szCs w:val="24"/>
        </w:rPr>
        <w:t>Valor Máximo: R$ 1.5</w:t>
      </w:r>
      <w:r w:rsidR="00A4313D">
        <w:rPr>
          <w:rFonts w:ascii="Arial" w:hAnsi="Arial" w:cs="Arial"/>
          <w:sz w:val="24"/>
          <w:szCs w:val="24"/>
        </w:rPr>
        <w:t>68</w:t>
      </w:r>
      <w:r w:rsidRPr="00324E73">
        <w:rPr>
          <w:rFonts w:ascii="Arial" w:hAnsi="Arial" w:cs="Arial"/>
          <w:sz w:val="24"/>
          <w:szCs w:val="24"/>
        </w:rPr>
        <w:t>.</w:t>
      </w:r>
      <w:r w:rsidR="00A4313D">
        <w:rPr>
          <w:rFonts w:ascii="Arial" w:hAnsi="Arial" w:cs="Arial"/>
          <w:sz w:val="24"/>
          <w:szCs w:val="24"/>
        </w:rPr>
        <w:t>067,72</w:t>
      </w:r>
    </w:p>
    <w:p w14:paraId="20302A62" w14:textId="77777777" w:rsidR="00324E73" w:rsidRDefault="00324E73" w:rsidP="00324E73">
      <w:pPr>
        <w:spacing w:after="0"/>
        <w:jc w:val="both"/>
        <w:rPr>
          <w:rFonts w:ascii="Arial" w:hAnsi="Arial" w:cs="Arial"/>
          <w:sz w:val="24"/>
          <w:szCs w:val="24"/>
        </w:rPr>
      </w:pPr>
    </w:p>
    <w:p w14:paraId="72D6AEF7" w14:textId="77777777" w:rsidR="00324E73" w:rsidRDefault="00324E73" w:rsidP="00324E73">
      <w:pPr>
        <w:spacing w:after="0"/>
        <w:jc w:val="both"/>
        <w:rPr>
          <w:rFonts w:ascii="Arial" w:hAnsi="Arial" w:cs="Arial"/>
          <w:sz w:val="24"/>
          <w:szCs w:val="24"/>
        </w:rPr>
      </w:pPr>
      <w:r>
        <w:rPr>
          <w:rFonts w:ascii="Arial" w:hAnsi="Arial" w:cs="Arial"/>
          <w:sz w:val="24"/>
          <w:szCs w:val="24"/>
        </w:rPr>
        <w:t>Informações do material ou serviço a ser adquirido:</w:t>
      </w:r>
    </w:p>
    <w:p w14:paraId="310330DE" w14:textId="77777777" w:rsidR="00324E73" w:rsidRDefault="00324E73" w:rsidP="00324E73">
      <w:pPr>
        <w:spacing w:after="0"/>
        <w:jc w:val="both"/>
        <w:rPr>
          <w:rFonts w:ascii="Arial" w:hAnsi="Arial" w:cs="Arial"/>
          <w:sz w:val="24"/>
          <w:szCs w:val="24"/>
        </w:rPr>
      </w:pPr>
    </w:p>
    <w:tbl>
      <w:tblPr>
        <w:tblStyle w:val="Tabelacomgrade"/>
        <w:tblW w:w="8500" w:type="dxa"/>
        <w:tblLook w:val="04A0" w:firstRow="1" w:lastRow="0" w:firstColumn="1" w:lastColumn="0" w:noHBand="0" w:noVBand="1"/>
      </w:tblPr>
      <w:tblGrid>
        <w:gridCol w:w="710"/>
        <w:gridCol w:w="910"/>
        <w:gridCol w:w="910"/>
        <w:gridCol w:w="777"/>
        <w:gridCol w:w="5193"/>
      </w:tblGrid>
      <w:tr w:rsidR="00341664" w:rsidRPr="00F23906" w14:paraId="296984C8" w14:textId="77777777" w:rsidTr="00341664">
        <w:tc>
          <w:tcPr>
            <w:tcW w:w="628" w:type="dxa"/>
          </w:tcPr>
          <w:p w14:paraId="364C98F2" w14:textId="77777777" w:rsidR="00341664" w:rsidRPr="00341664" w:rsidRDefault="00341664" w:rsidP="001D376A">
            <w:pPr>
              <w:jc w:val="center"/>
              <w:rPr>
                <w:rFonts w:ascii="Arial" w:hAnsi="Arial" w:cs="Arial"/>
                <w:b/>
                <w:bCs/>
                <w:sz w:val="24"/>
                <w:szCs w:val="24"/>
              </w:rPr>
            </w:pPr>
            <w:r w:rsidRPr="00341664">
              <w:rPr>
                <w:rFonts w:ascii="Arial" w:hAnsi="Arial" w:cs="Arial"/>
                <w:b/>
                <w:bCs/>
                <w:sz w:val="24"/>
                <w:szCs w:val="24"/>
              </w:rPr>
              <w:t>Item</w:t>
            </w:r>
          </w:p>
        </w:tc>
        <w:tc>
          <w:tcPr>
            <w:tcW w:w="794" w:type="dxa"/>
          </w:tcPr>
          <w:p w14:paraId="33945681" w14:textId="77777777" w:rsidR="00341664" w:rsidRPr="00341664" w:rsidRDefault="00341664" w:rsidP="001D376A">
            <w:pPr>
              <w:jc w:val="center"/>
              <w:rPr>
                <w:rFonts w:ascii="Arial" w:hAnsi="Arial" w:cs="Arial"/>
                <w:b/>
                <w:bCs/>
                <w:sz w:val="24"/>
                <w:szCs w:val="24"/>
              </w:rPr>
            </w:pPr>
            <w:r w:rsidRPr="00341664">
              <w:rPr>
                <w:rFonts w:ascii="Arial" w:hAnsi="Arial" w:cs="Arial"/>
                <w:b/>
                <w:bCs/>
                <w:sz w:val="24"/>
                <w:szCs w:val="24"/>
              </w:rPr>
              <w:t>Quant mín</w:t>
            </w:r>
          </w:p>
        </w:tc>
        <w:tc>
          <w:tcPr>
            <w:tcW w:w="794" w:type="dxa"/>
          </w:tcPr>
          <w:p w14:paraId="5CC75D7E" w14:textId="77777777" w:rsidR="00341664" w:rsidRPr="00341664" w:rsidRDefault="00341664" w:rsidP="001D376A">
            <w:pPr>
              <w:jc w:val="center"/>
              <w:rPr>
                <w:rFonts w:ascii="Arial" w:hAnsi="Arial" w:cs="Arial"/>
                <w:b/>
                <w:bCs/>
                <w:sz w:val="24"/>
                <w:szCs w:val="24"/>
              </w:rPr>
            </w:pPr>
            <w:r w:rsidRPr="00341664">
              <w:rPr>
                <w:rFonts w:ascii="Arial" w:hAnsi="Arial" w:cs="Arial"/>
                <w:b/>
                <w:bCs/>
                <w:sz w:val="24"/>
                <w:szCs w:val="24"/>
              </w:rPr>
              <w:t>Quant máx</w:t>
            </w:r>
          </w:p>
        </w:tc>
        <w:tc>
          <w:tcPr>
            <w:tcW w:w="683" w:type="dxa"/>
          </w:tcPr>
          <w:p w14:paraId="675A8150" w14:textId="77777777" w:rsidR="00341664" w:rsidRPr="00341664" w:rsidRDefault="00341664" w:rsidP="001D376A">
            <w:pPr>
              <w:jc w:val="center"/>
              <w:rPr>
                <w:rFonts w:ascii="Arial" w:hAnsi="Arial" w:cs="Arial"/>
                <w:b/>
                <w:bCs/>
                <w:sz w:val="24"/>
                <w:szCs w:val="24"/>
              </w:rPr>
            </w:pPr>
            <w:r w:rsidRPr="00341664">
              <w:rPr>
                <w:rFonts w:ascii="Arial" w:hAnsi="Arial" w:cs="Arial"/>
                <w:b/>
                <w:bCs/>
                <w:sz w:val="24"/>
                <w:szCs w:val="24"/>
              </w:rPr>
              <w:t>Un.</w:t>
            </w:r>
          </w:p>
        </w:tc>
        <w:tc>
          <w:tcPr>
            <w:tcW w:w="5601" w:type="dxa"/>
          </w:tcPr>
          <w:p w14:paraId="161FD266" w14:textId="77777777" w:rsidR="00341664" w:rsidRPr="00341664" w:rsidRDefault="00341664" w:rsidP="00341664">
            <w:pPr>
              <w:jc w:val="center"/>
              <w:rPr>
                <w:rFonts w:ascii="Arial" w:hAnsi="Arial" w:cs="Arial"/>
                <w:b/>
                <w:bCs/>
                <w:sz w:val="24"/>
                <w:szCs w:val="24"/>
              </w:rPr>
            </w:pPr>
            <w:r w:rsidRPr="00341664">
              <w:rPr>
                <w:rFonts w:ascii="Arial" w:hAnsi="Arial" w:cs="Arial"/>
                <w:b/>
                <w:bCs/>
                <w:sz w:val="24"/>
                <w:szCs w:val="24"/>
              </w:rPr>
              <w:t>Descrição</w:t>
            </w:r>
          </w:p>
        </w:tc>
      </w:tr>
      <w:tr w:rsidR="00341664" w:rsidRPr="00F23906" w14:paraId="596B3D98" w14:textId="77777777" w:rsidTr="00341664">
        <w:tc>
          <w:tcPr>
            <w:tcW w:w="628" w:type="dxa"/>
          </w:tcPr>
          <w:p w14:paraId="5017C8AB"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01</w:t>
            </w:r>
          </w:p>
        </w:tc>
        <w:tc>
          <w:tcPr>
            <w:tcW w:w="794" w:type="dxa"/>
          </w:tcPr>
          <w:p w14:paraId="3B7A240F"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10</w:t>
            </w:r>
          </w:p>
        </w:tc>
        <w:tc>
          <w:tcPr>
            <w:tcW w:w="794" w:type="dxa"/>
          </w:tcPr>
          <w:p w14:paraId="57C6286B"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40</w:t>
            </w:r>
          </w:p>
        </w:tc>
        <w:tc>
          <w:tcPr>
            <w:tcW w:w="683" w:type="dxa"/>
          </w:tcPr>
          <w:p w14:paraId="680969F5"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un</w:t>
            </w:r>
          </w:p>
        </w:tc>
        <w:tc>
          <w:tcPr>
            <w:tcW w:w="5601" w:type="dxa"/>
          </w:tcPr>
          <w:p w14:paraId="4C32DB15" w14:textId="77777777" w:rsidR="00341664" w:rsidRPr="00341664" w:rsidRDefault="00341664" w:rsidP="00341664">
            <w:pPr>
              <w:rPr>
                <w:rFonts w:ascii="Arial" w:hAnsi="Arial" w:cs="Arial"/>
                <w:sz w:val="24"/>
                <w:szCs w:val="24"/>
              </w:rPr>
            </w:pPr>
            <w:r w:rsidRPr="00341664">
              <w:rPr>
                <w:rFonts w:ascii="Arial" w:eastAsia="Arial" w:hAnsi="Arial" w:cs="Arial"/>
                <w:color w:val="000000"/>
                <w:sz w:val="24"/>
                <w:szCs w:val="24"/>
              </w:rPr>
              <w:t xml:space="preserve">Válvula de retenção horizontal 1” ¼ </w:t>
            </w:r>
          </w:p>
        </w:tc>
      </w:tr>
      <w:tr w:rsidR="00341664" w:rsidRPr="00F23906" w14:paraId="4670726D" w14:textId="77777777" w:rsidTr="00341664">
        <w:tc>
          <w:tcPr>
            <w:tcW w:w="628" w:type="dxa"/>
          </w:tcPr>
          <w:p w14:paraId="0226CA70"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02</w:t>
            </w:r>
          </w:p>
        </w:tc>
        <w:tc>
          <w:tcPr>
            <w:tcW w:w="794" w:type="dxa"/>
          </w:tcPr>
          <w:p w14:paraId="2530D27A"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05</w:t>
            </w:r>
          </w:p>
        </w:tc>
        <w:tc>
          <w:tcPr>
            <w:tcW w:w="794" w:type="dxa"/>
          </w:tcPr>
          <w:p w14:paraId="5D07571B"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20</w:t>
            </w:r>
          </w:p>
        </w:tc>
        <w:tc>
          <w:tcPr>
            <w:tcW w:w="683" w:type="dxa"/>
          </w:tcPr>
          <w:p w14:paraId="7DA58DE8"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un</w:t>
            </w:r>
          </w:p>
        </w:tc>
        <w:tc>
          <w:tcPr>
            <w:tcW w:w="5601" w:type="dxa"/>
          </w:tcPr>
          <w:p w14:paraId="5341FB16" w14:textId="77777777" w:rsidR="00341664" w:rsidRPr="00341664" w:rsidRDefault="00341664" w:rsidP="00341664">
            <w:pPr>
              <w:rPr>
                <w:rFonts w:ascii="Arial" w:hAnsi="Arial" w:cs="Arial"/>
                <w:sz w:val="24"/>
                <w:szCs w:val="24"/>
              </w:rPr>
            </w:pPr>
            <w:r w:rsidRPr="00341664">
              <w:rPr>
                <w:rFonts w:ascii="Arial" w:eastAsia="Arial" w:hAnsi="Arial" w:cs="Arial"/>
                <w:color w:val="000000"/>
                <w:sz w:val="24"/>
                <w:szCs w:val="24"/>
              </w:rPr>
              <w:t xml:space="preserve">Válvula de retenção horizontal 1” ½ </w:t>
            </w:r>
          </w:p>
        </w:tc>
      </w:tr>
      <w:tr w:rsidR="00341664" w:rsidRPr="00F23906" w14:paraId="01B61921" w14:textId="77777777" w:rsidTr="00341664">
        <w:tc>
          <w:tcPr>
            <w:tcW w:w="628" w:type="dxa"/>
          </w:tcPr>
          <w:p w14:paraId="62E28953"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03</w:t>
            </w:r>
          </w:p>
        </w:tc>
        <w:tc>
          <w:tcPr>
            <w:tcW w:w="794" w:type="dxa"/>
          </w:tcPr>
          <w:p w14:paraId="27BB2B2B"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05</w:t>
            </w:r>
          </w:p>
        </w:tc>
        <w:tc>
          <w:tcPr>
            <w:tcW w:w="794" w:type="dxa"/>
          </w:tcPr>
          <w:p w14:paraId="5273C751"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20</w:t>
            </w:r>
          </w:p>
        </w:tc>
        <w:tc>
          <w:tcPr>
            <w:tcW w:w="683" w:type="dxa"/>
          </w:tcPr>
          <w:p w14:paraId="3EB25F31"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un</w:t>
            </w:r>
          </w:p>
        </w:tc>
        <w:tc>
          <w:tcPr>
            <w:tcW w:w="5601" w:type="dxa"/>
          </w:tcPr>
          <w:p w14:paraId="5BFAC2CD" w14:textId="77777777" w:rsidR="00341664" w:rsidRPr="00341664" w:rsidRDefault="00341664" w:rsidP="00341664">
            <w:pPr>
              <w:rPr>
                <w:rFonts w:ascii="Arial" w:hAnsi="Arial" w:cs="Arial"/>
                <w:sz w:val="24"/>
                <w:szCs w:val="24"/>
              </w:rPr>
            </w:pPr>
            <w:r w:rsidRPr="00341664">
              <w:rPr>
                <w:rFonts w:ascii="Arial" w:eastAsia="Arial" w:hAnsi="Arial" w:cs="Arial"/>
                <w:color w:val="000000"/>
                <w:sz w:val="24"/>
                <w:szCs w:val="24"/>
              </w:rPr>
              <w:t>Válvula de retenção horizontal 1”</w:t>
            </w:r>
          </w:p>
        </w:tc>
      </w:tr>
      <w:tr w:rsidR="00341664" w:rsidRPr="00F23906" w14:paraId="67546532" w14:textId="77777777" w:rsidTr="00341664">
        <w:tc>
          <w:tcPr>
            <w:tcW w:w="628" w:type="dxa"/>
          </w:tcPr>
          <w:p w14:paraId="41EEC554"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04</w:t>
            </w:r>
          </w:p>
        </w:tc>
        <w:tc>
          <w:tcPr>
            <w:tcW w:w="794" w:type="dxa"/>
          </w:tcPr>
          <w:p w14:paraId="00150628"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05</w:t>
            </w:r>
          </w:p>
        </w:tc>
        <w:tc>
          <w:tcPr>
            <w:tcW w:w="794" w:type="dxa"/>
          </w:tcPr>
          <w:p w14:paraId="4199E075"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16</w:t>
            </w:r>
          </w:p>
        </w:tc>
        <w:tc>
          <w:tcPr>
            <w:tcW w:w="683" w:type="dxa"/>
          </w:tcPr>
          <w:p w14:paraId="4744BDA0"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un</w:t>
            </w:r>
          </w:p>
        </w:tc>
        <w:tc>
          <w:tcPr>
            <w:tcW w:w="5601" w:type="dxa"/>
          </w:tcPr>
          <w:p w14:paraId="332B716D" w14:textId="77777777" w:rsidR="00341664" w:rsidRPr="00341664" w:rsidRDefault="00341664" w:rsidP="00341664">
            <w:pPr>
              <w:rPr>
                <w:rFonts w:ascii="Arial" w:hAnsi="Arial" w:cs="Arial"/>
                <w:sz w:val="24"/>
                <w:szCs w:val="24"/>
              </w:rPr>
            </w:pPr>
            <w:r w:rsidRPr="00341664">
              <w:rPr>
                <w:rFonts w:ascii="Arial" w:eastAsia="Arial" w:hAnsi="Arial" w:cs="Arial"/>
                <w:color w:val="000000"/>
                <w:sz w:val="24"/>
                <w:szCs w:val="24"/>
              </w:rPr>
              <w:t xml:space="preserve">Válvula redutora de pressão 1” ½ </w:t>
            </w:r>
          </w:p>
        </w:tc>
      </w:tr>
      <w:tr w:rsidR="00341664" w:rsidRPr="00F23906" w14:paraId="57AF68B0" w14:textId="77777777" w:rsidTr="00341664">
        <w:tc>
          <w:tcPr>
            <w:tcW w:w="628" w:type="dxa"/>
          </w:tcPr>
          <w:p w14:paraId="2BBB2687"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05</w:t>
            </w:r>
          </w:p>
        </w:tc>
        <w:tc>
          <w:tcPr>
            <w:tcW w:w="794" w:type="dxa"/>
          </w:tcPr>
          <w:p w14:paraId="45C1CA15"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05</w:t>
            </w:r>
          </w:p>
        </w:tc>
        <w:tc>
          <w:tcPr>
            <w:tcW w:w="794" w:type="dxa"/>
          </w:tcPr>
          <w:p w14:paraId="36725495"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16</w:t>
            </w:r>
          </w:p>
        </w:tc>
        <w:tc>
          <w:tcPr>
            <w:tcW w:w="683" w:type="dxa"/>
          </w:tcPr>
          <w:p w14:paraId="5B23A082"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un</w:t>
            </w:r>
          </w:p>
        </w:tc>
        <w:tc>
          <w:tcPr>
            <w:tcW w:w="5601" w:type="dxa"/>
          </w:tcPr>
          <w:p w14:paraId="00D186E7" w14:textId="77777777" w:rsidR="00341664" w:rsidRPr="00341664" w:rsidRDefault="00341664" w:rsidP="00341664">
            <w:pPr>
              <w:rPr>
                <w:rFonts w:ascii="Arial" w:hAnsi="Arial" w:cs="Arial"/>
                <w:sz w:val="24"/>
                <w:szCs w:val="24"/>
              </w:rPr>
            </w:pPr>
            <w:r w:rsidRPr="00341664">
              <w:rPr>
                <w:rFonts w:ascii="Arial" w:eastAsia="Arial" w:hAnsi="Arial" w:cs="Arial"/>
                <w:color w:val="000000"/>
                <w:sz w:val="24"/>
                <w:szCs w:val="24"/>
              </w:rPr>
              <w:t xml:space="preserve">Válvula redutora de pressão 1” ¼ </w:t>
            </w:r>
          </w:p>
        </w:tc>
      </w:tr>
      <w:tr w:rsidR="00341664" w:rsidRPr="00F23906" w14:paraId="59CA4F00" w14:textId="77777777" w:rsidTr="00341664">
        <w:tc>
          <w:tcPr>
            <w:tcW w:w="628" w:type="dxa"/>
          </w:tcPr>
          <w:p w14:paraId="7F501794"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06</w:t>
            </w:r>
          </w:p>
        </w:tc>
        <w:tc>
          <w:tcPr>
            <w:tcW w:w="794" w:type="dxa"/>
          </w:tcPr>
          <w:p w14:paraId="3EA57B55"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05</w:t>
            </w:r>
          </w:p>
        </w:tc>
        <w:tc>
          <w:tcPr>
            <w:tcW w:w="794" w:type="dxa"/>
          </w:tcPr>
          <w:p w14:paraId="6D793B60"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16</w:t>
            </w:r>
          </w:p>
        </w:tc>
        <w:tc>
          <w:tcPr>
            <w:tcW w:w="683" w:type="dxa"/>
          </w:tcPr>
          <w:p w14:paraId="5EE7C75C"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un</w:t>
            </w:r>
          </w:p>
        </w:tc>
        <w:tc>
          <w:tcPr>
            <w:tcW w:w="5601" w:type="dxa"/>
          </w:tcPr>
          <w:p w14:paraId="7CD80D6D" w14:textId="77777777" w:rsidR="00341664" w:rsidRPr="00341664" w:rsidRDefault="00341664" w:rsidP="00341664">
            <w:pPr>
              <w:rPr>
                <w:rFonts w:ascii="Arial" w:hAnsi="Arial" w:cs="Arial"/>
                <w:sz w:val="24"/>
                <w:szCs w:val="24"/>
              </w:rPr>
            </w:pPr>
            <w:r w:rsidRPr="00341664">
              <w:rPr>
                <w:rFonts w:ascii="Arial" w:eastAsia="Arial" w:hAnsi="Arial" w:cs="Arial"/>
                <w:color w:val="000000"/>
                <w:sz w:val="24"/>
                <w:szCs w:val="24"/>
              </w:rPr>
              <w:t>Válvula redutora de pressão 1”</w:t>
            </w:r>
          </w:p>
        </w:tc>
      </w:tr>
      <w:tr w:rsidR="00341664" w:rsidRPr="00F23906" w14:paraId="1ED4C8F9" w14:textId="77777777" w:rsidTr="00341664">
        <w:tc>
          <w:tcPr>
            <w:tcW w:w="628" w:type="dxa"/>
          </w:tcPr>
          <w:p w14:paraId="414595AE"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07</w:t>
            </w:r>
          </w:p>
        </w:tc>
        <w:tc>
          <w:tcPr>
            <w:tcW w:w="794" w:type="dxa"/>
          </w:tcPr>
          <w:p w14:paraId="258C1685"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05</w:t>
            </w:r>
          </w:p>
        </w:tc>
        <w:tc>
          <w:tcPr>
            <w:tcW w:w="794" w:type="dxa"/>
          </w:tcPr>
          <w:p w14:paraId="0A48ABC9"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400</w:t>
            </w:r>
          </w:p>
        </w:tc>
        <w:tc>
          <w:tcPr>
            <w:tcW w:w="683" w:type="dxa"/>
          </w:tcPr>
          <w:p w14:paraId="20F2EBBA"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un</w:t>
            </w:r>
          </w:p>
        </w:tc>
        <w:tc>
          <w:tcPr>
            <w:tcW w:w="5601" w:type="dxa"/>
          </w:tcPr>
          <w:p w14:paraId="224A10C5" w14:textId="77777777" w:rsidR="00341664" w:rsidRPr="00341664" w:rsidRDefault="00341664" w:rsidP="00341664">
            <w:pPr>
              <w:rPr>
                <w:rFonts w:ascii="Arial" w:hAnsi="Arial" w:cs="Arial"/>
                <w:sz w:val="24"/>
                <w:szCs w:val="24"/>
              </w:rPr>
            </w:pPr>
            <w:r w:rsidRPr="00341664">
              <w:rPr>
                <w:rFonts w:ascii="Arial" w:eastAsia="Arial" w:hAnsi="Arial" w:cs="Arial"/>
                <w:color w:val="000000"/>
                <w:sz w:val="24"/>
                <w:szCs w:val="24"/>
              </w:rPr>
              <w:t>Hidrômetro ¾ passagem 3m/h c/ tubete plástico</w:t>
            </w:r>
          </w:p>
        </w:tc>
      </w:tr>
      <w:tr w:rsidR="00341664" w:rsidRPr="00F23906" w14:paraId="27D49D8A" w14:textId="77777777" w:rsidTr="00341664">
        <w:tc>
          <w:tcPr>
            <w:tcW w:w="628" w:type="dxa"/>
          </w:tcPr>
          <w:p w14:paraId="642EABC8"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08</w:t>
            </w:r>
          </w:p>
        </w:tc>
        <w:tc>
          <w:tcPr>
            <w:tcW w:w="794" w:type="dxa"/>
          </w:tcPr>
          <w:p w14:paraId="6D8101C1"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05</w:t>
            </w:r>
          </w:p>
        </w:tc>
        <w:tc>
          <w:tcPr>
            <w:tcW w:w="794" w:type="dxa"/>
          </w:tcPr>
          <w:p w14:paraId="092D2AC0"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60</w:t>
            </w:r>
          </w:p>
        </w:tc>
        <w:tc>
          <w:tcPr>
            <w:tcW w:w="683" w:type="dxa"/>
          </w:tcPr>
          <w:p w14:paraId="24CDAEF1"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un</w:t>
            </w:r>
          </w:p>
        </w:tc>
        <w:tc>
          <w:tcPr>
            <w:tcW w:w="5601" w:type="dxa"/>
          </w:tcPr>
          <w:p w14:paraId="01BD06F5" w14:textId="77777777" w:rsidR="00341664" w:rsidRPr="00341664" w:rsidRDefault="00341664" w:rsidP="00341664">
            <w:pPr>
              <w:rPr>
                <w:rFonts w:ascii="Arial" w:hAnsi="Arial" w:cs="Arial"/>
                <w:sz w:val="24"/>
                <w:szCs w:val="24"/>
              </w:rPr>
            </w:pPr>
            <w:r w:rsidRPr="00341664">
              <w:rPr>
                <w:rFonts w:ascii="Arial" w:eastAsia="Arial" w:hAnsi="Arial" w:cs="Arial"/>
                <w:color w:val="000000"/>
                <w:sz w:val="24"/>
                <w:szCs w:val="24"/>
              </w:rPr>
              <w:t xml:space="preserve">Hidrômetro 1" x 10.000 </w:t>
            </w:r>
            <w:proofErr w:type="spellStart"/>
            <w:r w:rsidRPr="00341664">
              <w:rPr>
                <w:rFonts w:ascii="Arial" w:eastAsia="Arial" w:hAnsi="Arial" w:cs="Arial"/>
                <w:color w:val="000000"/>
                <w:sz w:val="24"/>
                <w:szCs w:val="24"/>
              </w:rPr>
              <w:t>lt</w:t>
            </w:r>
            <w:proofErr w:type="spellEnd"/>
            <w:r w:rsidRPr="00341664">
              <w:rPr>
                <w:rFonts w:ascii="Arial" w:eastAsia="Arial" w:hAnsi="Arial" w:cs="Arial"/>
                <w:color w:val="000000"/>
                <w:sz w:val="24"/>
                <w:szCs w:val="24"/>
              </w:rPr>
              <w:t>/h c/ tubete de metal</w:t>
            </w:r>
          </w:p>
        </w:tc>
      </w:tr>
      <w:tr w:rsidR="00341664" w:rsidRPr="00F23906" w14:paraId="7E49EEFA" w14:textId="77777777" w:rsidTr="00341664">
        <w:tc>
          <w:tcPr>
            <w:tcW w:w="628" w:type="dxa"/>
          </w:tcPr>
          <w:p w14:paraId="22AC7D58"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09</w:t>
            </w:r>
          </w:p>
        </w:tc>
        <w:tc>
          <w:tcPr>
            <w:tcW w:w="794" w:type="dxa"/>
          </w:tcPr>
          <w:p w14:paraId="4E515403"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10</w:t>
            </w:r>
          </w:p>
        </w:tc>
        <w:tc>
          <w:tcPr>
            <w:tcW w:w="794" w:type="dxa"/>
          </w:tcPr>
          <w:p w14:paraId="2110D607"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40</w:t>
            </w:r>
          </w:p>
        </w:tc>
        <w:tc>
          <w:tcPr>
            <w:tcW w:w="683" w:type="dxa"/>
          </w:tcPr>
          <w:p w14:paraId="1DEF8357"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un</w:t>
            </w:r>
          </w:p>
        </w:tc>
        <w:tc>
          <w:tcPr>
            <w:tcW w:w="5601" w:type="dxa"/>
          </w:tcPr>
          <w:p w14:paraId="088E6E4F" w14:textId="77777777" w:rsidR="00341664" w:rsidRPr="00341664" w:rsidRDefault="00341664" w:rsidP="00341664">
            <w:pPr>
              <w:rPr>
                <w:rFonts w:ascii="Arial" w:hAnsi="Arial" w:cs="Arial"/>
                <w:sz w:val="24"/>
                <w:szCs w:val="24"/>
              </w:rPr>
            </w:pPr>
            <w:r w:rsidRPr="00341664">
              <w:rPr>
                <w:rFonts w:ascii="Arial" w:eastAsia="Arial" w:hAnsi="Arial" w:cs="Arial"/>
                <w:color w:val="000000"/>
                <w:sz w:val="24"/>
                <w:szCs w:val="24"/>
              </w:rPr>
              <w:t xml:space="preserve">Hidrômetro 1'' x 5.000 </w:t>
            </w:r>
            <w:proofErr w:type="spellStart"/>
            <w:r w:rsidRPr="00341664">
              <w:rPr>
                <w:rFonts w:ascii="Arial" w:eastAsia="Arial" w:hAnsi="Arial" w:cs="Arial"/>
                <w:color w:val="000000"/>
                <w:sz w:val="24"/>
                <w:szCs w:val="24"/>
              </w:rPr>
              <w:t>lt</w:t>
            </w:r>
            <w:proofErr w:type="spellEnd"/>
            <w:r w:rsidRPr="00341664">
              <w:rPr>
                <w:rFonts w:ascii="Arial" w:eastAsia="Arial" w:hAnsi="Arial" w:cs="Arial"/>
                <w:color w:val="000000"/>
                <w:sz w:val="24"/>
                <w:szCs w:val="24"/>
              </w:rPr>
              <w:t>/h c/ tubete de metal</w:t>
            </w:r>
          </w:p>
        </w:tc>
      </w:tr>
      <w:tr w:rsidR="00341664" w:rsidRPr="00F23906" w14:paraId="64543340" w14:textId="77777777" w:rsidTr="00341664">
        <w:tc>
          <w:tcPr>
            <w:tcW w:w="628" w:type="dxa"/>
          </w:tcPr>
          <w:p w14:paraId="7561D9FD"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10</w:t>
            </w:r>
          </w:p>
        </w:tc>
        <w:tc>
          <w:tcPr>
            <w:tcW w:w="794" w:type="dxa"/>
          </w:tcPr>
          <w:p w14:paraId="45F4B1C6"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10</w:t>
            </w:r>
          </w:p>
        </w:tc>
        <w:tc>
          <w:tcPr>
            <w:tcW w:w="794" w:type="dxa"/>
          </w:tcPr>
          <w:p w14:paraId="5754E44D"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40</w:t>
            </w:r>
          </w:p>
        </w:tc>
        <w:tc>
          <w:tcPr>
            <w:tcW w:w="683" w:type="dxa"/>
          </w:tcPr>
          <w:p w14:paraId="6EC742F9"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un</w:t>
            </w:r>
          </w:p>
        </w:tc>
        <w:tc>
          <w:tcPr>
            <w:tcW w:w="5601" w:type="dxa"/>
          </w:tcPr>
          <w:p w14:paraId="6D6144F6" w14:textId="77777777" w:rsidR="00341664" w:rsidRPr="00341664" w:rsidRDefault="00341664" w:rsidP="00341664">
            <w:pPr>
              <w:rPr>
                <w:rFonts w:ascii="Arial" w:hAnsi="Arial" w:cs="Arial"/>
                <w:sz w:val="24"/>
                <w:szCs w:val="24"/>
              </w:rPr>
            </w:pPr>
            <w:r w:rsidRPr="00341664">
              <w:rPr>
                <w:rFonts w:ascii="Arial" w:eastAsia="Arial" w:hAnsi="Arial" w:cs="Arial"/>
                <w:color w:val="000000"/>
                <w:sz w:val="24"/>
                <w:szCs w:val="24"/>
              </w:rPr>
              <w:t xml:space="preserve">Hidrômetro 1” x 7000 </w:t>
            </w:r>
            <w:proofErr w:type="spellStart"/>
            <w:r w:rsidRPr="00341664">
              <w:rPr>
                <w:rFonts w:ascii="Arial" w:eastAsia="Arial" w:hAnsi="Arial" w:cs="Arial"/>
                <w:color w:val="000000"/>
                <w:sz w:val="24"/>
                <w:szCs w:val="24"/>
              </w:rPr>
              <w:t>lt</w:t>
            </w:r>
            <w:proofErr w:type="spellEnd"/>
            <w:r w:rsidRPr="00341664">
              <w:rPr>
                <w:rFonts w:ascii="Arial" w:eastAsia="Arial" w:hAnsi="Arial" w:cs="Arial"/>
                <w:color w:val="000000"/>
                <w:sz w:val="24"/>
                <w:szCs w:val="24"/>
              </w:rPr>
              <w:t>/h c/ tubete de metal</w:t>
            </w:r>
          </w:p>
        </w:tc>
      </w:tr>
      <w:tr w:rsidR="00341664" w:rsidRPr="00F23906" w14:paraId="6B349A38" w14:textId="77777777" w:rsidTr="00341664">
        <w:tc>
          <w:tcPr>
            <w:tcW w:w="628" w:type="dxa"/>
          </w:tcPr>
          <w:p w14:paraId="0D3F0BB9"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11</w:t>
            </w:r>
          </w:p>
        </w:tc>
        <w:tc>
          <w:tcPr>
            <w:tcW w:w="794" w:type="dxa"/>
          </w:tcPr>
          <w:p w14:paraId="46B17A25"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60</w:t>
            </w:r>
          </w:p>
        </w:tc>
        <w:tc>
          <w:tcPr>
            <w:tcW w:w="794" w:type="dxa"/>
          </w:tcPr>
          <w:p w14:paraId="21A7B14A"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300</w:t>
            </w:r>
          </w:p>
        </w:tc>
        <w:tc>
          <w:tcPr>
            <w:tcW w:w="683" w:type="dxa"/>
          </w:tcPr>
          <w:p w14:paraId="3949212D"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un</w:t>
            </w:r>
          </w:p>
        </w:tc>
        <w:tc>
          <w:tcPr>
            <w:tcW w:w="5601" w:type="dxa"/>
          </w:tcPr>
          <w:p w14:paraId="458A8527" w14:textId="77777777" w:rsidR="00341664" w:rsidRPr="00341664" w:rsidRDefault="00341664" w:rsidP="00341664">
            <w:pPr>
              <w:rPr>
                <w:rFonts w:ascii="Arial" w:hAnsi="Arial" w:cs="Arial"/>
                <w:sz w:val="24"/>
                <w:szCs w:val="24"/>
              </w:rPr>
            </w:pPr>
            <w:r w:rsidRPr="00341664">
              <w:rPr>
                <w:rFonts w:ascii="Arial" w:eastAsia="Arial" w:hAnsi="Arial" w:cs="Arial"/>
                <w:color w:val="000000"/>
                <w:sz w:val="24"/>
                <w:szCs w:val="24"/>
              </w:rPr>
              <w:t>Kit cavalete ¾ para hidrômetro c/ conexões</w:t>
            </w:r>
          </w:p>
        </w:tc>
      </w:tr>
      <w:tr w:rsidR="00341664" w:rsidRPr="00F23906" w14:paraId="783D2FC6" w14:textId="77777777" w:rsidTr="00341664">
        <w:tc>
          <w:tcPr>
            <w:tcW w:w="628" w:type="dxa"/>
          </w:tcPr>
          <w:p w14:paraId="5C0D41CA"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12</w:t>
            </w:r>
          </w:p>
        </w:tc>
        <w:tc>
          <w:tcPr>
            <w:tcW w:w="794" w:type="dxa"/>
          </w:tcPr>
          <w:p w14:paraId="03A1CE82"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50</w:t>
            </w:r>
          </w:p>
        </w:tc>
        <w:tc>
          <w:tcPr>
            <w:tcW w:w="794" w:type="dxa"/>
          </w:tcPr>
          <w:p w14:paraId="717C08D2"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200</w:t>
            </w:r>
          </w:p>
        </w:tc>
        <w:tc>
          <w:tcPr>
            <w:tcW w:w="683" w:type="dxa"/>
          </w:tcPr>
          <w:p w14:paraId="3E6B57F3"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un</w:t>
            </w:r>
          </w:p>
        </w:tc>
        <w:tc>
          <w:tcPr>
            <w:tcW w:w="5601" w:type="dxa"/>
          </w:tcPr>
          <w:p w14:paraId="3719E244" w14:textId="77777777" w:rsidR="00341664" w:rsidRPr="00341664" w:rsidRDefault="00341664" w:rsidP="00341664">
            <w:pPr>
              <w:rPr>
                <w:rFonts w:ascii="Arial" w:hAnsi="Arial" w:cs="Arial"/>
                <w:sz w:val="24"/>
                <w:szCs w:val="24"/>
              </w:rPr>
            </w:pPr>
            <w:r w:rsidRPr="00341664">
              <w:rPr>
                <w:rFonts w:ascii="Arial" w:eastAsia="Arial" w:hAnsi="Arial" w:cs="Arial"/>
                <w:color w:val="000000"/>
                <w:sz w:val="24"/>
                <w:szCs w:val="24"/>
              </w:rPr>
              <w:t>Fita veda rosca 18mmx40mx0,75mm em bobina</w:t>
            </w:r>
          </w:p>
        </w:tc>
      </w:tr>
      <w:tr w:rsidR="00341664" w:rsidRPr="00F23906" w14:paraId="0F630C83" w14:textId="77777777" w:rsidTr="00341664">
        <w:tc>
          <w:tcPr>
            <w:tcW w:w="628" w:type="dxa"/>
          </w:tcPr>
          <w:p w14:paraId="5E5EBD8F"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13</w:t>
            </w:r>
          </w:p>
        </w:tc>
        <w:tc>
          <w:tcPr>
            <w:tcW w:w="794" w:type="dxa"/>
          </w:tcPr>
          <w:p w14:paraId="739AEFE3"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50</w:t>
            </w:r>
          </w:p>
        </w:tc>
        <w:tc>
          <w:tcPr>
            <w:tcW w:w="794" w:type="dxa"/>
          </w:tcPr>
          <w:p w14:paraId="19F1C89C"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160</w:t>
            </w:r>
          </w:p>
        </w:tc>
        <w:tc>
          <w:tcPr>
            <w:tcW w:w="683" w:type="dxa"/>
          </w:tcPr>
          <w:p w14:paraId="6BA9C6EF"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un</w:t>
            </w:r>
          </w:p>
        </w:tc>
        <w:tc>
          <w:tcPr>
            <w:tcW w:w="5601" w:type="dxa"/>
          </w:tcPr>
          <w:p w14:paraId="6B41BCDA" w14:textId="77777777" w:rsidR="00341664" w:rsidRPr="00341664" w:rsidRDefault="00341664" w:rsidP="00341664">
            <w:pPr>
              <w:rPr>
                <w:rFonts w:ascii="Arial" w:hAnsi="Arial" w:cs="Arial"/>
                <w:sz w:val="24"/>
                <w:szCs w:val="24"/>
              </w:rPr>
            </w:pPr>
            <w:r w:rsidRPr="00341664">
              <w:rPr>
                <w:rFonts w:ascii="Arial" w:eastAsia="Arial" w:hAnsi="Arial" w:cs="Arial"/>
                <w:color w:val="000000"/>
                <w:sz w:val="24"/>
                <w:szCs w:val="24"/>
              </w:rPr>
              <w:t>Adesivo plástico p/ tubo PVC c/ pincel aplicador</w:t>
            </w:r>
          </w:p>
        </w:tc>
      </w:tr>
      <w:tr w:rsidR="00341664" w:rsidRPr="00F23906" w14:paraId="55E343F7" w14:textId="77777777" w:rsidTr="00341664">
        <w:tc>
          <w:tcPr>
            <w:tcW w:w="628" w:type="dxa"/>
          </w:tcPr>
          <w:p w14:paraId="65E3B902"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lastRenderedPageBreak/>
              <w:t>14</w:t>
            </w:r>
          </w:p>
        </w:tc>
        <w:tc>
          <w:tcPr>
            <w:tcW w:w="794" w:type="dxa"/>
          </w:tcPr>
          <w:p w14:paraId="6C3D5D23"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01</w:t>
            </w:r>
          </w:p>
        </w:tc>
        <w:tc>
          <w:tcPr>
            <w:tcW w:w="794" w:type="dxa"/>
          </w:tcPr>
          <w:p w14:paraId="092AF8A3"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06</w:t>
            </w:r>
          </w:p>
        </w:tc>
        <w:tc>
          <w:tcPr>
            <w:tcW w:w="683" w:type="dxa"/>
          </w:tcPr>
          <w:p w14:paraId="50912E80"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un</w:t>
            </w:r>
          </w:p>
        </w:tc>
        <w:tc>
          <w:tcPr>
            <w:tcW w:w="5601" w:type="dxa"/>
          </w:tcPr>
          <w:p w14:paraId="6CB1C18F" w14:textId="77777777" w:rsidR="00341664" w:rsidRPr="00341664" w:rsidRDefault="00341664" w:rsidP="00341664">
            <w:pPr>
              <w:rPr>
                <w:rFonts w:ascii="Arial" w:hAnsi="Arial" w:cs="Arial"/>
                <w:sz w:val="24"/>
                <w:szCs w:val="24"/>
              </w:rPr>
            </w:pPr>
            <w:r w:rsidRPr="00341664">
              <w:rPr>
                <w:rFonts w:ascii="Arial" w:eastAsia="Arial" w:hAnsi="Arial" w:cs="Arial"/>
                <w:color w:val="000000"/>
                <w:sz w:val="24"/>
                <w:szCs w:val="24"/>
              </w:rPr>
              <w:t>Tampa para reservatório de fibra de 5.000 lts da marca Fibratec</w:t>
            </w:r>
          </w:p>
        </w:tc>
      </w:tr>
      <w:tr w:rsidR="00341664" w:rsidRPr="00F23906" w14:paraId="225475D8" w14:textId="77777777" w:rsidTr="00341664">
        <w:tc>
          <w:tcPr>
            <w:tcW w:w="628" w:type="dxa"/>
          </w:tcPr>
          <w:p w14:paraId="0AB32B5B"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15</w:t>
            </w:r>
          </w:p>
        </w:tc>
        <w:tc>
          <w:tcPr>
            <w:tcW w:w="794" w:type="dxa"/>
          </w:tcPr>
          <w:p w14:paraId="1693069F"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01</w:t>
            </w:r>
          </w:p>
        </w:tc>
        <w:tc>
          <w:tcPr>
            <w:tcW w:w="794" w:type="dxa"/>
          </w:tcPr>
          <w:p w14:paraId="2171BCF5"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06</w:t>
            </w:r>
          </w:p>
        </w:tc>
        <w:tc>
          <w:tcPr>
            <w:tcW w:w="683" w:type="dxa"/>
          </w:tcPr>
          <w:p w14:paraId="236AC983"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un</w:t>
            </w:r>
          </w:p>
        </w:tc>
        <w:tc>
          <w:tcPr>
            <w:tcW w:w="5601" w:type="dxa"/>
          </w:tcPr>
          <w:p w14:paraId="52C17D81" w14:textId="77777777" w:rsidR="00341664" w:rsidRPr="00341664" w:rsidRDefault="00341664" w:rsidP="00341664">
            <w:pPr>
              <w:rPr>
                <w:rFonts w:ascii="Arial" w:hAnsi="Arial" w:cs="Arial"/>
                <w:sz w:val="24"/>
                <w:szCs w:val="24"/>
              </w:rPr>
            </w:pPr>
            <w:r w:rsidRPr="00341664">
              <w:rPr>
                <w:rFonts w:ascii="Arial" w:eastAsia="Arial" w:hAnsi="Arial" w:cs="Arial"/>
                <w:color w:val="000000"/>
                <w:sz w:val="24"/>
                <w:szCs w:val="24"/>
              </w:rPr>
              <w:t>Tampa para reservatório de fibra de 10.000 lts da marca Bakof Tec</w:t>
            </w:r>
          </w:p>
        </w:tc>
      </w:tr>
      <w:tr w:rsidR="00341664" w:rsidRPr="00F23906" w14:paraId="34AE9843" w14:textId="77777777" w:rsidTr="00341664">
        <w:tc>
          <w:tcPr>
            <w:tcW w:w="628" w:type="dxa"/>
          </w:tcPr>
          <w:p w14:paraId="1D399B1D"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16</w:t>
            </w:r>
          </w:p>
        </w:tc>
        <w:tc>
          <w:tcPr>
            <w:tcW w:w="794" w:type="dxa"/>
          </w:tcPr>
          <w:p w14:paraId="4600717D"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01</w:t>
            </w:r>
          </w:p>
        </w:tc>
        <w:tc>
          <w:tcPr>
            <w:tcW w:w="794" w:type="dxa"/>
          </w:tcPr>
          <w:p w14:paraId="1A0EACF7"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10</w:t>
            </w:r>
          </w:p>
        </w:tc>
        <w:tc>
          <w:tcPr>
            <w:tcW w:w="683" w:type="dxa"/>
          </w:tcPr>
          <w:p w14:paraId="400E506E"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un</w:t>
            </w:r>
          </w:p>
        </w:tc>
        <w:tc>
          <w:tcPr>
            <w:tcW w:w="5601" w:type="dxa"/>
          </w:tcPr>
          <w:p w14:paraId="0030577E" w14:textId="77777777" w:rsidR="00341664" w:rsidRPr="00341664" w:rsidRDefault="00341664" w:rsidP="00341664">
            <w:pPr>
              <w:rPr>
                <w:rFonts w:ascii="Arial" w:hAnsi="Arial" w:cs="Arial"/>
                <w:sz w:val="24"/>
                <w:szCs w:val="24"/>
              </w:rPr>
            </w:pPr>
            <w:r w:rsidRPr="00341664">
              <w:rPr>
                <w:rFonts w:ascii="Arial" w:eastAsia="Arial" w:hAnsi="Arial" w:cs="Arial"/>
                <w:color w:val="000000"/>
                <w:sz w:val="24"/>
                <w:szCs w:val="24"/>
              </w:rPr>
              <w:t>Tanque em Polietileno 500 lts</w:t>
            </w:r>
          </w:p>
        </w:tc>
      </w:tr>
      <w:tr w:rsidR="00341664" w:rsidRPr="00F23906" w14:paraId="0C49AADB" w14:textId="77777777" w:rsidTr="00341664">
        <w:tc>
          <w:tcPr>
            <w:tcW w:w="628" w:type="dxa"/>
          </w:tcPr>
          <w:p w14:paraId="29141DC1"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17</w:t>
            </w:r>
          </w:p>
        </w:tc>
        <w:tc>
          <w:tcPr>
            <w:tcW w:w="794" w:type="dxa"/>
          </w:tcPr>
          <w:p w14:paraId="03C63FAC"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01</w:t>
            </w:r>
          </w:p>
        </w:tc>
        <w:tc>
          <w:tcPr>
            <w:tcW w:w="794" w:type="dxa"/>
          </w:tcPr>
          <w:p w14:paraId="678552B1"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06</w:t>
            </w:r>
          </w:p>
        </w:tc>
        <w:tc>
          <w:tcPr>
            <w:tcW w:w="683" w:type="dxa"/>
          </w:tcPr>
          <w:p w14:paraId="00C24CC3"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un</w:t>
            </w:r>
          </w:p>
        </w:tc>
        <w:tc>
          <w:tcPr>
            <w:tcW w:w="5601" w:type="dxa"/>
          </w:tcPr>
          <w:p w14:paraId="39077D01" w14:textId="77777777" w:rsidR="00341664" w:rsidRPr="00341664" w:rsidRDefault="00341664" w:rsidP="00341664">
            <w:pPr>
              <w:rPr>
                <w:rFonts w:ascii="Arial" w:hAnsi="Arial" w:cs="Arial"/>
                <w:sz w:val="24"/>
                <w:szCs w:val="24"/>
              </w:rPr>
            </w:pPr>
            <w:r w:rsidRPr="00341664">
              <w:rPr>
                <w:rFonts w:ascii="Arial" w:eastAsia="Arial" w:hAnsi="Arial" w:cs="Arial"/>
                <w:color w:val="000000"/>
                <w:sz w:val="24"/>
                <w:szCs w:val="24"/>
              </w:rPr>
              <w:t>Tanque em Polietileno 2.500 lts</w:t>
            </w:r>
          </w:p>
        </w:tc>
      </w:tr>
      <w:tr w:rsidR="00341664" w:rsidRPr="00F23906" w14:paraId="1DB03D0D" w14:textId="77777777" w:rsidTr="00341664">
        <w:tc>
          <w:tcPr>
            <w:tcW w:w="628" w:type="dxa"/>
          </w:tcPr>
          <w:p w14:paraId="012C5041"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18</w:t>
            </w:r>
          </w:p>
        </w:tc>
        <w:tc>
          <w:tcPr>
            <w:tcW w:w="794" w:type="dxa"/>
          </w:tcPr>
          <w:p w14:paraId="1C0F8609"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01</w:t>
            </w:r>
          </w:p>
        </w:tc>
        <w:tc>
          <w:tcPr>
            <w:tcW w:w="794" w:type="dxa"/>
          </w:tcPr>
          <w:p w14:paraId="1A95D87F"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04</w:t>
            </w:r>
          </w:p>
        </w:tc>
        <w:tc>
          <w:tcPr>
            <w:tcW w:w="683" w:type="dxa"/>
          </w:tcPr>
          <w:p w14:paraId="019F3B39"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un</w:t>
            </w:r>
          </w:p>
        </w:tc>
        <w:tc>
          <w:tcPr>
            <w:tcW w:w="5601" w:type="dxa"/>
          </w:tcPr>
          <w:p w14:paraId="54AFA294" w14:textId="77777777" w:rsidR="00341664" w:rsidRPr="00341664" w:rsidRDefault="00341664" w:rsidP="00341664">
            <w:pPr>
              <w:rPr>
                <w:rFonts w:ascii="Arial" w:hAnsi="Arial" w:cs="Arial"/>
                <w:sz w:val="24"/>
                <w:szCs w:val="24"/>
              </w:rPr>
            </w:pPr>
            <w:r w:rsidRPr="00341664">
              <w:rPr>
                <w:rFonts w:ascii="Arial" w:eastAsia="Arial" w:hAnsi="Arial" w:cs="Arial"/>
                <w:color w:val="000000"/>
                <w:sz w:val="24"/>
                <w:szCs w:val="24"/>
              </w:rPr>
              <w:t>Tanque em Polietileno 5.000 lts</w:t>
            </w:r>
          </w:p>
        </w:tc>
      </w:tr>
      <w:tr w:rsidR="00341664" w:rsidRPr="00F23906" w14:paraId="34C77665" w14:textId="77777777" w:rsidTr="00341664">
        <w:tc>
          <w:tcPr>
            <w:tcW w:w="628" w:type="dxa"/>
          </w:tcPr>
          <w:p w14:paraId="0D22EE72"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19</w:t>
            </w:r>
          </w:p>
        </w:tc>
        <w:tc>
          <w:tcPr>
            <w:tcW w:w="794" w:type="dxa"/>
          </w:tcPr>
          <w:p w14:paraId="10225346"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01</w:t>
            </w:r>
          </w:p>
        </w:tc>
        <w:tc>
          <w:tcPr>
            <w:tcW w:w="794" w:type="dxa"/>
          </w:tcPr>
          <w:p w14:paraId="0FE15F54"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04</w:t>
            </w:r>
          </w:p>
        </w:tc>
        <w:tc>
          <w:tcPr>
            <w:tcW w:w="683" w:type="dxa"/>
          </w:tcPr>
          <w:p w14:paraId="5412C426"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un</w:t>
            </w:r>
          </w:p>
        </w:tc>
        <w:tc>
          <w:tcPr>
            <w:tcW w:w="5601" w:type="dxa"/>
          </w:tcPr>
          <w:p w14:paraId="6EFBCD34" w14:textId="77777777" w:rsidR="00341664" w:rsidRPr="00341664" w:rsidRDefault="00341664" w:rsidP="00341664">
            <w:pPr>
              <w:rPr>
                <w:rFonts w:ascii="Arial" w:hAnsi="Arial" w:cs="Arial"/>
                <w:sz w:val="24"/>
                <w:szCs w:val="24"/>
              </w:rPr>
            </w:pPr>
            <w:r w:rsidRPr="00341664">
              <w:rPr>
                <w:rFonts w:ascii="Arial" w:eastAsia="Arial" w:hAnsi="Arial" w:cs="Arial"/>
                <w:color w:val="000000"/>
                <w:sz w:val="24"/>
                <w:szCs w:val="24"/>
              </w:rPr>
              <w:t>Tanque em Polietileno 10.000 lts</w:t>
            </w:r>
          </w:p>
        </w:tc>
      </w:tr>
      <w:tr w:rsidR="00341664" w:rsidRPr="00F23906" w14:paraId="623C6F84" w14:textId="77777777" w:rsidTr="00341664">
        <w:tc>
          <w:tcPr>
            <w:tcW w:w="628" w:type="dxa"/>
          </w:tcPr>
          <w:p w14:paraId="6315D716"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20</w:t>
            </w:r>
          </w:p>
        </w:tc>
        <w:tc>
          <w:tcPr>
            <w:tcW w:w="794" w:type="dxa"/>
          </w:tcPr>
          <w:p w14:paraId="57E94207"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01</w:t>
            </w:r>
          </w:p>
        </w:tc>
        <w:tc>
          <w:tcPr>
            <w:tcW w:w="794" w:type="dxa"/>
          </w:tcPr>
          <w:p w14:paraId="2A96FAFC"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06</w:t>
            </w:r>
          </w:p>
        </w:tc>
        <w:tc>
          <w:tcPr>
            <w:tcW w:w="683" w:type="dxa"/>
          </w:tcPr>
          <w:p w14:paraId="7D27535C"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un</w:t>
            </w:r>
          </w:p>
        </w:tc>
        <w:tc>
          <w:tcPr>
            <w:tcW w:w="5601" w:type="dxa"/>
          </w:tcPr>
          <w:p w14:paraId="68B5EB01" w14:textId="77777777" w:rsidR="00341664" w:rsidRPr="00341664" w:rsidRDefault="00341664" w:rsidP="00341664">
            <w:pPr>
              <w:rPr>
                <w:rFonts w:ascii="Arial" w:hAnsi="Arial" w:cs="Arial"/>
                <w:sz w:val="24"/>
                <w:szCs w:val="24"/>
              </w:rPr>
            </w:pPr>
            <w:r w:rsidRPr="00341664">
              <w:rPr>
                <w:rFonts w:ascii="Arial" w:eastAsia="Arial" w:hAnsi="Arial" w:cs="Arial"/>
                <w:color w:val="000000"/>
                <w:sz w:val="24"/>
                <w:szCs w:val="24"/>
              </w:rPr>
              <w:t>Tanque em Polietileno 20.000 lts</w:t>
            </w:r>
          </w:p>
        </w:tc>
      </w:tr>
      <w:tr w:rsidR="00341664" w:rsidRPr="00F23906" w14:paraId="1DEEE7AF" w14:textId="77777777" w:rsidTr="00341664">
        <w:tc>
          <w:tcPr>
            <w:tcW w:w="628" w:type="dxa"/>
          </w:tcPr>
          <w:p w14:paraId="438F08A6"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21</w:t>
            </w:r>
          </w:p>
        </w:tc>
        <w:tc>
          <w:tcPr>
            <w:tcW w:w="794" w:type="dxa"/>
          </w:tcPr>
          <w:p w14:paraId="614B9F25"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05</w:t>
            </w:r>
          </w:p>
        </w:tc>
        <w:tc>
          <w:tcPr>
            <w:tcW w:w="794" w:type="dxa"/>
          </w:tcPr>
          <w:p w14:paraId="2D253C4A"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40</w:t>
            </w:r>
          </w:p>
        </w:tc>
        <w:tc>
          <w:tcPr>
            <w:tcW w:w="683" w:type="dxa"/>
          </w:tcPr>
          <w:p w14:paraId="0886A14D"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un</w:t>
            </w:r>
          </w:p>
        </w:tc>
        <w:tc>
          <w:tcPr>
            <w:tcW w:w="5601" w:type="dxa"/>
          </w:tcPr>
          <w:p w14:paraId="2FE6C637" w14:textId="77777777" w:rsidR="00341664" w:rsidRPr="00341664" w:rsidRDefault="00341664" w:rsidP="00341664">
            <w:pPr>
              <w:rPr>
                <w:rFonts w:ascii="Arial" w:hAnsi="Arial" w:cs="Arial"/>
                <w:sz w:val="24"/>
                <w:szCs w:val="24"/>
              </w:rPr>
            </w:pPr>
            <w:r w:rsidRPr="00341664">
              <w:rPr>
                <w:rFonts w:ascii="Arial" w:eastAsia="Arial" w:hAnsi="Arial" w:cs="Arial"/>
                <w:color w:val="000000"/>
                <w:sz w:val="24"/>
                <w:szCs w:val="24"/>
              </w:rPr>
              <w:t>Flange para caixa d’água 60mm</w:t>
            </w:r>
          </w:p>
        </w:tc>
      </w:tr>
      <w:tr w:rsidR="00341664" w:rsidRPr="00F23906" w14:paraId="58E2580F" w14:textId="77777777" w:rsidTr="00341664">
        <w:tc>
          <w:tcPr>
            <w:tcW w:w="628" w:type="dxa"/>
          </w:tcPr>
          <w:p w14:paraId="713AE084"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22</w:t>
            </w:r>
          </w:p>
        </w:tc>
        <w:tc>
          <w:tcPr>
            <w:tcW w:w="794" w:type="dxa"/>
          </w:tcPr>
          <w:p w14:paraId="7AC40DC7"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05</w:t>
            </w:r>
          </w:p>
        </w:tc>
        <w:tc>
          <w:tcPr>
            <w:tcW w:w="794" w:type="dxa"/>
          </w:tcPr>
          <w:p w14:paraId="4E5185CD"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40</w:t>
            </w:r>
          </w:p>
        </w:tc>
        <w:tc>
          <w:tcPr>
            <w:tcW w:w="683" w:type="dxa"/>
          </w:tcPr>
          <w:p w14:paraId="2886E2B7"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un</w:t>
            </w:r>
          </w:p>
        </w:tc>
        <w:tc>
          <w:tcPr>
            <w:tcW w:w="5601" w:type="dxa"/>
          </w:tcPr>
          <w:p w14:paraId="59B446C5" w14:textId="77777777" w:rsidR="00341664" w:rsidRPr="00341664" w:rsidRDefault="00341664" w:rsidP="00341664">
            <w:pPr>
              <w:rPr>
                <w:rFonts w:ascii="Arial" w:hAnsi="Arial" w:cs="Arial"/>
                <w:sz w:val="24"/>
                <w:szCs w:val="24"/>
              </w:rPr>
            </w:pPr>
            <w:r w:rsidRPr="00341664">
              <w:rPr>
                <w:rFonts w:ascii="Arial" w:eastAsia="Arial" w:hAnsi="Arial" w:cs="Arial"/>
                <w:color w:val="000000"/>
                <w:sz w:val="24"/>
                <w:szCs w:val="24"/>
              </w:rPr>
              <w:t>Flange para caixa d’água 50mm</w:t>
            </w:r>
          </w:p>
        </w:tc>
      </w:tr>
      <w:tr w:rsidR="00341664" w:rsidRPr="00F23906" w14:paraId="14537D9A" w14:textId="77777777" w:rsidTr="00341664">
        <w:tc>
          <w:tcPr>
            <w:tcW w:w="628" w:type="dxa"/>
          </w:tcPr>
          <w:p w14:paraId="7E590ED1"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23</w:t>
            </w:r>
          </w:p>
        </w:tc>
        <w:tc>
          <w:tcPr>
            <w:tcW w:w="794" w:type="dxa"/>
          </w:tcPr>
          <w:p w14:paraId="399A50D3"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05</w:t>
            </w:r>
          </w:p>
        </w:tc>
        <w:tc>
          <w:tcPr>
            <w:tcW w:w="794" w:type="dxa"/>
          </w:tcPr>
          <w:p w14:paraId="701B93E1"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40</w:t>
            </w:r>
          </w:p>
        </w:tc>
        <w:tc>
          <w:tcPr>
            <w:tcW w:w="683" w:type="dxa"/>
          </w:tcPr>
          <w:p w14:paraId="6D0507C9"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un</w:t>
            </w:r>
          </w:p>
        </w:tc>
        <w:tc>
          <w:tcPr>
            <w:tcW w:w="5601" w:type="dxa"/>
          </w:tcPr>
          <w:p w14:paraId="75089D55" w14:textId="77777777" w:rsidR="00341664" w:rsidRPr="00341664" w:rsidRDefault="00341664" w:rsidP="00341664">
            <w:pPr>
              <w:rPr>
                <w:rFonts w:ascii="Arial" w:hAnsi="Arial" w:cs="Arial"/>
                <w:sz w:val="24"/>
                <w:szCs w:val="24"/>
              </w:rPr>
            </w:pPr>
            <w:r w:rsidRPr="00341664">
              <w:rPr>
                <w:rFonts w:ascii="Arial" w:eastAsia="Arial" w:hAnsi="Arial" w:cs="Arial"/>
                <w:color w:val="000000"/>
                <w:sz w:val="24"/>
                <w:szCs w:val="24"/>
              </w:rPr>
              <w:t>Flange para caixa d’água 40mm</w:t>
            </w:r>
          </w:p>
        </w:tc>
      </w:tr>
      <w:tr w:rsidR="00341664" w:rsidRPr="00F23906" w14:paraId="7B8D9B92" w14:textId="77777777" w:rsidTr="00341664">
        <w:tc>
          <w:tcPr>
            <w:tcW w:w="628" w:type="dxa"/>
          </w:tcPr>
          <w:p w14:paraId="62063CDB"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24</w:t>
            </w:r>
          </w:p>
        </w:tc>
        <w:tc>
          <w:tcPr>
            <w:tcW w:w="794" w:type="dxa"/>
          </w:tcPr>
          <w:p w14:paraId="24599B71"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05</w:t>
            </w:r>
          </w:p>
        </w:tc>
        <w:tc>
          <w:tcPr>
            <w:tcW w:w="794" w:type="dxa"/>
          </w:tcPr>
          <w:p w14:paraId="1CACF786"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40</w:t>
            </w:r>
          </w:p>
        </w:tc>
        <w:tc>
          <w:tcPr>
            <w:tcW w:w="683" w:type="dxa"/>
          </w:tcPr>
          <w:p w14:paraId="32A08F5F"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un</w:t>
            </w:r>
          </w:p>
        </w:tc>
        <w:tc>
          <w:tcPr>
            <w:tcW w:w="5601" w:type="dxa"/>
          </w:tcPr>
          <w:p w14:paraId="54A8F21F" w14:textId="77777777" w:rsidR="00341664" w:rsidRPr="00341664" w:rsidRDefault="00341664" w:rsidP="00341664">
            <w:pPr>
              <w:rPr>
                <w:rFonts w:ascii="Arial" w:hAnsi="Arial" w:cs="Arial"/>
                <w:sz w:val="24"/>
                <w:szCs w:val="24"/>
              </w:rPr>
            </w:pPr>
            <w:r w:rsidRPr="00341664">
              <w:rPr>
                <w:rFonts w:ascii="Arial" w:eastAsia="Arial" w:hAnsi="Arial" w:cs="Arial"/>
                <w:color w:val="000000"/>
                <w:sz w:val="24"/>
                <w:szCs w:val="24"/>
              </w:rPr>
              <w:t>Flange para caixa d’água 32mm</w:t>
            </w:r>
          </w:p>
        </w:tc>
      </w:tr>
      <w:tr w:rsidR="00341664" w:rsidRPr="00F23906" w14:paraId="20B3EF65" w14:textId="77777777" w:rsidTr="00341664">
        <w:tc>
          <w:tcPr>
            <w:tcW w:w="628" w:type="dxa"/>
          </w:tcPr>
          <w:p w14:paraId="02963AA9"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25</w:t>
            </w:r>
          </w:p>
        </w:tc>
        <w:tc>
          <w:tcPr>
            <w:tcW w:w="794" w:type="dxa"/>
          </w:tcPr>
          <w:p w14:paraId="58551A5E"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01</w:t>
            </w:r>
          </w:p>
        </w:tc>
        <w:tc>
          <w:tcPr>
            <w:tcW w:w="794" w:type="dxa"/>
          </w:tcPr>
          <w:p w14:paraId="53E17219"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10</w:t>
            </w:r>
          </w:p>
        </w:tc>
        <w:tc>
          <w:tcPr>
            <w:tcW w:w="683" w:type="dxa"/>
          </w:tcPr>
          <w:p w14:paraId="0AE313C9"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un</w:t>
            </w:r>
          </w:p>
        </w:tc>
        <w:tc>
          <w:tcPr>
            <w:tcW w:w="5601" w:type="dxa"/>
          </w:tcPr>
          <w:p w14:paraId="447AAC4F" w14:textId="77777777" w:rsidR="00341664" w:rsidRPr="00341664" w:rsidRDefault="00341664" w:rsidP="00341664">
            <w:pPr>
              <w:rPr>
                <w:rFonts w:ascii="Arial" w:hAnsi="Arial" w:cs="Arial"/>
                <w:sz w:val="24"/>
                <w:szCs w:val="24"/>
              </w:rPr>
            </w:pPr>
            <w:r w:rsidRPr="00341664">
              <w:rPr>
                <w:rFonts w:ascii="Arial" w:eastAsia="Arial" w:hAnsi="Arial" w:cs="Arial"/>
                <w:color w:val="000000"/>
                <w:sz w:val="24"/>
                <w:szCs w:val="24"/>
              </w:rPr>
              <w:t xml:space="preserve">Bucha de redução galv. 1 x ¾ </w:t>
            </w:r>
          </w:p>
        </w:tc>
      </w:tr>
      <w:tr w:rsidR="00341664" w:rsidRPr="00F23906" w14:paraId="17FF0F3D" w14:textId="77777777" w:rsidTr="00341664">
        <w:tc>
          <w:tcPr>
            <w:tcW w:w="628" w:type="dxa"/>
          </w:tcPr>
          <w:p w14:paraId="31F3C770"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26</w:t>
            </w:r>
          </w:p>
        </w:tc>
        <w:tc>
          <w:tcPr>
            <w:tcW w:w="794" w:type="dxa"/>
          </w:tcPr>
          <w:p w14:paraId="7036F40B"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01</w:t>
            </w:r>
          </w:p>
        </w:tc>
        <w:tc>
          <w:tcPr>
            <w:tcW w:w="794" w:type="dxa"/>
          </w:tcPr>
          <w:p w14:paraId="073D3A78"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10</w:t>
            </w:r>
          </w:p>
        </w:tc>
        <w:tc>
          <w:tcPr>
            <w:tcW w:w="683" w:type="dxa"/>
          </w:tcPr>
          <w:p w14:paraId="52F8B36F"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un</w:t>
            </w:r>
          </w:p>
        </w:tc>
        <w:tc>
          <w:tcPr>
            <w:tcW w:w="5601" w:type="dxa"/>
          </w:tcPr>
          <w:p w14:paraId="2A0878C0" w14:textId="77777777" w:rsidR="00341664" w:rsidRPr="00341664" w:rsidRDefault="00341664" w:rsidP="00341664">
            <w:pPr>
              <w:rPr>
                <w:rFonts w:ascii="Arial" w:hAnsi="Arial" w:cs="Arial"/>
                <w:sz w:val="24"/>
                <w:szCs w:val="24"/>
              </w:rPr>
            </w:pPr>
            <w:r w:rsidRPr="00341664">
              <w:rPr>
                <w:rFonts w:ascii="Arial" w:eastAsia="Arial" w:hAnsi="Arial" w:cs="Arial"/>
                <w:color w:val="000000"/>
                <w:sz w:val="24"/>
                <w:szCs w:val="24"/>
              </w:rPr>
              <w:t>Bucha de redução galv. 1 ¼ x 1</w:t>
            </w:r>
          </w:p>
        </w:tc>
      </w:tr>
      <w:tr w:rsidR="00341664" w:rsidRPr="00F23906" w14:paraId="687B7622" w14:textId="77777777" w:rsidTr="00341664">
        <w:tc>
          <w:tcPr>
            <w:tcW w:w="628" w:type="dxa"/>
          </w:tcPr>
          <w:p w14:paraId="2EF859C6"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27</w:t>
            </w:r>
          </w:p>
        </w:tc>
        <w:tc>
          <w:tcPr>
            <w:tcW w:w="794" w:type="dxa"/>
          </w:tcPr>
          <w:p w14:paraId="0898C6C4"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01</w:t>
            </w:r>
          </w:p>
        </w:tc>
        <w:tc>
          <w:tcPr>
            <w:tcW w:w="794" w:type="dxa"/>
          </w:tcPr>
          <w:p w14:paraId="680E0BC4"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10</w:t>
            </w:r>
          </w:p>
        </w:tc>
        <w:tc>
          <w:tcPr>
            <w:tcW w:w="683" w:type="dxa"/>
          </w:tcPr>
          <w:p w14:paraId="7DE651BD"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un</w:t>
            </w:r>
          </w:p>
        </w:tc>
        <w:tc>
          <w:tcPr>
            <w:tcW w:w="5601" w:type="dxa"/>
          </w:tcPr>
          <w:p w14:paraId="07DAC350" w14:textId="77777777" w:rsidR="00341664" w:rsidRPr="00341664" w:rsidRDefault="00341664" w:rsidP="00341664">
            <w:pPr>
              <w:rPr>
                <w:rFonts w:ascii="Arial" w:hAnsi="Arial" w:cs="Arial"/>
                <w:sz w:val="24"/>
                <w:szCs w:val="24"/>
              </w:rPr>
            </w:pPr>
            <w:r w:rsidRPr="00341664">
              <w:rPr>
                <w:rFonts w:ascii="Arial" w:eastAsia="Arial" w:hAnsi="Arial" w:cs="Arial"/>
                <w:color w:val="000000"/>
                <w:sz w:val="24"/>
                <w:szCs w:val="24"/>
              </w:rPr>
              <w:t xml:space="preserve">Bucha de redução galv. 1 ½ x 1 ¼ </w:t>
            </w:r>
          </w:p>
        </w:tc>
      </w:tr>
      <w:tr w:rsidR="00341664" w:rsidRPr="00F23906" w14:paraId="7F059AE4" w14:textId="77777777" w:rsidTr="00341664">
        <w:tc>
          <w:tcPr>
            <w:tcW w:w="628" w:type="dxa"/>
          </w:tcPr>
          <w:p w14:paraId="636FE04C"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28</w:t>
            </w:r>
          </w:p>
        </w:tc>
        <w:tc>
          <w:tcPr>
            <w:tcW w:w="794" w:type="dxa"/>
          </w:tcPr>
          <w:p w14:paraId="55FCBDAB"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10</w:t>
            </w:r>
          </w:p>
        </w:tc>
        <w:tc>
          <w:tcPr>
            <w:tcW w:w="794" w:type="dxa"/>
          </w:tcPr>
          <w:p w14:paraId="5C051ED6"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60</w:t>
            </w:r>
          </w:p>
        </w:tc>
        <w:tc>
          <w:tcPr>
            <w:tcW w:w="683" w:type="dxa"/>
          </w:tcPr>
          <w:p w14:paraId="4B7CF027"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un</w:t>
            </w:r>
          </w:p>
        </w:tc>
        <w:tc>
          <w:tcPr>
            <w:tcW w:w="5601" w:type="dxa"/>
          </w:tcPr>
          <w:p w14:paraId="1315DE0A" w14:textId="77777777" w:rsidR="00341664" w:rsidRPr="00341664" w:rsidRDefault="00341664" w:rsidP="00341664">
            <w:pPr>
              <w:rPr>
                <w:rFonts w:ascii="Arial" w:hAnsi="Arial" w:cs="Arial"/>
                <w:sz w:val="24"/>
                <w:szCs w:val="24"/>
              </w:rPr>
            </w:pPr>
            <w:r w:rsidRPr="00341664">
              <w:rPr>
                <w:rFonts w:ascii="Arial" w:eastAsia="Arial" w:hAnsi="Arial" w:cs="Arial"/>
                <w:color w:val="000000"/>
                <w:sz w:val="24"/>
                <w:szCs w:val="24"/>
              </w:rPr>
              <w:t>Bucha de redução Pvc, curta soldável 32mmx25mm</w:t>
            </w:r>
          </w:p>
        </w:tc>
      </w:tr>
      <w:tr w:rsidR="00341664" w:rsidRPr="00F23906" w14:paraId="30F8EE22" w14:textId="77777777" w:rsidTr="00341664">
        <w:tc>
          <w:tcPr>
            <w:tcW w:w="628" w:type="dxa"/>
          </w:tcPr>
          <w:p w14:paraId="151409C7"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29</w:t>
            </w:r>
          </w:p>
        </w:tc>
        <w:tc>
          <w:tcPr>
            <w:tcW w:w="794" w:type="dxa"/>
          </w:tcPr>
          <w:p w14:paraId="3CC7CEF7"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10</w:t>
            </w:r>
          </w:p>
        </w:tc>
        <w:tc>
          <w:tcPr>
            <w:tcW w:w="794" w:type="dxa"/>
          </w:tcPr>
          <w:p w14:paraId="585BB1FF"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60</w:t>
            </w:r>
          </w:p>
        </w:tc>
        <w:tc>
          <w:tcPr>
            <w:tcW w:w="683" w:type="dxa"/>
          </w:tcPr>
          <w:p w14:paraId="50C85C6D"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un</w:t>
            </w:r>
          </w:p>
        </w:tc>
        <w:tc>
          <w:tcPr>
            <w:tcW w:w="5601" w:type="dxa"/>
          </w:tcPr>
          <w:p w14:paraId="318EA4CE" w14:textId="77777777" w:rsidR="00341664" w:rsidRPr="00341664" w:rsidRDefault="00341664" w:rsidP="00341664">
            <w:pPr>
              <w:rPr>
                <w:rFonts w:ascii="Arial" w:hAnsi="Arial" w:cs="Arial"/>
                <w:sz w:val="24"/>
                <w:szCs w:val="24"/>
              </w:rPr>
            </w:pPr>
            <w:r w:rsidRPr="00341664">
              <w:rPr>
                <w:rFonts w:ascii="Arial" w:eastAsia="Arial" w:hAnsi="Arial" w:cs="Arial"/>
                <w:color w:val="000000"/>
                <w:sz w:val="24"/>
                <w:szCs w:val="24"/>
              </w:rPr>
              <w:t>Bucha de redução Pvc, curta soldável 40mmx32mm</w:t>
            </w:r>
          </w:p>
        </w:tc>
      </w:tr>
      <w:tr w:rsidR="00341664" w:rsidRPr="00F23906" w14:paraId="6445DF66" w14:textId="77777777" w:rsidTr="00341664">
        <w:tc>
          <w:tcPr>
            <w:tcW w:w="628" w:type="dxa"/>
          </w:tcPr>
          <w:p w14:paraId="58D46E42"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30</w:t>
            </w:r>
          </w:p>
        </w:tc>
        <w:tc>
          <w:tcPr>
            <w:tcW w:w="794" w:type="dxa"/>
          </w:tcPr>
          <w:p w14:paraId="6896C6FF"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10</w:t>
            </w:r>
          </w:p>
        </w:tc>
        <w:tc>
          <w:tcPr>
            <w:tcW w:w="794" w:type="dxa"/>
          </w:tcPr>
          <w:p w14:paraId="7B5D097D"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60</w:t>
            </w:r>
          </w:p>
        </w:tc>
        <w:tc>
          <w:tcPr>
            <w:tcW w:w="683" w:type="dxa"/>
          </w:tcPr>
          <w:p w14:paraId="3B41ECFB"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un</w:t>
            </w:r>
          </w:p>
        </w:tc>
        <w:tc>
          <w:tcPr>
            <w:tcW w:w="5601" w:type="dxa"/>
          </w:tcPr>
          <w:p w14:paraId="6B2D3AAA" w14:textId="77777777" w:rsidR="00341664" w:rsidRPr="00341664" w:rsidRDefault="00341664" w:rsidP="00341664">
            <w:pPr>
              <w:rPr>
                <w:rFonts w:ascii="Arial" w:hAnsi="Arial" w:cs="Arial"/>
                <w:sz w:val="24"/>
                <w:szCs w:val="24"/>
              </w:rPr>
            </w:pPr>
            <w:r w:rsidRPr="00341664">
              <w:rPr>
                <w:rFonts w:ascii="Arial" w:eastAsia="Arial" w:hAnsi="Arial" w:cs="Arial"/>
                <w:color w:val="000000"/>
                <w:sz w:val="24"/>
                <w:szCs w:val="24"/>
              </w:rPr>
              <w:t>Bucha de redução Pvc, curta soldável 50mmx40mm</w:t>
            </w:r>
          </w:p>
        </w:tc>
      </w:tr>
      <w:tr w:rsidR="00341664" w:rsidRPr="00F23906" w14:paraId="6775EF77" w14:textId="77777777" w:rsidTr="00341664">
        <w:tc>
          <w:tcPr>
            <w:tcW w:w="628" w:type="dxa"/>
          </w:tcPr>
          <w:p w14:paraId="67983062"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31</w:t>
            </w:r>
          </w:p>
        </w:tc>
        <w:tc>
          <w:tcPr>
            <w:tcW w:w="794" w:type="dxa"/>
          </w:tcPr>
          <w:p w14:paraId="548501C2"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10</w:t>
            </w:r>
          </w:p>
        </w:tc>
        <w:tc>
          <w:tcPr>
            <w:tcW w:w="794" w:type="dxa"/>
          </w:tcPr>
          <w:p w14:paraId="0DA1475F"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60</w:t>
            </w:r>
          </w:p>
        </w:tc>
        <w:tc>
          <w:tcPr>
            <w:tcW w:w="683" w:type="dxa"/>
          </w:tcPr>
          <w:p w14:paraId="7F3BBD75"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un</w:t>
            </w:r>
          </w:p>
        </w:tc>
        <w:tc>
          <w:tcPr>
            <w:tcW w:w="5601" w:type="dxa"/>
          </w:tcPr>
          <w:p w14:paraId="31E02951" w14:textId="77777777" w:rsidR="00341664" w:rsidRPr="00341664" w:rsidRDefault="00341664" w:rsidP="00341664">
            <w:pPr>
              <w:rPr>
                <w:rFonts w:ascii="Arial" w:hAnsi="Arial" w:cs="Arial"/>
                <w:sz w:val="24"/>
                <w:szCs w:val="24"/>
              </w:rPr>
            </w:pPr>
            <w:r w:rsidRPr="00341664">
              <w:rPr>
                <w:rFonts w:ascii="Arial" w:eastAsia="Arial" w:hAnsi="Arial" w:cs="Arial"/>
                <w:color w:val="000000"/>
                <w:sz w:val="24"/>
                <w:szCs w:val="24"/>
              </w:rPr>
              <w:t>Bucha de redução Pvc, curta soldável 60mmx50mm</w:t>
            </w:r>
          </w:p>
        </w:tc>
      </w:tr>
      <w:tr w:rsidR="00341664" w:rsidRPr="00F23906" w14:paraId="3A4EB294" w14:textId="77777777" w:rsidTr="00341664">
        <w:tc>
          <w:tcPr>
            <w:tcW w:w="628" w:type="dxa"/>
          </w:tcPr>
          <w:p w14:paraId="32708D16"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32</w:t>
            </w:r>
          </w:p>
        </w:tc>
        <w:tc>
          <w:tcPr>
            <w:tcW w:w="794" w:type="dxa"/>
          </w:tcPr>
          <w:p w14:paraId="22E14B34"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20</w:t>
            </w:r>
          </w:p>
        </w:tc>
        <w:tc>
          <w:tcPr>
            <w:tcW w:w="794" w:type="dxa"/>
          </w:tcPr>
          <w:p w14:paraId="380EC4EF"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300</w:t>
            </w:r>
          </w:p>
        </w:tc>
        <w:tc>
          <w:tcPr>
            <w:tcW w:w="683" w:type="dxa"/>
          </w:tcPr>
          <w:p w14:paraId="29A5E3C3"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un</w:t>
            </w:r>
          </w:p>
        </w:tc>
        <w:tc>
          <w:tcPr>
            <w:tcW w:w="5601" w:type="dxa"/>
          </w:tcPr>
          <w:p w14:paraId="5C1F68A2" w14:textId="77777777" w:rsidR="00341664" w:rsidRPr="00341664" w:rsidRDefault="00341664" w:rsidP="00341664">
            <w:pPr>
              <w:rPr>
                <w:rFonts w:ascii="Arial" w:hAnsi="Arial" w:cs="Arial"/>
                <w:sz w:val="24"/>
                <w:szCs w:val="24"/>
              </w:rPr>
            </w:pPr>
            <w:r w:rsidRPr="00341664">
              <w:rPr>
                <w:rFonts w:ascii="Arial" w:eastAsia="Arial" w:hAnsi="Arial" w:cs="Arial"/>
                <w:color w:val="000000"/>
                <w:sz w:val="24"/>
                <w:szCs w:val="24"/>
              </w:rPr>
              <w:t>Registro Pvc ¾ macho e fêmea com rosca interna em um lado e externa no outro</w:t>
            </w:r>
          </w:p>
        </w:tc>
      </w:tr>
      <w:tr w:rsidR="00341664" w:rsidRPr="00F23906" w14:paraId="0C59B17E" w14:textId="77777777" w:rsidTr="00341664">
        <w:tc>
          <w:tcPr>
            <w:tcW w:w="628" w:type="dxa"/>
          </w:tcPr>
          <w:p w14:paraId="7825B606"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33</w:t>
            </w:r>
          </w:p>
        </w:tc>
        <w:tc>
          <w:tcPr>
            <w:tcW w:w="794" w:type="dxa"/>
          </w:tcPr>
          <w:p w14:paraId="59C4F159"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05</w:t>
            </w:r>
          </w:p>
        </w:tc>
        <w:tc>
          <w:tcPr>
            <w:tcW w:w="794" w:type="dxa"/>
          </w:tcPr>
          <w:p w14:paraId="736BD632"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40</w:t>
            </w:r>
          </w:p>
        </w:tc>
        <w:tc>
          <w:tcPr>
            <w:tcW w:w="683" w:type="dxa"/>
          </w:tcPr>
          <w:p w14:paraId="0B052777"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un</w:t>
            </w:r>
          </w:p>
        </w:tc>
        <w:tc>
          <w:tcPr>
            <w:tcW w:w="5601" w:type="dxa"/>
          </w:tcPr>
          <w:p w14:paraId="5FC7B7E7" w14:textId="77777777" w:rsidR="00341664" w:rsidRPr="00341664" w:rsidRDefault="00341664" w:rsidP="00341664">
            <w:pPr>
              <w:rPr>
                <w:rFonts w:ascii="Arial" w:hAnsi="Arial" w:cs="Arial"/>
                <w:sz w:val="24"/>
                <w:szCs w:val="24"/>
              </w:rPr>
            </w:pPr>
            <w:r w:rsidRPr="00341664">
              <w:rPr>
                <w:rFonts w:ascii="Arial" w:eastAsia="Arial" w:hAnsi="Arial" w:cs="Arial"/>
                <w:color w:val="000000"/>
                <w:sz w:val="24"/>
                <w:szCs w:val="24"/>
              </w:rPr>
              <w:t>Registro Pvc com rosca interna 32mm</w:t>
            </w:r>
          </w:p>
        </w:tc>
      </w:tr>
      <w:tr w:rsidR="00341664" w:rsidRPr="00F23906" w14:paraId="10C4B548" w14:textId="77777777" w:rsidTr="00341664">
        <w:tc>
          <w:tcPr>
            <w:tcW w:w="628" w:type="dxa"/>
          </w:tcPr>
          <w:p w14:paraId="67FAF521"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34</w:t>
            </w:r>
          </w:p>
        </w:tc>
        <w:tc>
          <w:tcPr>
            <w:tcW w:w="794" w:type="dxa"/>
          </w:tcPr>
          <w:p w14:paraId="219AE255"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05</w:t>
            </w:r>
          </w:p>
        </w:tc>
        <w:tc>
          <w:tcPr>
            <w:tcW w:w="794" w:type="dxa"/>
          </w:tcPr>
          <w:p w14:paraId="4DE9AD92"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40</w:t>
            </w:r>
          </w:p>
        </w:tc>
        <w:tc>
          <w:tcPr>
            <w:tcW w:w="683" w:type="dxa"/>
          </w:tcPr>
          <w:p w14:paraId="18B499F3"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un</w:t>
            </w:r>
          </w:p>
        </w:tc>
        <w:tc>
          <w:tcPr>
            <w:tcW w:w="5601" w:type="dxa"/>
          </w:tcPr>
          <w:p w14:paraId="6382C5EF" w14:textId="77777777" w:rsidR="00341664" w:rsidRPr="00341664" w:rsidRDefault="00341664" w:rsidP="00341664">
            <w:pPr>
              <w:rPr>
                <w:rFonts w:ascii="Arial" w:hAnsi="Arial" w:cs="Arial"/>
                <w:sz w:val="24"/>
                <w:szCs w:val="24"/>
              </w:rPr>
            </w:pPr>
            <w:r w:rsidRPr="00341664">
              <w:rPr>
                <w:rFonts w:ascii="Arial" w:eastAsia="Arial" w:hAnsi="Arial" w:cs="Arial"/>
                <w:color w:val="000000"/>
                <w:sz w:val="24"/>
                <w:szCs w:val="24"/>
              </w:rPr>
              <w:t>Registro Pvc com rosca interna 40mm</w:t>
            </w:r>
          </w:p>
        </w:tc>
      </w:tr>
      <w:tr w:rsidR="00341664" w:rsidRPr="00F23906" w14:paraId="773A3D8A" w14:textId="77777777" w:rsidTr="00341664">
        <w:tc>
          <w:tcPr>
            <w:tcW w:w="628" w:type="dxa"/>
          </w:tcPr>
          <w:p w14:paraId="656B43BA"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35</w:t>
            </w:r>
          </w:p>
        </w:tc>
        <w:tc>
          <w:tcPr>
            <w:tcW w:w="794" w:type="dxa"/>
          </w:tcPr>
          <w:p w14:paraId="5F1215BA"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05</w:t>
            </w:r>
          </w:p>
        </w:tc>
        <w:tc>
          <w:tcPr>
            <w:tcW w:w="794" w:type="dxa"/>
          </w:tcPr>
          <w:p w14:paraId="53D874A2"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40</w:t>
            </w:r>
          </w:p>
        </w:tc>
        <w:tc>
          <w:tcPr>
            <w:tcW w:w="683" w:type="dxa"/>
          </w:tcPr>
          <w:p w14:paraId="31FF528E"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un</w:t>
            </w:r>
          </w:p>
        </w:tc>
        <w:tc>
          <w:tcPr>
            <w:tcW w:w="5601" w:type="dxa"/>
          </w:tcPr>
          <w:p w14:paraId="2B0ED40D" w14:textId="77777777" w:rsidR="00341664" w:rsidRPr="00341664" w:rsidRDefault="00341664" w:rsidP="00341664">
            <w:pPr>
              <w:rPr>
                <w:rFonts w:ascii="Arial" w:hAnsi="Arial" w:cs="Arial"/>
                <w:sz w:val="24"/>
                <w:szCs w:val="24"/>
              </w:rPr>
            </w:pPr>
            <w:r w:rsidRPr="00341664">
              <w:rPr>
                <w:rFonts w:ascii="Arial" w:eastAsia="Arial" w:hAnsi="Arial" w:cs="Arial"/>
                <w:color w:val="000000"/>
                <w:sz w:val="24"/>
                <w:szCs w:val="24"/>
              </w:rPr>
              <w:t>Registro Pvc com rosca interna 50mm</w:t>
            </w:r>
          </w:p>
        </w:tc>
      </w:tr>
      <w:tr w:rsidR="00341664" w:rsidRPr="00F23906" w14:paraId="6F82EBEA" w14:textId="77777777" w:rsidTr="00341664">
        <w:tc>
          <w:tcPr>
            <w:tcW w:w="628" w:type="dxa"/>
          </w:tcPr>
          <w:p w14:paraId="1057C26F"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36</w:t>
            </w:r>
          </w:p>
        </w:tc>
        <w:tc>
          <w:tcPr>
            <w:tcW w:w="794" w:type="dxa"/>
          </w:tcPr>
          <w:p w14:paraId="11CAD400"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05</w:t>
            </w:r>
          </w:p>
        </w:tc>
        <w:tc>
          <w:tcPr>
            <w:tcW w:w="794" w:type="dxa"/>
          </w:tcPr>
          <w:p w14:paraId="2D33B5E7"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40</w:t>
            </w:r>
          </w:p>
        </w:tc>
        <w:tc>
          <w:tcPr>
            <w:tcW w:w="683" w:type="dxa"/>
          </w:tcPr>
          <w:p w14:paraId="33D637B6"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un</w:t>
            </w:r>
          </w:p>
        </w:tc>
        <w:tc>
          <w:tcPr>
            <w:tcW w:w="5601" w:type="dxa"/>
          </w:tcPr>
          <w:p w14:paraId="3C23FDF6" w14:textId="77777777" w:rsidR="00341664" w:rsidRPr="00341664" w:rsidRDefault="00341664" w:rsidP="00341664">
            <w:pPr>
              <w:rPr>
                <w:rFonts w:ascii="Arial" w:hAnsi="Arial" w:cs="Arial"/>
                <w:sz w:val="24"/>
                <w:szCs w:val="24"/>
              </w:rPr>
            </w:pPr>
            <w:r w:rsidRPr="00341664">
              <w:rPr>
                <w:rFonts w:ascii="Arial" w:eastAsia="Arial" w:hAnsi="Arial" w:cs="Arial"/>
                <w:color w:val="000000"/>
                <w:sz w:val="24"/>
                <w:szCs w:val="24"/>
              </w:rPr>
              <w:t>Registro Pvc com rosca interna 60mm</w:t>
            </w:r>
          </w:p>
        </w:tc>
      </w:tr>
      <w:tr w:rsidR="00341664" w:rsidRPr="00F23906" w14:paraId="166DC9DA" w14:textId="77777777" w:rsidTr="00341664">
        <w:tc>
          <w:tcPr>
            <w:tcW w:w="628" w:type="dxa"/>
          </w:tcPr>
          <w:p w14:paraId="0CA14FEB"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37</w:t>
            </w:r>
          </w:p>
        </w:tc>
        <w:tc>
          <w:tcPr>
            <w:tcW w:w="794" w:type="dxa"/>
          </w:tcPr>
          <w:p w14:paraId="2383B108"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05</w:t>
            </w:r>
          </w:p>
        </w:tc>
        <w:tc>
          <w:tcPr>
            <w:tcW w:w="794" w:type="dxa"/>
          </w:tcPr>
          <w:p w14:paraId="0E2B3E66"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40</w:t>
            </w:r>
          </w:p>
        </w:tc>
        <w:tc>
          <w:tcPr>
            <w:tcW w:w="683" w:type="dxa"/>
          </w:tcPr>
          <w:p w14:paraId="2C059544"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un</w:t>
            </w:r>
          </w:p>
        </w:tc>
        <w:tc>
          <w:tcPr>
            <w:tcW w:w="5601" w:type="dxa"/>
          </w:tcPr>
          <w:p w14:paraId="6D3C0CBF" w14:textId="77777777" w:rsidR="00341664" w:rsidRPr="00341664" w:rsidRDefault="00341664" w:rsidP="00341664">
            <w:pPr>
              <w:rPr>
                <w:rFonts w:ascii="Arial" w:hAnsi="Arial" w:cs="Arial"/>
                <w:sz w:val="24"/>
                <w:szCs w:val="24"/>
              </w:rPr>
            </w:pPr>
            <w:r w:rsidRPr="00341664">
              <w:rPr>
                <w:rFonts w:ascii="Arial" w:eastAsia="Arial" w:hAnsi="Arial" w:cs="Arial"/>
                <w:color w:val="000000"/>
                <w:sz w:val="24"/>
                <w:szCs w:val="24"/>
              </w:rPr>
              <w:t>Registro Pvc soldável sem rosca interna 32mm</w:t>
            </w:r>
          </w:p>
        </w:tc>
      </w:tr>
      <w:tr w:rsidR="00341664" w:rsidRPr="00F23906" w14:paraId="32793E98" w14:textId="77777777" w:rsidTr="00341664">
        <w:tc>
          <w:tcPr>
            <w:tcW w:w="628" w:type="dxa"/>
          </w:tcPr>
          <w:p w14:paraId="0CE56D6A"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38</w:t>
            </w:r>
          </w:p>
        </w:tc>
        <w:tc>
          <w:tcPr>
            <w:tcW w:w="794" w:type="dxa"/>
          </w:tcPr>
          <w:p w14:paraId="58A33E58"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05</w:t>
            </w:r>
          </w:p>
        </w:tc>
        <w:tc>
          <w:tcPr>
            <w:tcW w:w="794" w:type="dxa"/>
          </w:tcPr>
          <w:p w14:paraId="099B90B6"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40</w:t>
            </w:r>
          </w:p>
        </w:tc>
        <w:tc>
          <w:tcPr>
            <w:tcW w:w="683" w:type="dxa"/>
          </w:tcPr>
          <w:p w14:paraId="300B4852"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un</w:t>
            </w:r>
          </w:p>
        </w:tc>
        <w:tc>
          <w:tcPr>
            <w:tcW w:w="5601" w:type="dxa"/>
          </w:tcPr>
          <w:p w14:paraId="3BE24017" w14:textId="77777777" w:rsidR="00341664" w:rsidRPr="00341664" w:rsidRDefault="00341664" w:rsidP="00341664">
            <w:pPr>
              <w:rPr>
                <w:rFonts w:ascii="Arial" w:hAnsi="Arial" w:cs="Arial"/>
                <w:sz w:val="24"/>
                <w:szCs w:val="24"/>
              </w:rPr>
            </w:pPr>
            <w:r w:rsidRPr="00341664">
              <w:rPr>
                <w:rFonts w:ascii="Arial" w:eastAsia="Arial" w:hAnsi="Arial" w:cs="Arial"/>
                <w:color w:val="000000"/>
                <w:sz w:val="24"/>
                <w:szCs w:val="24"/>
              </w:rPr>
              <w:t>Registro Pvc soldável sem rosca interna 40mm</w:t>
            </w:r>
          </w:p>
        </w:tc>
      </w:tr>
      <w:tr w:rsidR="00341664" w:rsidRPr="00F23906" w14:paraId="0D7E6278" w14:textId="77777777" w:rsidTr="00341664">
        <w:tc>
          <w:tcPr>
            <w:tcW w:w="628" w:type="dxa"/>
          </w:tcPr>
          <w:p w14:paraId="7063252F"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39</w:t>
            </w:r>
          </w:p>
        </w:tc>
        <w:tc>
          <w:tcPr>
            <w:tcW w:w="794" w:type="dxa"/>
          </w:tcPr>
          <w:p w14:paraId="26965F5B"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05</w:t>
            </w:r>
          </w:p>
        </w:tc>
        <w:tc>
          <w:tcPr>
            <w:tcW w:w="794" w:type="dxa"/>
          </w:tcPr>
          <w:p w14:paraId="71D4F375"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40</w:t>
            </w:r>
          </w:p>
        </w:tc>
        <w:tc>
          <w:tcPr>
            <w:tcW w:w="683" w:type="dxa"/>
          </w:tcPr>
          <w:p w14:paraId="118CC1B3"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un</w:t>
            </w:r>
          </w:p>
        </w:tc>
        <w:tc>
          <w:tcPr>
            <w:tcW w:w="5601" w:type="dxa"/>
          </w:tcPr>
          <w:p w14:paraId="5FEF9C9C" w14:textId="77777777" w:rsidR="00341664" w:rsidRPr="00341664" w:rsidRDefault="00341664" w:rsidP="00341664">
            <w:pPr>
              <w:rPr>
                <w:rFonts w:ascii="Arial" w:hAnsi="Arial" w:cs="Arial"/>
                <w:sz w:val="24"/>
                <w:szCs w:val="24"/>
              </w:rPr>
            </w:pPr>
            <w:r w:rsidRPr="00341664">
              <w:rPr>
                <w:rFonts w:ascii="Arial" w:eastAsia="Arial" w:hAnsi="Arial" w:cs="Arial"/>
                <w:color w:val="000000"/>
                <w:sz w:val="24"/>
                <w:szCs w:val="24"/>
              </w:rPr>
              <w:t>Registro Pvc soldável sem rosca interna 50mm</w:t>
            </w:r>
          </w:p>
        </w:tc>
      </w:tr>
      <w:tr w:rsidR="00341664" w:rsidRPr="00F23906" w14:paraId="6219BECE" w14:textId="77777777" w:rsidTr="00341664">
        <w:tc>
          <w:tcPr>
            <w:tcW w:w="628" w:type="dxa"/>
          </w:tcPr>
          <w:p w14:paraId="44944C11"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40</w:t>
            </w:r>
          </w:p>
        </w:tc>
        <w:tc>
          <w:tcPr>
            <w:tcW w:w="794" w:type="dxa"/>
          </w:tcPr>
          <w:p w14:paraId="0837040B"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05</w:t>
            </w:r>
          </w:p>
        </w:tc>
        <w:tc>
          <w:tcPr>
            <w:tcW w:w="794" w:type="dxa"/>
          </w:tcPr>
          <w:p w14:paraId="41A2C1A2"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40</w:t>
            </w:r>
          </w:p>
        </w:tc>
        <w:tc>
          <w:tcPr>
            <w:tcW w:w="683" w:type="dxa"/>
          </w:tcPr>
          <w:p w14:paraId="1BEB4111"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un</w:t>
            </w:r>
          </w:p>
        </w:tc>
        <w:tc>
          <w:tcPr>
            <w:tcW w:w="5601" w:type="dxa"/>
          </w:tcPr>
          <w:p w14:paraId="2B2BDB28" w14:textId="77777777" w:rsidR="00341664" w:rsidRPr="00341664" w:rsidRDefault="00341664" w:rsidP="00341664">
            <w:pPr>
              <w:rPr>
                <w:rFonts w:ascii="Arial" w:hAnsi="Arial" w:cs="Arial"/>
                <w:sz w:val="24"/>
                <w:szCs w:val="24"/>
              </w:rPr>
            </w:pPr>
            <w:r w:rsidRPr="00341664">
              <w:rPr>
                <w:rFonts w:ascii="Arial" w:eastAsia="Arial" w:hAnsi="Arial" w:cs="Arial"/>
                <w:color w:val="000000"/>
                <w:sz w:val="24"/>
                <w:szCs w:val="24"/>
              </w:rPr>
              <w:t>Registro Pvc soldável sem rosca interna 60mm</w:t>
            </w:r>
          </w:p>
        </w:tc>
      </w:tr>
      <w:tr w:rsidR="00341664" w:rsidRPr="00F23906" w14:paraId="75365224" w14:textId="77777777" w:rsidTr="00341664">
        <w:tc>
          <w:tcPr>
            <w:tcW w:w="628" w:type="dxa"/>
          </w:tcPr>
          <w:p w14:paraId="10B9D0A9"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41</w:t>
            </w:r>
          </w:p>
        </w:tc>
        <w:tc>
          <w:tcPr>
            <w:tcW w:w="794" w:type="dxa"/>
          </w:tcPr>
          <w:p w14:paraId="4386A57B"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600</w:t>
            </w:r>
          </w:p>
        </w:tc>
        <w:tc>
          <w:tcPr>
            <w:tcW w:w="794" w:type="dxa"/>
          </w:tcPr>
          <w:p w14:paraId="1F874178"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4000</w:t>
            </w:r>
          </w:p>
        </w:tc>
        <w:tc>
          <w:tcPr>
            <w:tcW w:w="683" w:type="dxa"/>
          </w:tcPr>
          <w:p w14:paraId="22E74DA5"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mts</w:t>
            </w:r>
          </w:p>
        </w:tc>
        <w:tc>
          <w:tcPr>
            <w:tcW w:w="5601" w:type="dxa"/>
          </w:tcPr>
          <w:p w14:paraId="1E9A7D7F" w14:textId="77777777" w:rsidR="00341664" w:rsidRPr="00341664" w:rsidRDefault="00341664" w:rsidP="00341664">
            <w:pPr>
              <w:rPr>
                <w:rFonts w:ascii="Arial" w:hAnsi="Arial" w:cs="Arial"/>
                <w:sz w:val="24"/>
                <w:szCs w:val="24"/>
              </w:rPr>
            </w:pPr>
            <w:r w:rsidRPr="00341664">
              <w:rPr>
                <w:rFonts w:ascii="Arial" w:eastAsia="Arial" w:hAnsi="Arial" w:cs="Arial"/>
                <w:color w:val="000000"/>
                <w:sz w:val="24"/>
                <w:szCs w:val="24"/>
              </w:rPr>
              <w:t>Tubo pead 20mm PN 10</w:t>
            </w:r>
          </w:p>
        </w:tc>
      </w:tr>
      <w:tr w:rsidR="00341664" w:rsidRPr="00F23906" w14:paraId="564E266D" w14:textId="77777777" w:rsidTr="00341664">
        <w:tc>
          <w:tcPr>
            <w:tcW w:w="628" w:type="dxa"/>
          </w:tcPr>
          <w:p w14:paraId="3FFA16B4"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42</w:t>
            </w:r>
          </w:p>
        </w:tc>
        <w:tc>
          <w:tcPr>
            <w:tcW w:w="794" w:type="dxa"/>
          </w:tcPr>
          <w:p w14:paraId="7845D952"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600</w:t>
            </w:r>
          </w:p>
        </w:tc>
        <w:tc>
          <w:tcPr>
            <w:tcW w:w="794" w:type="dxa"/>
          </w:tcPr>
          <w:p w14:paraId="2AAF0824"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6000</w:t>
            </w:r>
          </w:p>
        </w:tc>
        <w:tc>
          <w:tcPr>
            <w:tcW w:w="683" w:type="dxa"/>
          </w:tcPr>
          <w:p w14:paraId="17D80F8B"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mts</w:t>
            </w:r>
          </w:p>
        </w:tc>
        <w:tc>
          <w:tcPr>
            <w:tcW w:w="5601" w:type="dxa"/>
          </w:tcPr>
          <w:p w14:paraId="56D8FF64" w14:textId="77777777" w:rsidR="00341664" w:rsidRPr="00341664" w:rsidRDefault="00341664" w:rsidP="00341664">
            <w:pPr>
              <w:rPr>
                <w:rFonts w:ascii="Arial" w:hAnsi="Arial" w:cs="Arial"/>
                <w:sz w:val="24"/>
                <w:szCs w:val="24"/>
              </w:rPr>
            </w:pPr>
            <w:r w:rsidRPr="00341664">
              <w:rPr>
                <w:rFonts w:ascii="Arial" w:eastAsia="Arial" w:hAnsi="Arial" w:cs="Arial"/>
                <w:color w:val="000000"/>
                <w:sz w:val="24"/>
                <w:szCs w:val="24"/>
              </w:rPr>
              <w:t>Tubo pead 25mm PN 10</w:t>
            </w:r>
          </w:p>
        </w:tc>
      </w:tr>
      <w:tr w:rsidR="00341664" w:rsidRPr="00F23906" w14:paraId="35FA820F" w14:textId="77777777" w:rsidTr="00341664">
        <w:tc>
          <w:tcPr>
            <w:tcW w:w="628" w:type="dxa"/>
          </w:tcPr>
          <w:p w14:paraId="0F2505C2"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43</w:t>
            </w:r>
          </w:p>
        </w:tc>
        <w:tc>
          <w:tcPr>
            <w:tcW w:w="794" w:type="dxa"/>
          </w:tcPr>
          <w:p w14:paraId="1A5A9502"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600</w:t>
            </w:r>
          </w:p>
        </w:tc>
        <w:tc>
          <w:tcPr>
            <w:tcW w:w="794" w:type="dxa"/>
          </w:tcPr>
          <w:p w14:paraId="201323AD"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6000</w:t>
            </w:r>
          </w:p>
        </w:tc>
        <w:tc>
          <w:tcPr>
            <w:tcW w:w="683" w:type="dxa"/>
          </w:tcPr>
          <w:p w14:paraId="194C754C"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mts</w:t>
            </w:r>
          </w:p>
        </w:tc>
        <w:tc>
          <w:tcPr>
            <w:tcW w:w="5601" w:type="dxa"/>
          </w:tcPr>
          <w:p w14:paraId="253CA919" w14:textId="77777777" w:rsidR="00341664" w:rsidRPr="00341664" w:rsidRDefault="00341664" w:rsidP="00341664">
            <w:pPr>
              <w:rPr>
                <w:rFonts w:ascii="Arial" w:hAnsi="Arial" w:cs="Arial"/>
                <w:sz w:val="24"/>
                <w:szCs w:val="24"/>
              </w:rPr>
            </w:pPr>
            <w:r w:rsidRPr="00341664">
              <w:rPr>
                <w:rFonts w:ascii="Arial" w:eastAsia="Arial" w:hAnsi="Arial" w:cs="Arial"/>
                <w:color w:val="000000"/>
                <w:sz w:val="24"/>
                <w:szCs w:val="24"/>
              </w:rPr>
              <w:t>Tubo pead 32mm PN 12,5</w:t>
            </w:r>
          </w:p>
        </w:tc>
      </w:tr>
      <w:tr w:rsidR="00341664" w:rsidRPr="00F23906" w14:paraId="44796FD8" w14:textId="77777777" w:rsidTr="00341664">
        <w:tc>
          <w:tcPr>
            <w:tcW w:w="628" w:type="dxa"/>
          </w:tcPr>
          <w:p w14:paraId="665C4B7E"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44</w:t>
            </w:r>
          </w:p>
        </w:tc>
        <w:tc>
          <w:tcPr>
            <w:tcW w:w="794" w:type="dxa"/>
          </w:tcPr>
          <w:p w14:paraId="7DC91D00"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600</w:t>
            </w:r>
          </w:p>
        </w:tc>
        <w:tc>
          <w:tcPr>
            <w:tcW w:w="794" w:type="dxa"/>
          </w:tcPr>
          <w:p w14:paraId="276A8F59"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7000</w:t>
            </w:r>
          </w:p>
        </w:tc>
        <w:tc>
          <w:tcPr>
            <w:tcW w:w="683" w:type="dxa"/>
          </w:tcPr>
          <w:p w14:paraId="3E0A1708"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mts</w:t>
            </w:r>
          </w:p>
        </w:tc>
        <w:tc>
          <w:tcPr>
            <w:tcW w:w="5601" w:type="dxa"/>
          </w:tcPr>
          <w:p w14:paraId="2422759C" w14:textId="77777777" w:rsidR="00341664" w:rsidRPr="00341664" w:rsidRDefault="00341664" w:rsidP="00341664">
            <w:pPr>
              <w:rPr>
                <w:rFonts w:ascii="Arial" w:hAnsi="Arial" w:cs="Arial"/>
                <w:sz w:val="24"/>
                <w:szCs w:val="24"/>
              </w:rPr>
            </w:pPr>
            <w:r w:rsidRPr="00341664">
              <w:rPr>
                <w:rFonts w:ascii="Arial" w:eastAsia="Arial" w:hAnsi="Arial" w:cs="Arial"/>
                <w:color w:val="000000"/>
                <w:sz w:val="24"/>
                <w:szCs w:val="24"/>
              </w:rPr>
              <w:t>Tubo pead 40mm PN 12,5</w:t>
            </w:r>
          </w:p>
        </w:tc>
      </w:tr>
      <w:tr w:rsidR="00341664" w:rsidRPr="00F23906" w14:paraId="36890602" w14:textId="77777777" w:rsidTr="00341664">
        <w:tc>
          <w:tcPr>
            <w:tcW w:w="628" w:type="dxa"/>
          </w:tcPr>
          <w:p w14:paraId="01C47DFA"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45</w:t>
            </w:r>
          </w:p>
        </w:tc>
        <w:tc>
          <w:tcPr>
            <w:tcW w:w="794" w:type="dxa"/>
          </w:tcPr>
          <w:p w14:paraId="6A217E64"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600</w:t>
            </w:r>
          </w:p>
        </w:tc>
        <w:tc>
          <w:tcPr>
            <w:tcW w:w="794" w:type="dxa"/>
          </w:tcPr>
          <w:p w14:paraId="21FAA05E"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7000</w:t>
            </w:r>
          </w:p>
        </w:tc>
        <w:tc>
          <w:tcPr>
            <w:tcW w:w="683" w:type="dxa"/>
          </w:tcPr>
          <w:p w14:paraId="26E6FF0E"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mts</w:t>
            </w:r>
          </w:p>
        </w:tc>
        <w:tc>
          <w:tcPr>
            <w:tcW w:w="5601" w:type="dxa"/>
          </w:tcPr>
          <w:p w14:paraId="06D38BD0" w14:textId="77777777" w:rsidR="00341664" w:rsidRPr="00341664" w:rsidRDefault="00341664" w:rsidP="00341664">
            <w:pPr>
              <w:rPr>
                <w:rFonts w:ascii="Arial" w:hAnsi="Arial" w:cs="Arial"/>
                <w:sz w:val="24"/>
                <w:szCs w:val="24"/>
              </w:rPr>
            </w:pPr>
            <w:r w:rsidRPr="00341664">
              <w:rPr>
                <w:rFonts w:ascii="Arial" w:eastAsia="Arial" w:hAnsi="Arial" w:cs="Arial"/>
                <w:color w:val="000000"/>
                <w:sz w:val="24"/>
                <w:szCs w:val="24"/>
              </w:rPr>
              <w:t>Tubo pead 50mm PN 12,5</w:t>
            </w:r>
          </w:p>
        </w:tc>
      </w:tr>
      <w:tr w:rsidR="00341664" w:rsidRPr="00F23906" w14:paraId="5B7D6F5E" w14:textId="77777777" w:rsidTr="00341664">
        <w:tc>
          <w:tcPr>
            <w:tcW w:w="628" w:type="dxa"/>
          </w:tcPr>
          <w:p w14:paraId="41B83D1D"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46</w:t>
            </w:r>
          </w:p>
        </w:tc>
        <w:tc>
          <w:tcPr>
            <w:tcW w:w="794" w:type="dxa"/>
          </w:tcPr>
          <w:p w14:paraId="540D58D3"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500</w:t>
            </w:r>
          </w:p>
        </w:tc>
        <w:tc>
          <w:tcPr>
            <w:tcW w:w="794" w:type="dxa"/>
          </w:tcPr>
          <w:p w14:paraId="1F1587F2"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1600</w:t>
            </w:r>
          </w:p>
        </w:tc>
        <w:tc>
          <w:tcPr>
            <w:tcW w:w="683" w:type="dxa"/>
          </w:tcPr>
          <w:p w14:paraId="180D1AF8"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mts</w:t>
            </w:r>
          </w:p>
        </w:tc>
        <w:tc>
          <w:tcPr>
            <w:tcW w:w="5601" w:type="dxa"/>
          </w:tcPr>
          <w:p w14:paraId="49D05D95" w14:textId="77777777" w:rsidR="00341664" w:rsidRPr="00341664" w:rsidRDefault="00341664" w:rsidP="00341664">
            <w:pPr>
              <w:rPr>
                <w:rFonts w:ascii="Arial" w:hAnsi="Arial" w:cs="Arial"/>
                <w:sz w:val="24"/>
                <w:szCs w:val="24"/>
              </w:rPr>
            </w:pPr>
            <w:r w:rsidRPr="00341664">
              <w:rPr>
                <w:rFonts w:ascii="Arial" w:eastAsia="Arial" w:hAnsi="Arial" w:cs="Arial"/>
                <w:color w:val="000000"/>
                <w:sz w:val="24"/>
                <w:szCs w:val="24"/>
              </w:rPr>
              <w:t>Tubo pead 63mm PN 12,5</w:t>
            </w:r>
          </w:p>
        </w:tc>
      </w:tr>
      <w:tr w:rsidR="00341664" w:rsidRPr="00F23906" w14:paraId="394872B0" w14:textId="77777777" w:rsidTr="00341664">
        <w:tc>
          <w:tcPr>
            <w:tcW w:w="628" w:type="dxa"/>
          </w:tcPr>
          <w:p w14:paraId="762654E4"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47</w:t>
            </w:r>
          </w:p>
        </w:tc>
        <w:tc>
          <w:tcPr>
            <w:tcW w:w="794" w:type="dxa"/>
          </w:tcPr>
          <w:p w14:paraId="3793B6AD"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100</w:t>
            </w:r>
          </w:p>
        </w:tc>
        <w:tc>
          <w:tcPr>
            <w:tcW w:w="794" w:type="dxa"/>
          </w:tcPr>
          <w:p w14:paraId="38D3CA76"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600</w:t>
            </w:r>
          </w:p>
        </w:tc>
        <w:tc>
          <w:tcPr>
            <w:tcW w:w="683" w:type="dxa"/>
          </w:tcPr>
          <w:p w14:paraId="300AF2E0"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mts</w:t>
            </w:r>
          </w:p>
        </w:tc>
        <w:tc>
          <w:tcPr>
            <w:tcW w:w="5601" w:type="dxa"/>
          </w:tcPr>
          <w:p w14:paraId="2F144555" w14:textId="77777777" w:rsidR="00341664" w:rsidRPr="00341664" w:rsidRDefault="00341664" w:rsidP="00341664">
            <w:pPr>
              <w:rPr>
                <w:rFonts w:ascii="Arial" w:hAnsi="Arial" w:cs="Arial"/>
                <w:sz w:val="24"/>
                <w:szCs w:val="24"/>
              </w:rPr>
            </w:pPr>
            <w:r w:rsidRPr="00341664">
              <w:rPr>
                <w:rFonts w:ascii="Arial" w:eastAsia="Arial" w:hAnsi="Arial" w:cs="Arial"/>
                <w:color w:val="000000"/>
                <w:sz w:val="24"/>
                <w:szCs w:val="24"/>
              </w:rPr>
              <w:t>Tubo pead 75mm PN 12,5</w:t>
            </w:r>
          </w:p>
        </w:tc>
      </w:tr>
      <w:tr w:rsidR="00341664" w:rsidRPr="00F23906" w14:paraId="4D2C720A" w14:textId="77777777" w:rsidTr="00341664">
        <w:tc>
          <w:tcPr>
            <w:tcW w:w="628" w:type="dxa"/>
          </w:tcPr>
          <w:p w14:paraId="2B64A760"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48</w:t>
            </w:r>
          </w:p>
        </w:tc>
        <w:tc>
          <w:tcPr>
            <w:tcW w:w="794" w:type="dxa"/>
          </w:tcPr>
          <w:p w14:paraId="4F75D4C2"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50</w:t>
            </w:r>
          </w:p>
        </w:tc>
        <w:tc>
          <w:tcPr>
            <w:tcW w:w="794" w:type="dxa"/>
          </w:tcPr>
          <w:p w14:paraId="766FE9DE"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200</w:t>
            </w:r>
          </w:p>
        </w:tc>
        <w:tc>
          <w:tcPr>
            <w:tcW w:w="683" w:type="dxa"/>
          </w:tcPr>
          <w:p w14:paraId="3E6BF038"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un</w:t>
            </w:r>
          </w:p>
        </w:tc>
        <w:tc>
          <w:tcPr>
            <w:tcW w:w="5601" w:type="dxa"/>
          </w:tcPr>
          <w:p w14:paraId="4DEB76E0" w14:textId="77777777" w:rsidR="00341664" w:rsidRPr="00341664" w:rsidRDefault="00341664" w:rsidP="00341664">
            <w:pPr>
              <w:rPr>
                <w:rFonts w:ascii="Arial" w:hAnsi="Arial" w:cs="Arial"/>
                <w:sz w:val="24"/>
                <w:szCs w:val="24"/>
              </w:rPr>
            </w:pPr>
            <w:r w:rsidRPr="00341664">
              <w:rPr>
                <w:rFonts w:ascii="Arial" w:eastAsia="Arial" w:hAnsi="Arial" w:cs="Arial"/>
                <w:color w:val="000000"/>
                <w:sz w:val="24"/>
                <w:szCs w:val="24"/>
              </w:rPr>
              <w:t>Adaptador de compressão rosca macho pead 20mm x ¾”</w:t>
            </w:r>
          </w:p>
        </w:tc>
      </w:tr>
      <w:tr w:rsidR="00341664" w:rsidRPr="00F23906" w14:paraId="6FE025F2" w14:textId="77777777" w:rsidTr="00341664">
        <w:tc>
          <w:tcPr>
            <w:tcW w:w="628" w:type="dxa"/>
          </w:tcPr>
          <w:p w14:paraId="3D1FC2DF"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49</w:t>
            </w:r>
          </w:p>
        </w:tc>
        <w:tc>
          <w:tcPr>
            <w:tcW w:w="794" w:type="dxa"/>
          </w:tcPr>
          <w:p w14:paraId="0683CBAB"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100</w:t>
            </w:r>
          </w:p>
        </w:tc>
        <w:tc>
          <w:tcPr>
            <w:tcW w:w="794" w:type="dxa"/>
          </w:tcPr>
          <w:p w14:paraId="09290CC2"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400</w:t>
            </w:r>
          </w:p>
        </w:tc>
        <w:tc>
          <w:tcPr>
            <w:tcW w:w="683" w:type="dxa"/>
          </w:tcPr>
          <w:p w14:paraId="06DB1358"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un</w:t>
            </w:r>
          </w:p>
        </w:tc>
        <w:tc>
          <w:tcPr>
            <w:tcW w:w="5601" w:type="dxa"/>
          </w:tcPr>
          <w:p w14:paraId="1D81D889" w14:textId="77777777" w:rsidR="00341664" w:rsidRPr="00341664" w:rsidRDefault="00341664" w:rsidP="00341664">
            <w:pPr>
              <w:rPr>
                <w:rFonts w:ascii="Arial" w:hAnsi="Arial" w:cs="Arial"/>
                <w:sz w:val="24"/>
                <w:szCs w:val="24"/>
              </w:rPr>
            </w:pPr>
            <w:r w:rsidRPr="00341664">
              <w:rPr>
                <w:rFonts w:ascii="Arial" w:eastAsia="Arial" w:hAnsi="Arial" w:cs="Arial"/>
                <w:color w:val="000000"/>
                <w:sz w:val="24"/>
                <w:szCs w:val="24"/>
              </w:rPr>
              <w:t>Adaptador de compressão rosca macho pead 25mm x ¾”</w:t>
            </w:r>
          </w:p>
        </w:tc>
      </w:tr>
      <w:tr w:rsidR="00341664" w:rsidRPr="00F23906" w14:paraId="25ABE3C8" w14:textId="77777777" w:rsidTr="00341664">
        <w:tc>
          <w:tcPr>
            <w:tcW w:w="628" w:type="dxa"/>
          </w:tcPr>
          <w:p w14:paraId="051C9D25"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lastRenderedPageBreak/>
              <w:t>50</w:t>
            </w:r>
          </w:p>
        </w:tc>
        <w:tc>
          <w:tcPr>
            <w:tcW w:w="794" w:type="dxa"/>
          </w:tcPr>
          <w:p w14:paraId="35C53B08"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30</w:t>
            </w:r>
          </w:p>
        </w:tc>
        <w:tc>
          <w:tcPr>
            <w:tcW w:w="794" w:type="dxa"/>
          </w:tcPr>
          <w:p w14:paraId="6A766A49"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100</w:t>
            </w:r>
          </w:p>
        </w:tc>
        <w:tc>
          <w:tcPr>
            <w:tcW w:w="683" w:type="dxa"/>
          </w:tcPr>
          <w:p w14:paraId="5BD85E31"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un</w:t>
            </w:r>
          </w:p>
        </w:tc>
        <w:tc>
          <w:tcPr>
            <w:tcW w:w="5601" w:type="dxa"/>
          </w:tcPr>
          <w:p w14:paraId="16A25851" w14:textId="77777777" w:rsidR="00341664" w:rsidRPr="00341664" w:rsidRDefault="00341664" w:rsidP="00341664">
            <w:pPr>
              <w:rPr>
                <w:rFonts w:ascii="Arial" w:hAnsi="Arial" w:cs="Arial"/>
                <w:sz w:val="24"/>
                <w:szCs w:val="24"/>
              </w:rPr>
            </w:pPr>
            <w:r w:rsidRPr="00341664">
              <w:rPr>
                <w:rFonts w:ascii="Arial" w:eastAsia="Arial" w:hAnsi="Arial" w:cs="Arial"/>
                <w:color w:val="000000"/>
                <w:sz w:val="24"/>
                <w:szCs w:val="24"/>
              </w:rPr>
              <w:t>Adaptador de compressão rosca macho pead 32mm x 1”</w:t>
            </w:r>
          </w:p>
        </w:tc>
      </w:tr>
      <w:tr w:rsidR="00341664" w:rsidRPr="00F23906" w14:paraId="3399BE2C" w14:textId="77777777" w:rsidTr="00341664">
        <w:tc>
          <w:tcPr>
            <w:tcW w:w="628" w:type="dxa"/>
          </w:tcPr>
          <w:p w14:paraId="4E4E29BA"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51</w:t>
            </w:r>
          </w:p>
        </w:tc>
        <w:tc>
          <w:tcPr>
            <w:tcW w:w="794" w:type="dxa"/>
          </w:tcPr>
          <w:p w14:paraId="27A395A5"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20</w:t>
            </w:r>
          </w:p>
        </w:tc>
        <w:tc>
          <w:tcPr>
            <w:tcW w:w="794" w:type="dxa"/>
          </w:tcPr>
          <w:p w14:paraId="49B0A2F2"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80</w:t>
            </w:r>
          </w:p>
        </w:tc>
        <w:tc>
          <w:tcPr>
            <w:tcW w:w="683" w:type="dxa"/>
          </w:tcPr>
          <w:p w14:paraId="18680D1C"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un</w:t>
            </w:r>
          </w:p>
        </w:tc>
        <w:tc>
          <w:tcPr>
            <w:tcW w:w="5601" w:type="dxa"/>
          </w:tcPr>
          <w:p w14:paraId="6ACBB3ED" w14:textId="77777777" w:rsidR="00341664" w:rsidRPr="00341664" w:rsidRDefault="00341664" w:rsidP="00341664">
            <w:pPr>
              <w:rPr>
                <w:rFonts w:ascii="Arial" w:hAnsi="Arial" w:cs="Arial"/>
                <w:sz w:val="24"/>
                <w:szCs w:val="24"/>
              </w:rPr>
            </w:pPr>
            <w:r w:rsidRPr="00341664">
              <w:rPr>
                <w:rFonts w:ascii="Arial" w:eastAsia="Arial" w:hAnsi="Arial" w:cs="Arial"/>
                <w:color w:val="000000"/>
                <w:sz w:val="24"/>
                <w:szCs w:val="24"/>
              </w:rPr>
              <w:t xml:space="preserve">Adaptador de compressão rosca macho pead 50mm x 1'' ½ </w:t>
            </w:r>
          </w:p>
        </w:tc>
      </w:tr>
      <w:tr w:rsidR="00341664" w:rsidRPr="00F23906" w14:paraId="28D4DC52" w14:textId="77777777" w:rsidTr="00341664">
        <w:tc>
          <w:tcPr>
            <w:tcW w:w="628" w:type="dxa"/>
          </w:tcPr>
          <w:p w14:paraId="2C215EF3"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52</w:t>
            </w:r>
          </w:p>
        </w:tc>
        <w:tc>
          <w:tcPr>
            <w:tcW w:w="794" w:type="dxa"/>
          </w:tcPr>
          <w:p w14:paraId="17445643"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20</w:t>
            </w:r>
          </w:p>
        </w:tc>
        <w:tc>
          <w:tcPr>
            <w:tcW w:w="794" w:type="dxa"/>
          </w:tcPr>
          <w:p w14:paraId="33AE14D8"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80</w:t>
            </w:r>
          </w:p>
        </w:tc>
        <w:tc>
          <w:tcPr>
            <w:tcW w:w="683" w:type="dxa"/>
          </w:tcPr>
          <w:p w14:paraId="38626767"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un</w:t>
            </w:r>
          </w:p>
        </w:tc>
        <w:tc>
          <w:tcPr>
            <w:tcW w:w="5601" w:type="dxa"/>
          </w:tcPr>
          <w:p w14:paraId="3225B874" w14:textId="77777777" w:rsidR="00341664" w:rsidRPr="00341664" w:rsidRDefault="00341664" w:rsidP="00341664">
            <w:pPr>
              <w:rPr>
                <w:rFonts w:ascii="Arial" w:hAnsi="Arial" w:cs="Arial"/>
                <w:sz w:val="24"/>
                <w:szCs w:val="24"/>
              </w:rPr>
            </w:pPr>
            <w:r w:rsidRPr="00341664">
              <w:rPr>
                <w:rFonts w:ascii="Arial" w:eastAsia="Arial" w:hAnsi="Arial" w:cs="Arial"/>
                <w:color w:val="000000"/>
                <w:sz w:val="24"/>
                <w:szCs w:val="24"/>
              </w:rPr>
              <w:t>Adaptador de compressão rosca macho pead 63mm x 2”</w:t>
            </w:r>
          </w:p>
        </w:tc>
      </w:tr>
      <w:tr w:rsidR="00341664" w:rsidRPr="00F23906" w14:paraId="05D30362" w14:textId="77777777" w:rsidTr="00341664">
        <w:tc>
          <w:tcPr>
            <w:tcW w:w="628" w:type="dxa"/>
          </w:tcPr>
          <w:p w14:paraId="09150332"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53</w:t>
            </w:r>
          </w:p>
        </w:tc>
        <w:tc>
          <w:tcPr>
            <w:tcW w:w="794" w:type="dxa"/>
          </w:tcPr>
          <w:p w14:paraId="06283AA2"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30</w:t>
            </w:r>
          </w:p>
        </w:tc>
        <w:tc>
          <w:tcPr>
            <w:tcW w:w="794" w:type="dxa"/>
          </w:tcPr>
          <w:p w14:paraId="505E056F"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80</w:t>
            </w:r>
          </w:p>
        </w:tc>
        <w:tc>
          <w:tcPr>
            <w:tcW w:w="683" w:type="dxa"/>
          </w:tcPr>
          <w:p w14:paraId="42035016"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un</w:t>
            </w:r>
          </w:p>
        </w:tc>
        <w:tc>
          <w:tcPr>
            <w:tcW w:w="5601" w:type="dxa"/>
          </w:tcPr>
          <w:p w14:paraId="142430E4" w14:textId="77777777" w:rsidR="00341664" w:rsidRPr="00341664" w:rsidRDefault="00341664" w:rsidP="00341664">
            <w:pPr>
              <w:rPr>
                <w:rFonts w:ascii="Arial" w:hAnsi="Arial" w:cs="Arial"/>
                <w:sz w:val="24"/>
                <w:szCs w:val="24"/>
              </w:rPr>
            </w:pPr>
            <w:r w:rsidRPr="00341664">
              <w:rPr>
                <w:rFonts w:ascii="Arial" w:eastAsia="Arial" w:hAnsi="Arial" w:cs="Arial"/>
                <w:color w:val="000000"/>
                <w:sz w:val="24"/>
                <w:szCs w:val="24"/>
              </w:rPr>
              <w:t>Adaptador de compressão rosca fêmea pead 20mm x ¾”</w:t>
            </w:r>
          </w:p>
        </w:tc>
      </w:tr>
      <w:tr w:rsidR="00341664" w:rsidRPr="00F23906" w14:paraId="3052A333" w14:textId="77777777" w:rsidTr="00341664">
        <w:tc>
          <w:tcPr>
            <w:tcW w:w="628" w:type="dxa"/>
          </w:tcPr>
          <w:p w14:paraId="0B356E3E"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54</w:t>
            </w:r>
          </w:p>
        </w:tc>
        <w:tc>
          <w:tcPr>
            <w:tcW w:w="794" w:type="dxa"/>
          </w:tcPr>
          <w:p w14:paraId="1BD2F760"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30</w:t>
            </w:r>
          </w:p>
        </w:tc>
        <w:tc>
          <w:tcPr>
            <w:tcW w:w="794" w:type="dxa"/>
          </w:tcPr>
          <w:p w14:paraId="0768CFDB"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120</w:t>
            </w:r>
          </w:p>
        </w:tc>
        <w:tc>
          <w:tcPr>
            <w:tcW w:w="683" w:type="dxa"/>
          </w:tcPr>
          <w:p w14:paraId="5AFABDF4"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un</w:t>
            </w:r>
          </w:p>
        </w:tc>
        <w:tc>
          <w:tcPr>
            <w:tcW w:w="5601" w:type="dxa"/>
          </w:tcPr>
          <w:p w14:paraId="605618B9" w14:textId="77777777" w:rsidR="00341664" w:rsidRPr="00341664" w:rsidRDefault="00341664" w:rsidP="00341664">
            <w:pPr>
              <w:rPr>
                <w:rFonts w:ascii="Arial" w:hAnsi="Arial" w:cs="Arial"/>
                <w:sz w:val="24"/>
                <w:szCs w:val="24"/>
              </w:rPr>
            </w:pPr>
            <w:r w:rsidRPr="00341664">
              <w:rPr>
                <w:rFonts w:ascii="Arial" w:eastAsia="Arial" w:hAnsi="Arial" w:cs="Arial"/>
                <w:color w:val="000000"/>
                <w:sz w:val="24"/>
                <w:szCs w:val="24"/>
              </w:rPr>
              <w:t>Adaptador de compressão rosca fêmea pead 25mm x ¾”</w:t>
            </w:r>
          </w:p>
        </w:tc>
      </w:tr>
      <w:tr w:rsidR="00341664" w:rsidRPr="00F23906" w14:paraId="6041D169" w14:textId="77777777" w:rsidTr="00341664">
        <w:tc>
          <w:tcPr>
            <w:tcW w:w="628" w:type="dxa"/>
          </w:tcPr>
          <w:p w14:paraId="6D4B96F1"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55</w:t>
            </w:r>
          </w:p>
        </w:tc>
        <w:tc>
          <w:tcPr>
            <w:tcW w:w="794" w:type="dxa"/>
          </w:tcPr>
          <w:p w14:paraId="07EA9D55"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10</w:t>
            </w:r>
          </w:p>
        </w:tc>
        <w:tc>
          <w:tcPr>
            <w:tcW w:w="794" w:type="dxa"/>
          </w:tcPr>
          <w:p w14:paraId="4EA26A12"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80</w:t>
            </w:r>
          </w:p>
        </w:tc>
        <w:tc>
          <w:tcPr>
            <w:tcW w:w="683" w:type="dxa"/>
          </w:tcPr>
          <w:p w14:paraId="47CC041D"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un</w:t>
            </w:r>
          </w:p>
        </w:tc>
        <w:tc>
          <w:tcPr>
            <w:tcW w:w="5601" w:type="dxa"/>
          </w:tcPr>
          <w:p w14:paraId="78C6A2A0" w14:textId="77777777" w:rsidR="00341664" w:rsidRPr="00341664" w:rsidRDefault="00341664" w:rsidP="00341664">
            <w:pPr>
              <w:rPr>
                <w:rFonts w:ascii="Arial" w:hAnsi="Arial" w:cs="Arial"/>
                <w:sz w:val="24"/>
                <w:szCs w:val="24"/>
              </w:rPr>
            </w:pPr>
            <w:r w:rsidRPr="00341664">
              <w:rPr>
                <w:rFonts w:ascii="Arial" w:eastAsia="Arial" w:hAnsi="Arial" w:cs="Arial"/>
                <w:color w:val="000000"/>
                <w:sz w:val="24"/>
                <w:szCs w:val="24"/>
              </w:rPr>
              <w:t>Adaptador de compressão rosca fêmea pead 32mm x 1”</w:t>
            </w:r>
          </w:p>
        </w:tc>
      </w:tr>
      <w:tr w:rsidR="00341664" w:rsidRPr="00F23906" w14:paraId="088A36D1" w14:textId="77777777" w:rsidTr="00341664">
        <w:tc>
          <w:tcPr>
            <w:tcW w:w="628" w:type="dxa"/>
          </w:tcPr>
          <w:p w14:paraId="580B927E"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56</w:t>
            </w:r>
          </w:p>
        </w:tc>
        <w:tc>
          <w:tcPr>
            <w:tcW w:w="794" w:type="dxa"/>
          </w:tcPr>
          <w:p w14:paraId="4EFFD473"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10</w:t>
            </w:r>
          </w:p>
        </w:tc>
        <w:tc>
          <w:tcPr>
            <w:tcW w:w="794" w:type="dxa"/>
          </w:tcPr>
          <w:p w14:paraId="4786101A"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80</w:t>
            </w:r>
          </w:p>
        </w:tc>
        <w:tc>
          <w:tcPr>
            <w:tcW w:w="683" w:type="dxa"/>
          </w:tcPr>
          <w:p w14:paraId="7D24847E"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un</w:t>
            </w:r>
          </w:p>
        </w:tc>
        <w:tc>
          <w:tcPr>
            <w:tcW w:w="5601" w:type="dxa"/>
          </w:tcPr>
          <w:p w14:paraId="7CFBC7D0" w14:textId="77777777" w:rsidR="00341664" w:rsidRPr="00341664" w:rsidRDefault="00341664" w:rsidP="00341664">
            <w:pPr>
              <w:rPr>
                <w:rFonts w:ascii="Arial" w:hAnsi="Arial" w:cs="Arial"/>
                <w:sz w:val="24"/>
                <w:szCs w:val="24"/>
              </w:rPr>
            </w:pPr>
            <w:r w:rsidRPr="00341664">
              <w:rPr>
                <w:rFonts w:ascii="Arial" w:eastAsia="Arial" w:hAnsi="Arial" w:cs="Arial"/>
                <w:color w:val="000000"/>
                <w:sz w:val="24"/>
                <w:szCs w:val="24"/>
              </w:rPr>
              <w:t xml:space="preserve">Adaptador de compressão rosca fêmea pead 40mm x 1” ¼ </w:t>
            </w:r>
          </w:p>
        </w:tc>
      </w:tr>
      <w:tr w:rsidR="00341664" w:rsidRPr="00F23906" w14:paraId="193E6252" w14:textId="77777777" w:rsidTr="00341664">
        <w:tc>
          <w:tcPr>
            <w:tcW w:w="628" w:type="dxa"/>
          </w:tcPr>
          <w:p w14:paraId="39659F5C"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57</w:t>
            </w:r>
          </w:p>
        </w:tc>
        <w:tc>
          <w:tcPr>
            <w:tcW w:w="794" w:type="dxa"/>
          </w:tcPr>
          <w:p w14:paraId="0A9F5612"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05</w:t>
            </w:r>
          </w:p>
        </w:tc>
        <w:tc>
          <w:tcPr>
            <w:tcW w:w="794" w:type="dxa"/>
          </w:tcPr>
          <w:p w14:paraId="1DB5A9F0"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20</w:t>
            </w:r>
          </w:p>
        </w:tc>
        <w:tc>
          <w:tcPr>
            <w:tcW w:w="683" w:type="dxa"/>
          </w:tcPr>
          <w:p w14:paraId="5D4514E8"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un</w:t>
            </w:r>
          </w:p>
        </w:tc>
        <w:tc>
          <w:tcPr>
            <w:tcW w:w="5601" w:type="dxa"/>
          </w:tcPr>
          <w:p w14:paraId="3E3FF561" w14:textId="77777777" w:rsidR="00341664" w:rsidRPr="00341664" w:rsidRDefault="00341664" w:rsidP="00341664">
            <w:pPr>
              <w:rPr>
                <w:rFonts w:ascii="Arial" w:hAnsi="Arial" w:cs="Arial"/>
                <w:sz w:val="24"/>
                <w:szCs w:val="24"/>
              </w:rPr>
            </w:pPr>
            <w:r w:rsidRPr="00341664">
              <w:rPr>
                <w:rFonts w:ascii="Arial" w:eastAsia="Arial" w:hAnsi="Arial" w:cs="Arial"/>
                <w:color w:val="000000"/>
                <w:sz w:val="24"/>
                <w:szCs w:val="24"/>
              </w:rPr>
              <w:t>Adaptador Pvc, curto soldável com rosca externa 32mm x 1''</w:t>
            </w:r>
          </w:p>
        </w:tc>
      </w:tr>
      <w:tr w:rsidR="00341664" w:rsidRPr="00F23906" w14:paraId="0C59C15F" w14:textId="77777777" w:rsidTr="00341664">
        <w:tc>
          <w:tcPr>
            <w:tcW w:w="628" w:type="dxa"/>
          </w:tcPr>
          <w:p w14:paraId="094E98D8"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58</w:t>
            </w:r>
          </w:p>
        </w:tc>
        <w:tc>
          <w:tcPr>
            <w:tcW w:w="794" w:type="dxa"/>
          </w:tcPr>
          <w:p w14:paraId="274A3AA9"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05</w:t>
            </w:r>
          </w:p>
        </w:tc>
        <w:tc>
          <w:tcPr>
            <w:tcW w:w="794" w:type="dxa"/>
          </w:tcPr>
          <w:p w14:paraId="65B934F7"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20</w:t>
            </w:r>
          </w:p>
        </w:tc>
        <w:tc>
          <w:tcPr>
            <w:tcW w:w="683" w:type="dxa"/>
          </w:tcPr>
          <w:p w14:paraId="0D31E431"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un</w:t>
            </w:r>
          </w:p>
        </w:tc>
        <w:tc>
          <w:tcPr>
            <w:tcW w:w="5601" w:type="dxa"/>
          </w:tcPr>
          <w:p w14:paraId="4E0BD3F6" w14:textId="77777777" w:rsidR="00341664" w:rsidRPr="00341664" w:rsidRDefault="00341664" w:rsidP="00341664">
            <w:pPr>
              <w:rPr>
                <w:rFonts w:ascii="Arial" w:hAnsi="Arial" w:cs="Arial"/>
                <w:sz w:val="24"/>
                <w:szCs w:val="24"/>
              </w:rPr>
            </w:pPr>
            <w:r w:rsidRPr="00341664">
              <w:rPr>
                <w:rFonts w:ascii="Arial" w:eastAsia="Arial" w:hAnsi="Arial" w:cs="Arial"/>
                <w:color w:val="000000"/>
                <w:sz w:val="24"/>
                <w:szCs w:val="24"/>
              </w:rPr>
              <w:t xml:space="preserve">Adaptador Pvc, curto soldável com rosca externa 40mm x 1'' ¼ </w:t>
            </w:r>
          </w:p>
        </w:tc>
      </w:tr>
      <w:tr w:rsidR="00341664" w:rsidRPr="00F23906" w14:paraId="3E0B35A5" w14:textId="77777777" w:rsidTr="00341664">
        <w:tc>
          <w:tcPr>
            <w:tcW w:w="628" w:type="dxa"/>
          </w:tcPr>
          <w:p w14:paraId="6A5C1FF1"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59</w:t>
            </w:r>
          </w:p>
        </w:tc>
        <w:tc>
          <w:tcPr>
            <w:tcW w:w="794" w:type="dxa"/>
          </w:tcPr>
          <w:p w14:paraId="6B4256DC"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05</w:t>
            </w:r>
          </w:p>
        </w:tc>
        <w:tc>
          <w:tcPr>
            <w:tcW w:w="794" w:type="dxa"/>
          </w:tcPr>
          <w:p w14:paraId="6B0B2EDB"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20</w:t>
            </w:r>
          </w:p>
        </w:tc>
        <w:tc>
          <w:tcPr>
            <w:tcW w:w="683" w:type="dxa"/>
          </w:tcPr>
          <w:p w14:paraId="271167FE"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un</w:t>
            </w:r>
          </w:p>
        </w:tc>
        <w:tc>
          <w:tcPr>
            <w:tcW w:w="5601" w:type="dxa"/>
          </w:tcPr>
          <w:p w14:paraId="61CF4C6B" w14:textId="77777777" w:rsidR="00341664" w:rsidRPr="00341664" w:rsidRDefault="00341664" w:rsidP="00341664">
            <w:pPr>
              <w:rPr>
                <w:rFonts w:ascii="Arial" w:hAnsi="Arial" w:cs="Arial"/>
                <w:sz w:val="24"/>
                <w:szCs w:val="24"/>
              </w:rPr>
            </w:pPr>
            <w:r w:rsidRPr="00341664">
              <w:rPr>
                <w:rFonts w:ascii="Arial" w:eastAsia="Arial" w:hAnsi="Arial" w:cs="Arial"/>
                <w:color w:val="000000"/>
                <w:sz w:val="24"/>
                <w:szCs w:val="24"/>
              </w:rPr>
              <w:t xml:space="preserve">Adaptador Pvc, curto soldável com rosca externa 50mm x 1” ½ </w:t>
            </w:r>
          </w:p>
        </w:tc>
      </w:tr>
      <w:tr w:rsidR="00341664" w:rsidRPr="00F23906" w14:paraId="383B5E7B" w14:textId="77777777" w:rsidTr="00341664">
        <w:tc>
          <w:tcPr>
            <w:tcW w:w="628" w:type="dxa"/>
          </w:tcPr>
          <w:p w14:paraId="4F15DF92"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60</w:t>
            </w:r>
          </w:p>
        </w:tc>
        <w:tc>
          <w:tcPr>
            <w:tcW w:w="794" w:type="dxa"/>
          </w:tcPr>
          <w:p w14:paraId="152EBBB5"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05</w:t>
            </w:r>
          </w:p>
        </w:tc>
        <w:tc>
          <w:tcPr>
            <w:tcW w:w="794" w:type="dxa"/>
          </w:tcPr>
          <w:p w14:paraId="3CE3D629"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20</w:t>
            </w:r>
          </w:p>
        </w:tc>
        <w:tc>
          <w:tcPr>
            <w:tcW w:w="683" w:type="dxa"/>
          </w:tcPr>
          <w:p w14:paraId="0B9BC0B5"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un</w:t>
            </w:r>
          </w:p>
        </w:tc>
        <w:tc>
          <w:tcPr>
            <w:tcW w:w="5601" w:type="dxa"/>
          </w:tcPr>
          <w:p w14:paraId="713CA31D" w14:textId="77777777" w:rsidR="00341664" w:rsidRPr="00341664" w:rsidRDefault="00341664" w:rsidP="00341664">
            <w:pPr>
              <w:rPr>
                <w:rFonts w:ascii="Arial" w:hAnsi="Arial" w:cs="Arial"/>
                <w:sz w:val="24"/>
                <w:szCs w:val="24"/>
              </w:rPr>
            </w:pPr>
            <w:r w:rsidRPr="00341664">
              <w:rPr>
                <w:rFonts w:ascii="Arial" w:eastAsia="Arial" w:hAnsi="Arial" w:cs="Arial"/>
                <w:color w:val="000000"/>
                <w:sz w:val="24"/>
                <w:szCs w:val="24"/>
              </w:rPr>
              <w:t>Adaptador Pvc, curto soldável com rosca externa 60mm x 2”</w:t>
            </w:r>
          </w:p>
        </w:tc>
      </w:tr>
      <w:tr w:rsidR="00341664" w:rsidRPr="00F23906" w14:paraId="29C85C7F" w14:textId="77777777" w:rsidTr="00341664">
        <w:tc>
          <w:tcPr>
            <w:tcW w:w="628" w:type="dxa"/>
          </w:tcPr>
          <w:p w14:paraId="58A46CDF"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61</w:t>
            </w:r>
          </w:p>
        </w:tc>
        <w:tc>
          <w:tcPr>
            <w:tcW w:w="794" w:type="dxa"/>
          </w:tcPr>
          <w:p w14:paraId="36F19F33"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10</w:t>
            </w:r>
          </w:p>
        </w:tc>
        <w:tc>
          <w:tcPr>
            <w:tcW w:w="794" w:type="dxa"/>
          </w:tcPr>
          <w:p w14:paraId="6E75287D"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80</w:t>
            </w:r>
          </w:p>
        </w:tc>
        <w:tc>
          <w:tcPr>
            <w:tcW w:w="683" w:type="dxa"/>
          </w:tcPr>
          <w:p w14:paraId="1F9F2FC2"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un</w:t>
            </w:r>
          </w:p>
        </w:tc>
        <w:tc>
          <w:tcPr>
            <w:tcW w:w="5601" w:type="dxa"/>
          </w:tcPr>
          <w:p w14:paraId="38F7F221" w14:textId="77777777" w:rsidR="00341664" w:rsidRPr="00341664" w:rsidRDefault="00341664" w:rsidP="00341664">
            <w:pPr>
              <w:rPr>
                <w:rFonts w:ascii="Arial" w:hAnsi="Arial" w:cs="Arial"/>
                <w:sz w:val="24"/>
                <w:szCs w:val="24"/>
              </w:rPr>
            </w:pPr>
            <w:r w:rsidRPr="00341664">
              <w:rPr>
                <w:rFonts w:ascii="Arial" w:eastAsia="Arial" w:hAnsi="Arial" w:cs="Arial"/>
                <w:color w:val="000000"/>
                <w:sz w:val="24"/>
                <w:szCs w:val="24"/>
              </w:rPr>
              <w:t>Cotovelo de compressão 20 mm</w:t>
            </w:r>
          </w:p>
        </w:tc>
      </w:tr>
      <w:tr w:rsidR="00341664" w:rsidRPr="00F23906" w14:paraId="174EC539" w14:textId="77777777" w:rsidTr="00341664">
        <w:tc>
          <w:tcPr>
            <w:tcW w:w="628" w:type="dxa"/>
          </w:tcPr>
          <w:p w14:paraId="069145E3"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62</w:t>
            </w:r>
          </w:p>
        </w:tc>
        <w:tc>
          <w:tcPr>
            <w:tcW w:w="794" w:type="dxa"/>
          </w:tcPr>
          <w:p w14:paraId="0E32CF76"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10</w:t>
            </w:r>
          </w:p>
        </w:tc>
        <w:tc>
          <w:tcPr>
            <w:tcW w:w="794" w:type="dxa"/>
          </w:tcPr>
          <w:p w14:paraId="4E4DABF9"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80</w:t>
            </w:r>
          </w:p>
        </w:tc>
        <w:tc>
          <w:tcPr>
            <w:tcW w:w="683" w:type="dxa"/>
          </w:tcPr>
          <w:p w14:paraId="14CB3B96"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un</w:t>
            </w:r>
          </w:p>
        </w:tc>
        <w:tc>
          <w:tcPr>
            <w:tcW w:w="5601" w:type="dxa"/>
          </w:tcPr>
          <w:p w14:paraId="53B9B1F2" w14:textId="77777777" w:rsidR="00341664" w:rsidRPr="00341664" w:rsidRDefault="00341664" w:rsidP="00341664">
            <w:pPr>
              <w:rPr>
                <w:rFonts w:ascii="Arial" w:hAnsi="Arial" w:cs="Arial"/>
                <w:sz w:val="24"/>
                <w:szCs w:val="24"/>
              </w:rPr>
            </w:pPr>
            <w:r w:rsidRPr="00341664">
              <w:rPr>
                <w:rFonts w:ascii="Arial" w:eastAsia="Arial" w:hAnsi="Arial" w:cs="Arial"/>
                <w:color w:val="000000"/>
                <w:sz w:val="24"/>
                <w:szCs w:val="24"/>
              </w:rPr>
              <w:t>Cotovelo de compressão 25 mm</w:t>
            </w:r>
          </w:p>
        </w:tc>
      </w:tr>
      <w:tr w:rsidR="00341664" w:rsidRPr="00F23906" w14:paraId="4CF21BC5" w14:textId="77777777" w:rsidTr="00341664">
        <w:tc>
          <w:tcPr>
            <w:tcW w:w="628" w:type="dxa"/>
          </w:tcPr>
          <w:p w14:paraId="43F0CC7C"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63</w:t>
            </w:r>
          </w:p>
        </w:tc>
        <w:tc>
          <w:tcPr>
            <w:tcW w:w="794" w:type="dxa"/>
          </w:tcPr>
          <w:p w14:paraId="07E19468"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10</w:t>
            </w:r>
          </w:p>
        </w:tc>
        <w:tc>
          <w:tcPr>
            <w:tcW w:w="794" w:type="dxa"/>
          </w:tcPr>
          <w:p w14:paraId="740707B6"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80</w:t>
            </w:r>
          </w:p>
        </w:tc>
        <w:tc>
          <w:tcPr>
            <w:tcW w:w="683" w:type="dxa"/>
          </w:tcPr>
          <w:p w14:paraId="4CBFB838"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un</w:t>
            </w:r>
          </w:p>
        </w:tc>
        <w:tc>
          <w:tcPr>
            <w:tcW w:w="5601" w:type="dxa"/>
          </w:tcPr>
          <w:p w14:paraId="720B13C8" w14:textId="77777777" w:rsidR="00341664" w:rsidRPr="00341664" w:rsidRDefault="00341664" w:rsidP="00341664">
            <w:pPr>
              <w:rPr>
                <w:rFonts w:ascii="Arial" w:hAnsi="Arial" w:cs="Arial"/>
                <w:sz w:val="24"/>
                <w:szCs w:val="24"/>
              </w:rPr>
            </w:pPr>
            <w:r w:rsidRPr="00341664">
              <w:rPr>
                <w:rFonts w:ascii="Arial" w:eastAsia="Arial" w:hAnsi="Arial" w:cs="Arial"/>
                <w:color w:val="000000"/>
                <w:sz w:val="24"/>
                <w:szCs w:val="24"/>
              </w:rPr>
              <w:t>Cotovelo de compressão 32 mm</w:t>
            </w:r>
          </w:p>
        </w:tc>
      </w:tr>
      <w:tr w:rsidR="00341664" w:rsidRPr="00F23906" w14:paraId="63EA0E3C" w14:textId="77777777" w:rsidTr="00341664">
        <w:tc>
          <w:tcPr>
            <w:tcW w:w="628" w:type="dxa"/>
          </w:tcPr>
          <w:p w14:paraId="7F203C0A"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64</w:t>
            </w:r>
          </w:p>
        </w:tc>
        <w:tc>
          <w:tcPr>
            <w:tcW w:w="794" w:type="dxa"/>
          </w:tcPr>
          <w:p w14:paraId="12AC45EB"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10</w:t>
            </w:r>
          </w:p>
        </w:tc>
        <w:tc>
          <w:tcPr>
            <w:tcW w:w="794" w:type="dxa"/>
          </w:tcPr>
          <w:p w14:paraId="76030CA1"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80</w:t>
            </w:r>
          </w:p>
        </w:tc>
        <w:tc>
          <w:tcPr>
            <w:tcW w:w="683" w:type="dxa"/>
          </w:tcPr>
          <w:p w14:paraId="6E086888"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un</w:t>
            </w:r>
          </w:p>
        </w:tc>
        <w:tc>
          <w:tcPr>
            <w:tcW w:w="5601" w:type="dxa"/>
          </w:tcPr>
          <w:p w14:paraId="539F26E9" w14:textId="77777777" w:rsidR="00341664" w:rsidRPr="00341664" w:rsidRDefault="00341664" w:rsidP="00341664">
            <w:pPr>
              <w:rPr>
                <w:rFonts w:ascii="Arial" w:hAnsi="Arial" w:cs="Arial"/>
                <w:sz w:val="24"/>
                <w:szCs w:val="24"/>
              </w:rPr>
            </w:pPr>
            <w:r w:rsidRPr="00341664">
              <w:rPr>
                <w:rFonts w:ascii="Arial" w:eastAsia="Arial" w:hAnsi="Arial" w:cs="Arial"/>
                <w:color w:val="000000"/>
                <w:sz w:val="24"/>
                <w:szCs w:val="24"/>
              </w:rPr>
              <w:t>Cotovelo de compressão 40 mm</w:t>
            </w:r>
          </w:p>
        </w:tc>
      </w:tr>
      <w:tr w:rsidR="00341664" w:rsidRPr="00F23906" w14:paraId="217B947C" w14:textId="77777777" w:rsidTr="00341664">
        <w:tc>
          <w:tcPr>
            <w:tcW w:w="628" w:type="dxa"/>
          </w:tcPr>
          <w:p w14:paraId="253111FA"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65</w:t>
            </w:r>
          </w:p>
        </w:tc>
        <w:tc>
          <w:tcPr>
            <w:tcW w:w="794" w:type="dxa"/>
          </w:tcPr>
          <w:p w14:paraId="668B7929"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10</w:t>
            </w:r>
          </w:p>
        </w:tc>
        <w:tc>
          <w:tcPr>
            <w:tcW w:w="794" w:type="dxa"/>
          </w:tcPr>
          <w:p w14:paraId="0FB415D4"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80</w:t>
            </w:r>
          </w:p>
        </w:tc>
        <w:tc>
          <w:tcPr>
            <w:tcW w:w="683" w:type="dxa"/>
          </w:tcPr>
          <w:p w14:paraId="0AB62A21"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un</w:t>
            </w:r>
          </w:p>
        </w:tc>
        <w:tc>
          <w:tcPr>
            <w:tcW w:w="5601" w:type="dxa"/>
          </w:tcPr>
          <w:p w14:paraId="097AEBBD" w14:textId="77777777" w:rsidR="00341664" w:rsidRPr="00341664" w:rsidRDefault="00341664" w:rsidP="00341664">
            <w:pPr>
              <w:rPr>
                <w:rFonts w:ascii="Arial" w:hAnsi="Arial" w:cs="Arial"/>
                <w:sz w:val="24"/>
                <w:szCs w:val="24"/>
              </w:rPr>
            </w:pPr>
            <w:r w:rsidRPr="00341664">
              <w:rPr>
                <w:rFonts w:ascii="Arial" w:eastAsia="Arial" w:hAnsi="Arial" w:cs="Arial"/>
                <w:color w:val="000000"/>
                <w:sz w:val="24"/>
                <w:szCs w:val="24"/>
              </w:rPr>
              <w:t>Cotovelo de compressão 50 mm</w:t>
            </w:r>
          </w:p>
        </w:tc>
      </w:tr>
      <w:tr w:rsidR="00341664" w:rsidRPr="00F23906" w14:paraId="5A5457D6" w14:textId="77777777" w:rsidTr="00341664">
        <w:tc>
          <w:tcPr>
            <w:tcW w:w="628" w:type="dxa"/>
          </w:tcPr>
          <w:p w14:paraId="1CFC1BE3"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66</w:t>
            </w:r>
          </w:p>
        </w:tc>
        <w:tc>
          <w:tcPr>
            <w:tcW w:w="794" w:type="dxa"/>
          </w:tcPr>
          <w:p w14:paraId="0EC687D8"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02</w:t>
            </w:r>
          </w:p>
        </w:tc>
        <w:tc>
          <w:tcPr>
            <w:tcW w:w="794" w:type="dxa"/>
          </w:tcPr>
          <w:p w14:paraId="71561BAB"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10</w:t>
            </w:r>
          </w:p>
        </w:tc>
        <w:tc>
          <w:tcPr>
            <w:tcW w:w="683" w:type="dxa"/>
          </w:tcPr>
          <w:p w14:paraId="0F7063CA"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un</w:t>
            </w:r>
          </w:p>
        </w:tc>
        <w:tc>
          <w:tcPr>
            <w:tcW w:w="5601" w:type="dxa"/>
          </w:tcPr>
          <w:p w14:paraId="65B0E8D0" w14:textId="77777777" w:rsidR="00341664" w:rsidRPr="00341664" w:rsidRDefault="00341664" w:rsidP="00341664">
            <w:pPr>
              <w:rPr>
                <w:rFonts w:ascii="Arial" w:hAnsi="Arial" w:cs="Arial"/>
                <w:sz w:val="24"/>
                <w:szCs w:val="24"/>
              </w:rPr>
            </w:pPr>
            <w:r w:rsidRPr="00341664">
              <w:rPr>
                <w:rFonts w:ascii="Arial" w:eastAsia="Arial" w:hAnsi="Arial" w:cs="Arial"/>
                <w:color w:val="000000"/>
                <w:sz w:val="24"/>
                <w:szCs w:val="24"/>
              </w:rPr>
              <w:t>União de compressão pead 75x75mm</w:t>
            </w:r>
          </w:p>
        </w:tc>
      </w:tr>
      <w:tr w:rsidR="00341664" w:rsidRPr="00F23906" w14:paraId="1A79B654" w14:textId="77777777" w:rsidTr="00341664">
        <w:tc>
          <w:tcPr>
            <w:tcW w:w="628" w:type="dxa"/>
          </w:tcPr>
          <w:p w14:paraId="70BA909E"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67</w:t>
            </w:r>
          </w:p>
        </w:tc>
        <w:tc>
          <w:tcPr>
            <w:tcW w:w="794" w:type="dxa"/>
          </w:tcPr>
          <w:p w14:paraId="404B0279"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20</w:t>
            </w:r>
          </w:p>
        </w:tc>
        <w:tc>
          <w:tcPr>
            <w:tcW w:w="794" w:type="dxa"/>
          </w:tcPr>
          <w:p w14:paraId="18AAA637"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160</w:t>
            </w:r>
          </w:p>
        </w:tc>
        <w:tc>
          <w:tcPr>
            <w:tcW w:w="683" w:type="dxa"/>
          </w:tcPr>
          <w:p w14:paraId="65B73FAE"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un</w:t>
            </w:r>
          </w:p>
        </w:tc>
        <w:tc>
          <w:tcPr>
            <w:tcW w:w="5601" w:type="dxa"/>
          </w:tcPr>
          <w:p w14:paraId="4212DCCA" w14:textId="77777777" w:rsidR="00341664" w:rsidRPr="00341664" w:rsidRDefault="00341664" w:rsidP="00341664">
            <w:pPr>
              <w:rPr>
                <w:rFonts w:ascii="Arial" w:hAnsi="Arial" w:cs="Arial"/>
                <w:sz w:val="24"/>
                <w:szCs w:val="24"/>
              </w:rPr>
            </w:pPr>
            <w:r w:rsidRPr="00341664">
              <w:rPr>
                <w:rFonts w:ascii="Arial" w:eastAsia="Arial" w:hAnsi="Arial" w:cs="Arial"/>
                <w:color w:val="000000"/>
                <w:sz w:val="24"/>
                <w:szCs w:val="24"/>
              </w:rPr>
              <w:t>União de compressão pead 63x63mm</w:t>
            </w:r>
          </w:p>
        </w:tc>
      </w:tr>
      <w:tr w:rsidR="00341664" w:rsidRPr="00F23906" w14:paraId="46CF8C2A" w14:textId="77777777" w:rsidTr="00341664">
        <w:tc>
          <w:tcPr>
            <w:tcW w:w="628" w:type="dxa"/>
          </w:tcPr>
          <w:p w14:paraId="4A54690A"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68</w:t>
            </w:r>
          </w:p>
        </w:tc>
        <w:tc>
          <w:tcPr>
            <w:tcW w:w="794" w:type="dxa"/>
          </w:tcPr>
          <w:p w14:paraId="234E8B23"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30</w:t>
            </w:r>
          </w:p>
        </w:tc>
        <w:tc>
          <w:tcPr>
            <w:tcW w:w="794" w:type="dxa"/>
          </w:tcPr>
          <w:p w14:paraId="173C83C7"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300</w:t>
            </w:r>
          </w:p>
        </w:tc>
        <w:tc>
          <w:tcPr>
            <w:tcW w:w="683" w:type="dxa"/>
          </w:tcPr>
          <w:p w14:paraId="07981667"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un</w:t>
            </w:r>
          </w:p>
        </w:tc>
        <w:tc>
          <w:tcPr>
            <w:tcW w:w="5601" w:type="dxa"/>
          </w:tcPr>
          <w:p w14:paraId="70A02E3A" w14:textId="77777777" w:rsidR="00341664" w:rsidRPr="00341664" w:rsidRDefault="00341664" w:rsidP="00341664">
            <w:pPr>
              <w:rPr>
                <w:rFonts w:ascii="Arial" w:hAnsi="Arial" w:cs="Arial"/>
                <w:sz w:val="24"/>
                <w:szCs w:val="24"/>
              </w:rPr>
            </w:pPr>
            <w:r w:rsidRPr="00341664">
              <w:rPr>
                <w:rFonts w:ascii="Arial" w:eastAsia="Arial" w:hAnsi="Arial" w:cs="Arial"/>
                <w:color w:val="000000"/>
                <w:sz w:val="24"/>
                <w:szCs w:val="24"/>
              </w:rPr>
              <w:t>União de compressão pead 50x50mm</w:t>
            </w:r>
          </w:p>
        </w:tc>
      </w:tr>
      <w:tr w:rsidR="00341664" w:rsidRPr="00F23906" w14:paraId="5CE9AE11" w14:textId="77777777" w:rsidTr="00341664">
        <w:tc>
          <w:tcPr>
            <w:tcW w:w="628" w:type="dxa"/>
          </w:tcPr>
          <w:p w14:paraId="23410C57"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69</w:t>
            </w:r>
          </w:p>
        </w:tc>
        <w:tc>
          <w:tcPr>
            <w:tcW w:w="794" w:type="dxa"/>
          </w:tcPr>
          <w:p w14:paraId="11831A5C"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20</w:t>
            </w:r>
          </w:p>
        </w:tc>
        <w:tc>
          <w:tcPr>
            <w:tcW w:w="794" w:type="dxa"/>
          </w:tcPr>
          <w:p w14:paraId="6D96EA1A"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200</w:t>
            </w:r>
          </w:p>
        </w:tc>
        <w:tc>
          <w:tcPr>
            <w:tcW w:w="683" w:type="dxa"/>
          </w:tcPr>
          <w:p w14:paraId="519FC781"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un</w:t>
            </w:r>
          </w:p>
        </w:tc>
        <w:tc>
          <w:tcPr>
            <w:tcW w:w="5601" w:type="dxa"/>
          </w:tcPr>
          <w:p w14:paraId="79B5749B" w14:textId="77777777" w:rsidR="00341664" w:rsidRPr="00341664" w:rsidRDefault="00341664" w:rsidP="00341664">
            <w:pPr>
              <w:rPr>
                <w:rFonts w:ascii="Arial" w:hAnsi="Arial" w:cs="Arial"/>
                <w:sz w:val="24"/>
                <w:szCs w:val="24"/>
              </w:rPr>
            </w:pPr>
            <w:r w:rsidRPr="00341664">
              <w:rPr>
                <w:rFonts w:ascii="Arial" w:eastAsia="Arial" w:hAnsi="Arial" w:cs="Arial"/>
                <w:color w:val="000000"/>
                <w:sz w:val="24"/>
                <w:szCs w:val="24"/>
              </w:rPr>
              <w:t>União de compressão pead 40x40mm</w:t>
            </w:r>
          </w:p>
        </w:tc>
      </w:tr>
      <w:tr w:rsidR="00341664" w:rsidRPr="00F23906" w14:paraId="2B2785BF" w14:textId="77777777" w:rsidTr="00341664">
        <w:tc>
          <w:tcPr>
            <w:tcW w:w="628" w:type="dxa"/>
          </w:tcPr>
          <w:p w14:paraId="0BC7B558"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70</w:t>
            </w:r>
          </w:p>
        </w:tc>
        <w:tc>
          <w:tcPr>
            <w:tcW w:w="794" w:type="dxa"/>
          </w:tcPr>
          <w:p w14:paraId="0784AB6B"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50</w:t>
            </w:r>
          </w:p>
        </w:tc>
        <w:tc>
          <w:tcPr>
            <w:tcW w:w="794" w:type="dxa"/>
          </w:tcPr>
          <w:p w14:paraId="07B0CF10"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160</w:t>
            </w:r>
          </w:p>
        </w:tc>
        <w:tc>
          <w:tcPr>
            <w:tcW w:w="683" w:type="dxa"/>
          </w:tcPr>
          <w:p w14:paraId="25044C37"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un</w:t>
            </w:r>
          </w:p>
        </w:tc>
        <w:tc>
          <w:tcPr>
            <w:tcW w:w="5601" w:type="dxa"/>
          </w:tcPr>
          <w:p w14:paraId="30ECA4AF" w14:textId="77777777" w:rsidR="00341664" w:rsidRPr="00341664" w:rsidRDefault="00341664" w:rsidP="00341664">
            <w:pPr>
              <w:rPr>
                <w:rFonts w:ascii="Arial" w:hAnsi="Arial" w:cs="Arial"/>
                <w:sz w:val="24"/>
                <w:szCs w:val="24"/>
              </w:rPr>
            </w:pPr>
            <w:r w:rsidRPr="00341664">
              <w:rPr>
                <w:rFonts w:ascii="Arial" w:eastAsia="Arial" w:hAnsi="Arial" w:cs="Arial"/>
                <w:color w:val="000000"/>
                <w:sz w:val="24"/>
                <w:szCs w:val="24"/>
              </w:rPr>
              <w:t>União de compressão pead 32x32mm</w:t>
            </w:r>
          </w:p>
        </w:tc>
      </w:tr>
      <w:tr w:rsidR="00341664" w:rsidRPr="00F23906" w14:paraId="2159F5DA" w14:textId="77777777" w:rsidTr="00341664">
        <w:tc>
          <w:tcPr>
            <w:tcW w:w="628" w:type="dxa"/>
          </w:tcPr>
          <w:p w14:paraId="2642B612"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71</w:t>
            </w:r>
          </w:p>
        </w:tc>
        <w:tc>
          <w:tcPr>
            <w:tcW w:w="794" w:type="dxa"/>
          </w:tcPr>
          <w:p w14:paraId="684FA787"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50</w:t>
            </w:r>
          </w:p>
        </w:tc>
        <w:tc>
          <w:tcPr>
            <w:tcW w:w="794" w:type="dxa"/>
          </w:tcPr>
          <w:p w14:paraId="52DAE1D3"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150</w:t>
            </w:r>
          </w:p>
        </w:tc>
        <w:tc>
          <w:tcPr>
            <w:tcW w:w="683" w:type="dxa"/>
          </w:tcPr>
          <w:p w14:paraId="32163831"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un</w:t>
            </w:r>
          </w:p>
        </w:tc>
        <w:tc>
          <w:tcPr>
            <w:tcW w:w="5601" w:type="dxa"/>
          </w:tcPr>
          <w:p w14:paraId="19766FCB" w14:textId="77777777" w:rsidR="00341664" w:rsidRPr="00341664" w:rsidRDefault="00341664" w:rsidP="00341664">
            <w:pPr>
              <w:rPr>
                <w:rFonts w:ascii="Arial" w:hAnsi="Arial" w:cs="Arial"/>
                <w:sz w:val="24"/>
                <w:szCs w:val="24"/>
              </w:rPr>
            </w:pPr>
            <w:r w:rsidRPr="00341664">
              <w:rPr>
                <w:rFonts w:ascii="Arial" w:eastAsia="Arial" w:hAnsi="Arial" w:cs="Arial"/>
                <w:color w:val="000000"/>
                <w:sz w:val="24"/>
                <w:szCs w:val="24"/>
              </w:rPr>
              <w:t>União de compressão pead 25x25mm</w:t>
            </w:r>
          </w:p>
        </w:tc>
      </w:tr>
      <w:tr w:rsidR="00341664" w:rsidRPr="00F23906" w14:paraId="5335A160" w14:textId="77777777" w:rsidTr="00341664">
        <w:tc>
          <w:tcPr>
            <w:tcW w:w="628" w:type="dxa"/>
          </w:tcPr>
          <w:p w14:paraId="13396B4A"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72</w:t>
            </w:r>
          </w:p>
        </w:tc>
        <w:tc>
          <w:tcPr>
            <w:tcW w:w="794" w:type="dxa"/>
          </w:tcPr>
          <w:p w14:paraId="1CD5A71D"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50</w:t>
            </w:r>
          </w:p>
        </w:tc>
        <w:tc>
          <w:tcPr>
            <w:tcW w:w="794" w:type="dxa"/>
          </w:tcPr>
          <w:p w14:paraId="4B78C3F9"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150</w:t>
            </w:r>
          </w:p>
        </w:tc>
        <w:tc>
          <w:tcPr>
            <w:tcW w:w="683" w:type="dxa"/>
          </w:tcPr>
          <w:p w14:paraId="73030963"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un</w:t>
            </w:r>
          </w:p>
        </w:tc>
        <w:tc>
          <w:tcPr>
            <w:tcW w:w="5601" w:type="dxa"/>
          </w:tcPr>
          <w:p w14:paraId="568C0450" w14:textId="77777777" w:rsidR="00341664" w:rsidRPr="00341664" w:rsidRDefault="00341664" w:rsidP="00341664">
            <w:pPr>
              <w:rPr>
                <w:rFonts w:ascii="Arial" w:hAnsi="Arial" w:cs="Arial"/>
                <w:sz w:val="24"/>
                <w:szCs w:val="24"/>
              </w:rPr>
            </w:pPr>
            <w:r w:rsidRPr="00341664">
              <w:rPr>
                <w:rFonts w:ascii="Arial" w:eastAsia="Arial" w:hAnsi="Arial" w:cs="Arial"/>
                <w:color w:val="000000"/>
                <w:sz w:val="24"/>
                <w:szCs w:val="24"/>
              </w:rPr>
              <w:t>União de compressão pead 20x20mm</w:t>
            </w:r>
          </w:p>
        </w:tc>
      </w:tr>
      <w:tr w:rsidR="00341664" w:rsidRPr="00F23906" w14:paraId="216E7ED0" w14:textId="77777777" w:rsidTr="00341664">
        <w:tc>
          <w:tcPr>
            <w:tcW w:w="628" w:type="dxa"/>
          </w:tcPr>
          <w:p w14:paraId="4B7CD2BD"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73</w:t>
            </w:r>
          </w:p>
        </w:tc>
        <w:tc>
          <w:tcPr>
            <w:tcW w:w="794" w:type="dxa"/>
          </w:tcPr>
          <w:p w14:paraId="0EAD87F6"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10</w:t>
            </w:r>
          </w:p>
        </w:tc>
        <w:tc>
          <w:tcPr>
            <w:tcW w:w="794" w:type="dxa"/>
          </w:tcPr>
          <w:p w14:paraId="3245A00A"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60</w:t>
            </w:r>
          </w:p>
        </w:tc>
        <w:tc>
          <w:tcPr>
            <w:tcW w:w="683" w:type="dxa"/>
          </w:tcPr>
          <w:p w14:paraId="341977E6"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un</w:t>
            </w:r>
          </w:p>
        </w:tc>
        <w:tc>
          <w:tcPr>
            <w:tcW w:w="5601" w:type="dxa"/>
          </w:tcPr>
          <w:p w14:paraId="50198B58" w14:textId="77777777" w:rsidR="00341664" w:rsidRPr="00341664" w:rsidRDefault="00341664" w:rsidP="00341664">
            <w:pPr>
              <w:rPr>
                <w:rFonts w:ascii="Arial" w:hAnsi="Arial" w:cs="Arial"/>
                <w:sz w:val="24"/>
                <w:szCs w:val="24"/>
              </w:rPr>
            </w:pPr>
            <w:r w:rsidRPr="00341664">
              <w:rPr>
                <w:rFonts w:ascii="Arial" w:eastAsia="Arial" w:hAnsi="Arial" w:cs="Arial"/>
                <w:color w:val="000000"/>
                <w:sz w:val="24"/>
                <w:szCs w:val="24"/>
              </w:rPr>
              <w:t>Tampão de compressão pead 20x20 mm</w:t>
            </w:r>
          </w:p>
        </w:tc>
      </w:tr>
      <w:tr w:rsidR="00341664" w:rsidRPr="00F23906" w14:paraId="43969082" w14:textId="77777777" w:rsidTr="00341664">
        <w:tc>
          <w:tcPr>
            <w:tcW w:w="628" w:type="dxa"/>
          </w:tcPr>
          <w:p w14:paraId="2703A8DD"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74</w:t>
            </w:r>
          </w:p>
        </w:tc>
        <w:tc>
          <w:tcPr>
            <w:tcW w:w="794" w:type="dxa"/>
          </w:tcPr>
          <w:p w14:paraId="5271DBB5"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10</w:t>
            </w:r>
          </w:p>
        </w:tc>
        <w:tc>
          <w:tcPr>
            <w:tcW w:w="794" w:type="dxa"/>
          </w:tcPr>
          <w:p w14:paraId="75069C25"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200</w:t>
            </w:r>
          </w:p>
        </w:tc>
        <w:tc>
          <w:tcPr>
            <w:tcW w:w="683" w:type="dxa"/>
          </w:tcPr>
          <w:p w14:paraId="19A13F24"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un</w:t>
            </w:r>
          </w:p>
        </w:tc>
        <w:tc>
          <w:tcPr>
            <w:tcW w:w="5601" w:type="dxa"/>
          </w:tcPr>
          <w:p w14:paraId="59FFF9C1" w14:textId="77777777" w:rsidR="00341664" w:rsidRPr="00341664" w:rsidRDefault="00341664" w:rsidP="00341664">
            <w:pPr>
              <w:rPr>
                <w:rFonts w:ascii="Arial" w:hAnsi="Arial" w:cs="Arial"/>
                <w:sz w:val="24"/>
                <w:szCs w:val="24"/>
              </w:rPr>
            </w:pPr>
            <w:r w:rsidRPr="00341664">
              <w:rPr>
                <w:rFonts w:ascii="Arial" w:eastAsia="Arial" w:hAnsi="Arial" w:cs="Arial"/>
                <w:color w:val="000000"/>
                <w:sz w:val="24"/>
                <w:szCs w:val="24"/>
              </w:rPr>
              <w:t>Tampão de compressão pead 25 mm</w:t>
            </w:r>
          </w:p>
        </w:tc>
      </w:tr>
      <w:tr w:rsidR="00341664" w:rsidRPr="00F23906" w14:paraId="3C457F8B" w14:textId="77777777" w:rsidTr="00341664">
        <w:tc>
          <w:tcPr>
            <w:tcW w:w="628" w:type="dxa"/>
          </w:tcPr>
          <w:p w14:paraId="02329EC7"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75</w:t>
            </w:r>
          </w:p>
        </w:tc>
        <w:tc>
          <w:tcPr>
            <w:tcW w:w="794" w:type="dxa"/>
          </w:tcPr>
          <w:p w14:paraId="6B01D9B5"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10</w:t>
            </w:r>
          </w:p>
        </w:tc>
        <w:tc>
          <w:tcPr>
            <w:tcW w:w="794" w:type="dxa"/>
          </w:tcPr>
          <w:p w14:paraId="4109F569"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100</w:t>
            </w:r>
          </w:p>
        </w:tc>
        <w:tc>
          <w:tcPr>
            <w:tcW w:w="683" w:type="dxa"/>
          </w:tcPr>
          <w:p w14:paraId="361882E7"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un</w:t>
            </w:r>
          </w:p>
        </w:tc>
        <w:tc>
          <w:tcPr>
            <w:tcW w:w="5601" w:type="dxa"/>
          </w:tcPr>
          <w:p w14:paraId="6562B5E0" w14:textId="77777777" w:rsidR="00341664" w:rsidRPr="00341664" w:rsidRDefault="00341664" w:rsidP="00341664">
            <w:pPr>
              <w:rPr>
                <w:rFonts w:ascii="Arial" w:hAnsi="Arial" w:cs="Arial"/>
                <w:sz w:val="24"/>
                <w:szCs w:val="24"/>
              </w:rPr>
            </w:pPr>
            <w:r w:rsidRPr="00341664">
              <w:rPr>
                <w:rFonts w:ascii="Arial" w:eastAsia="Arial" w:hAnsi="Arial" w:cs="Arial"/>
                <w:color w:val="000000"/>
                <w:sz w:val="24"/>
                <w:szCs w:val="24"/>
              </w:rPr>
              <w:t>Tampão de compressão pead 32 mm</w:t>
            </w:r>
          </w:p>
        </w:tc>
      </w:tr>
      <w:tr w:rsidR="00341664" w:rsidRPr="00F23906" w14:paraId="2754E2B6" w14:textId="77777777" w:rsidTr="00341664">
        <w:tc>
          <w:tcPr>
            <w:tcW w:w="628" w:type="dxa"/>
          </w:tcPr>
          <w:p w14:paraId="513AC160"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76</w:t>
            </w:r>
          </w:p>
        </w:tc>
        <w:tc>
          <w:tcPr>
            <w:tcW w:w="794" w:type="dxa"/>
          </w:tcPr>
          <w:p w14:paraId="56195D76"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10</w:t>
            </w:r>
          </w:p>
        </w:tc>
        <w:tc>
          <w:tcPr>
            <w:tcW w:w="794" w:type="dxa"/>
          </w:tcPr>
          <w:p w14:paraId="26234CB0"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100</w:t>
            </w:r>
          </w:p>
        </w:tc>
        <w:tc>
          <w:tcPr>
            <w:tcW w:w="683" w:type="dxa"/>
          </w:tcPr>
          <w:p w14:paraId="3341C717"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un</w:t>
            </w:r>
          </w:p>
        </w:tc>
        <w:tc>
          <w:tcPr>
            <w:tcW w:w="5601" w:type="dxa"/>
          </w:tcPr>
          <w:p w14:paraId="7D7F9E4F" w14:textId="77777777" w:rsidR="00341664" w:rsidRPr="00341664" w:rsidRDefault="00341664" w:rsidP="00341664">
            <w:pPr>
              <w:rPr>
                <w:rFonts w:ascii="Arial" w:hAnsi="Arial" w:cs="Arial"/>
                <w:sz w:val="24"/>
                <w:szCs w:val="24"/>
              </w:rPr>
            </w:pPr>
            <w:r w:rsidRPr="00341664">
              <w:rPr>
                <w:rFonts w:ascii="Arial" w:eastAsia="Arial" w:hAnsi="Arial" w:cs="Arial"/>
                <w:color w:val="000000"/>
                <w:sz w:val="24"/>
                <w:szCs w:val="24"/>
              </w:rPr>
              <w:t>Tampão de compressão pead 40mm</w:t>
            </w:r>
          </w:p>
        </w:tc>
      </w:tr>
      <w:tr w:rsidR="00341664" w:rsidRPr="00F23906" w14:paraId="59568301" w14:textId="77777777" w:rsidTr="00341664">
        <w:tc>
          <w:tcPr>
            <w:tcW w:w="628" w:type="dxa"/>
          </w:tcPr>
          <w:p w14:paraId="7E8A3276"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77</w:t>
            </w:r>
          </w:p>
        </w:tc>
        <w:tc>
          <w:tcPr>
            <w:tcW w:w="794" w:type="dxa"/>
          </w:tcPr>
          <w:p w14:paraId="16BECA9C"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10</w:t>
            </w:r>
          </w:p>
        </w:tc>
        <w:tc>
          <w:tcPr>
            <w:tcW w:w="794" w:type="dxa"/>
          </w:tcPr>
          <w:p w14:paraId="306F9252"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100</w:t>
            </w:r>
          </w:p>
        </w:tc>
        <w:tc>
          <w:tcPr>
            <w:tcW w:w="683" w:type="dxa"/>
          </w:tcPr>
          <w:p w14:paraId="434D30DA"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un</w:t>
            </w:r>
          </w:p>
        </w:tc>
        <w:tc>
          <w:tcPr>
            <w:tcW w:w="5601" w:type="dxa"/>
          </w:tcPr>
          <w:p w14:paraId="0357E59A" w14:textId="77777777" w:rsidR="00341664" w:rsidRPr="00341664" w:rsidRDefault="00341664" w:rsidP="00341664">
            <w:pPr>
              <w:rPr>
                <w:rFonts w:ascii="Arial" w:hAnsi="Arial" w:cs="Arial"/>
                <w:sz w:val="24"/>
                <w:szCs w:val="24"/>
              </w:rPr>
            </w:pPr>
            <w:r w:rsidRPr="00341664">
              <w:rPr>
                <w:rFonts w:ascii="Arial" w:eastAsia="Arial" w:hAnsi="Arial" w:cs="Arial"/>
                <w:color w:val="000000"/>
                <w:sz w:val="24"/>
                <w:szCs w:val="24"/>
              </w:rPr>
              <w:t>Tampão de compressão pead 50 mm</w:t>
            </w:r>
          </w:p>
        </w:tc>
      </w:tr>
      <w:tr w:rsidR="00341664" w:rsidRPr="00F23906" w14:paraId="3F07695F" w14:textId="77777777" w:rsidTr="00341664">
        <w:tc>
          <w:tcPr>
            <w:tcW w:w="628" w:type="dxa"/>
          </w:tcPr>
          <w:p w14:paraId="66ECAC08"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78</w:t>
            </w:r>
          </w:p>
        </w:tc>
        <w:tc>
          <w:tcPr>
            <w:tcW w:w="794" w:type="dxa"/>
          </w:tcPr>
          <w:p w14:paraId="2090939D"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10</w:t>
            </w:r>
          </w:p>
        </w:tc>
        <w:tc>
          <w:tcPr>
            <w:tcW w:w="794" w:type="dxa"/>
          </w:tcPr>
          <w:p w14:paraId="657BA64E"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60</w:t>
            </w:r>
          </w:p>
        </w:tc>
        <w:tc>
          <w:tcPr>
            <w:tcW w:w="683" w:type="dxa"/>
          </w:tcPr>
          <w:p w14:paraId="53A7E7FC"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un</w:t>
            </w:r>
          </w:p>
        </w:tc>
        <w:tc>
          <w:tcPr>
            <w:tcW w:w="5601" w:type="dxa"/>
          </w:tcPr>
          <w:p w14:paraId="6B7B8CBB" w14:textId="77777777" w:rsidR="00341664" w:rsidRPr="00341664" w:rsidRDefault="00341664" w:rsidP="00341664">
            <w:pPr>
              <w:rPr>
                <w:rFonts w:ascii="Arial" w:hAnsi="Arial" w:cs="Arial"/>
                <w:sz w:val="24"/>
                <w:szCs w:val="24"/>
              </w:rPr>
            </w:pPr>
            <w:r w:rsidRPr="00341664">
              <w:rPr>
                <w:rFonts w:ascii="Arial" w:eastAsia="Arial" w:hAnsi="Arial" w:cs="Arial"/>
                <w:color w:val="000000"/>
                <w:sz w:val="24"/>
                <w:szCs w:val="24"/>
              </w:rPr>
              <w:t>Tampão de compressão pead 63 mm</w:t>
            </w:r>
          </w:p>
        </w:tc>
      </w:tr>
      <w:tr w:rsidR="00341664" w:rsidRPr="00F23906" w14:paraId="645764BA" w14:textId="77777777" w:rsidTr="00341664">
        <w:tc>
          <w:tcPr>
            <w:tcW w:w="628" w:type="dxa"/>
          </w:tcPr>
          <w:p w14:paraId="1A6227CC"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79</w:t>
            </w:r>
          </w:p>
        </w:tc>
        <w:tc>
          <w:tcPr>
            <w:tcW w:w="794" w:type="dxa"/>
          </w:tcPr>
          <w:p w14:paraId="429D7F1F"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20</w:t>
            </w:r>
          </w:p>
        </w:tc>
        <w:tc>
          <w:tcPr>
            <w:tcW w:w="794" w:type="dxa"/>
          </w:tcPr>
          <w:p w14:paraId="2F22A313"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80</w:t>
            </w:r>
          </w:p>
        </w:tc>
        <w:tc>
          <w:tcPr>
            <w:tcW w:w="683" w:type="dxa"/>
          </w:tcPr>
          <w:p w14:paraId="5ED6EF6F"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un</w:t>
            </w:r>
          </w:p>
        </w:tc>
        <w:tc>
          <w:tcPr>
            <w:tcW w:w="5601" w:type="dxa"/>
          </w:tcPr>
          <w:p w14:paraId="76AC65DD" w14:textId="77777777" w:rsidR="00341664" w:rsidRPr="00341664" w:rsidRDefault="00341664" w:rsidP="00341664">
            <w:pPr>
              <w:rPr>
                <w:rFonts w:ascii="Arial" w:hAnsi="Arial" w:cs="Arial"/>
                <w:sz w:val="24"/>
                <w:szCs w:val="24"/>
              </w:rPr>
            </w:pPr>
            <w:r w:rsidRPr="00341664">
              <w:rPr>
                <w:rFonts w:ascii="Arial" w:eastAsia="Arial" w:hAnsi="Arial" w:cs="Arial"/>
                <w:color w:val="000000"/>
                <w:sz w:val="24"/>
                <w:szCs w:val="24"/>
              </w:rPr>
              <w:t>União de compressão de redução 25x20mm</w:t>
            </w:r>
          </w:p>
        </w:tc>
      </w:tr>
      <w:tr w:rsidR="00341664" w:rsidRPr="00F23906" w14:paraId="073F6567" w14:textId="77777777" w:rsidTr="00341664">
        <w:tc>
          <w:tcPr>
            <w:tcW w:w="628" w:type="dxa"/>
          </w:tcPr>
          <w:p w14:paraId="07C028B0"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80</w:t>
            </w:r>
          </w:p>
        </w:tc>
        <w:tc>
          <w:tcPr>
            <w:tcW w:w="794" w:type="dxa"/>
          </w:tcPr>
          <w:p w14:paraId="71E597BD"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20</w:t>
            </w:r>
          </w:p>
        </w:tc>
        <w:tc>
          <w:tcPr>
            <w:tcW w:w="794" w:type="dxa"/>
          </w:tcPr>
          <w:p w14:paraId="0FFB2985"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80</w:t>
            </w:r>
          </w:p>
        </w:tc>
        <w:tc>
          <w:tcPr>
            <w:tcW w:w="683" w:type="dxa"/>
          </w:tcPr>
          <w:p w14:paraId="31749089"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un</w:t>
            </w:r>
          </w:p>
        </w:tc>
        <w:tc>
          <w:tcPr>
            <w:tcW w:w="5601" w:type="dxa"/>
          </w:tcPr>
          <w:p w14:paraId="5FD99A9B" w14:textId="77777777" w:rsidR="00341664" w:rsidRPr="00341664" w:rsidRDefault="00341664" w:rsidP="00341664">
            <w:pPr>
              <w:rPr>
                <w:rFonts w:ascii="Arial" w:hAnsi="Arial" w:cs="Arial"/>
                <w:sz w:val="24"/>
                <w:szCs w:val="24"/>
              </w:rPr>
            </w:pPr>
            <w:r w:rsidRPr="00341664">
              <w:rPr>
                <w:rFonts w:ascii="Arial" w:eastAsia="Arial" w:hAnsi="Arial" w:cs="Arial"/>
                <w:color w:val="000000"/>
                <w:sz w:val="24"/>
                <w:szCs w:val="24"/>
              </w:rPr>
              <w:t>União de compressão de redução pead 32x20 mm</w:t>
            </w:r>
          </w:p>
        </w:tc>
      </w:tr>
      <w:tr w:rsidR="00341664" w:rsidRPr="00F23906" w14:paraId="3D0ABD3C" w14:textId="77777777" w:rsidTr="00341664">
        <w:tc>
          <w:tcPr>
            <w:tcW w:w="628" w:type="dxa"/>
          </w:tcPr>
          <w:p w14:paraId="2621CCC7"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81</w:t>
            </w:r>
          </w:p>
        </w:tc>
        <w:tc>
          <w:tcPr>
            <w:tcW w:w="794" w:type="dxa"/>
          </w:tcPr>
          <w:p w14:paraId="79B9B625"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20</w:t>
            </w:r>
          </w:p>
        </w:tc>
        <w:tc>
          <w:tcPr>
            <w:tcW w:w="794" w:type="dxa"/>
          </w:tcPr>
          <w:p w14:paraId="648DB10F"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80</w:t>
            </w:r>
          </w:p>
        </w:tc>
        <w:tc>
          <w:tcPr>
            <w:tcW w:w="683" w:type="dxa"/>
          </w:tcPr>
          <w:p w14:paraId="2ACE83F6"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un</w:t>
            </w:r>
          </w:p>
        </w:tc>
        <w:tc>
          <w:tcPr>
            <w:tcW w:w="5601" w:type="dxa"/>
          </w:tcPr>
          <w:p w14:paraId="4FA94357" w14:textId="77777777" w:rsidR="00341664" w:rsidRPr="00341664" w:rsidRDefault="00341664" w:rsidP="00341664">
            <w:pPr>
              <w:rPr>
                <w:rFonts w:ascii="Arial" w:hAnsi="Arial" w:cs="Arial"/>
                <w:sz w:val="24"/>
                <w:szCs w:val="24"/>
              </w:rPr>
            </w:pPr>
            <w:r w:rsidRPr="00341664">
              <w:rPr>
                <w:rFonts w:ascii="Arial" w:eastAsia="Arial" w:hAnsi="Arial" w:cs="Arial"/>
                <w:color w:val="000000"/>
                <w:sz w:val="24"/>
                <w:szCs w:val="24"/>
              </w:rPr>
              <w:t>União de compressão de redução pead 32x25 mm</w:t>
            </w:r>
          </w:p>
        </w:tc>
      </w:tr>
      <w:tr w:rsidR="00341664" w:rsidRPr="00F23906" w14:paraId="64387101" w14:textId="77777777" w:rsidTr="00341664">
        <w:tc>
          <w:tcPr>
            <w:tcW w:w="628" w:type="dxa"/>
          </w:tcPr>
          <w:p w14:paraId="600A7E76"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82</w:t>
            </w:r>
          </w:p>
        </w:tc>
        <w:tc>
          <w:tcPr>
            <w:tcW w:w="794" w:type="dxa"/>
          </w:tcPr>
          <w:p w14:paraId="0DA262A4"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20</w:t>
            </w:r>
          </w:p>
        </w:tc>
        <w:tc>
          <w:tcPr>
            <w:tcW w:w="794" w:type="dxa"/>
          </w:tcPr>
          <w:p w14:paraId="29AEE507"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100</w:t>
            </w:r>
          </w:p>
        </w:tc>
        <w:tc>
          <w:tcPr>
            <w:tcW w:w="683" w:type="dxa"/>
          </w:tcPr>
          <w:p w14:paraId="359500E8"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un</w:t>
            </w:r>
          </w:p>
        </w:tc>
        <w:tc>
          <w:tcPr>
            <w:tcW w:w="5601" w:type="dxa"/>
          </w:tcPr>
          <w:p w14:paraId="30508313" w14:textId="77777777" w:rsidR="00341664" w:rsidRPr="00341664" w:rsidRDefault="00341664" w:rsidP="00341664">
            <w:pPr>
              <w:rPr>
                <w:rFonts w:ascii="Arial" w:hAnsi="Arial" w:cs="Arial"/>
                <w:sz w:val="24"/>
                <w:szCs w:val="24"/>
              </w:rPr>
            </w:pPr>
            <w:r w:rsidRPr="00341664">
              <w:rPr>
                <w:rFonts w:ascii="Arial" w:eastAsia="Arial" w:hAnsi="Arial" w:cs="Arial"/>
                <w:color w:val="000000"/>
                <w:sz w:val="24"/>
                <w:szCs w:val="24"/>
              </w:rPr>
              <w:t>União de compressão de redução pead 40x25 mm</w:t>
            </w:r>
          </w:p>
        </w:tc>
      </w:tr>
      <w:tr w:rsidR="00341664" w:rsidRPr="00F23906" w14:paraId="44181F4C" w14:textId="77777777" w:rsidTr="00341664">
        <w:tc>
          <w:tcPr>
            <w:tcW w:w="628" w:type="dxa"/>
          </w:tcPr>
          <w:p w14:paraId="64542ACC"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83</w:t>
            </w:r>
          </w:p>
        </w:tc>
        <w:tc>
          <w:tcPr>
            <w:tcW w:w="794" w:type="dxa"/>
          </w:tcPr>
          <w:p w14:paraId="0BFAC27B"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20</w:t>
            </w:r>
          </w:p>
        </w:tc>
        <w:tc>
          <w:tcPr>
            <w:tcW w:w="794" w:type="dxa"/>
          </w:tcPr>
          <w:p w14:paraId="2E03B184"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100</w:t>
            </w:r>
          </w:p>
        </w:tc>
        <w:tc>
          <w:tcPr>
            <w:tcW w:w="683" w:type="dxa"/>
          </w:tcPr>
          <w:p w14:paraId="5EBDDDB5"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un</w:t>
            </w:r>
          </w:p>
        </w:tc>
        <w:tc>
          <w:tcPr>
            <w:tcW w:w="5601" w:type="dxa"/>
          </w:tcPr>
          <w:p w14:paraId="34EF50E8" w14:textId="77777777" w:rsidR="00341664" w:rsidRPr="00341664" w:rsidRDefault="00341664" w:rsidP="00341664">
            <w:pPr>
              <w:rPr>
                <w:rFonts w:ascii="Arial" w:hAnsi="Arial" w:cs="Arial"/>
                <w:sz w:val="24"/>
                <w:szCs w:val="24"/>
              </w:rPr>
            </w:pPr>
            <w:r w:rsidRPr="00341664">
              <w:rPr>
                <w:rFonts w:ascii="Arial" w:eastAsia="Arial" w:hAnsi="Arial" w:cs="Arial"/>
                <w:color w:val="000000"/>
                <w:sz w:val="24"/>
                <w:szCs w:val="24"/>
              </w:rPr>
              <w:t>União de compressão de redução pead 40x32 mm</w:t>
            </w:r>
          </w:p>
        </w:tc>
      </w:tr>
      <w:tr w:rsidR="00341664" w:rsidRPr="00F23906" w14:paraId="7D53B105" w14:textId="77777777" w:rsidTr="00341664">
        <w:tc>
          <w:tcPr>
            <w:tcW w:w="628" w:type="dxa"/>
          </w:tcPr>
          <w:p w14:paraId="6C758458"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lastRenderedPageBreak/>
              <w:t>84</w:t>
            </w:r>
          </w:p>
        </w:tc>
        <w:tc>
          <w:tcPr>
            <w:tcW w:w="794" w:type="dxa"/>
          </w:tcPr>
          <w:p w14:paraId="736306B9"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20</w:t>
            </w:r>
          </w:p>
        </w:tc>
        <w:tc>
          <w:tcPr>
            <w:tcW w:w="794" w:type="dxa"/>
          </w:tcPr>
          <w:p w14:paraId="3905D0A2"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120</w:t>
            </w:r>
          </w:p>
        </w:tc>
        <w:tc>
          <w:tcPr>
            <w:tcW w:w="683" w:type="dxa"/>
          </w:tcPr>
          <w:p w14:paraId="2F21A035"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un</w:t>
            </w:r>
          </w:p>
        </w:tc>
        <w:tc>
          <w:tcPr>
            <w:tcW w:w="5601" w:type="dxa"/>
          </w:tcPr>
          <w:p w14:paraId="380BE46D" w14:textId="77777777" w:rsidR="00341664" w:rsidRPr="00341664" w:rsidRDefault="00341664" w:rsidP="00341664">
            <w:pPr>
              <w:rPr>
                <w:rFonts w:ascii="Arial" w:hAnsi="Arial" w:cs="Arial"/>
                <w:sz w:val="24"/>
                <w:szCs w:val="24"/>
              </w:rPr>
            </w:pPr>
            <w:r w:rsidRPr="00341664">
              <w:rPr>
                <w:rFonts w:ascii="Arial" w:eastAsia="Arial" w:hAnsi="Arial" w:cs="Arial"/>
                <w:color w:val="000000"/>
                <w:sz w:val="24"/>
                <w:szCs w:val="24"/>
              </w:rPr>
              <w:t>União de compressão de redução pead 50x32mm</w:t>
            </w:r>
          </w:p>
        </w:tc>
      </w:tr>
      <w:tr w:rsidR="00341664" w:rsidRPr="00F23906" w14:paraId="70C9F0D6" w14:textId="77777777" w:rsidTr="00341664">
        <w:tc>
          <w:tcPr>
            <w:tcW w:w="628" w:type="dxa"/>
          </w:tcPr>
          <w:p w14:paraId="0EBB0574"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85</w:t>
            </w:r>
          </w:p>
        </w:tc>
        <w:tc>
          <w:tcPr>
            <w:tcW w:w="794" w:type="dxa"/>
          </w:tcPr>
          <w:p w14:paraId="37CCF7B3"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20</w:t>
            </w:r>
          </w:p>
        </w:tc>
        <w:tc>
          <w:tcPr>
            <w:tcW w:w="794" w:type="dxa"/>
          </w:tcPr>
          <w:p w14:paraId="4D476F95"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160</w:t>
            </w:r>
          </w:p>
        </w:tc>
        <w:tc>
          <w:tcPr>
            <w:tcW w:w="683" w:type="dxa"/>
          </w:tcPr>
          <w:p w14:paraId="48909400"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un</w:t>
            </w:r>
          </w:p>
        </w:tc>
        <w:tc>
          <w:tcPr>
            <w:tcW w:w="5601" w:type="dxa"/>
          </w:tcPr>
          <w:p w14:paraId="6D8A9AEA" w14:textId="77777777" w:rsidR="00341664" w:rsidRPr="00341664" w:rsidRDefault="00341664" w:rsidP="00341664">
            <w:pPr>
              <w:rPr>
                <w:rFonts w:ascii="Arial" w:hAnsi="Arial" w:cs="Arial"/>
                <w:sz w:val="24"/>
                <w:szCs w:val="24"/>
              </w:rPr>
            </w:pPr>
            <w:r w:rsidRPr="00341664">
              <w:rPr>
                <w:rFonts w:ascii="Arial" w:eastAsia="Arial" w:hAnsi="Arial" w:cs="Arial"/>
                <w:color w:val="000000"/>
                <w:sz w:val="24"/>
                <w:szCs w:val="24"/>
              </w:rPr>
              <w:t>União de compressão de redução pead 50x40 mm</w:t>
            </w:r>
          </w:p>
        </w:tc>
      </w:tr>
      <w:tr w:rsidR="00341664" w:rsidRPr="00F23906" w14:paraId="6A7C37A2" w14:textId="77777777" w:rsidTr="00341664">
        <w:tc>
          <w:tcPr>
            <w:tcW w:w="628" w:type="dxa"/>
          </w:tcPr>
          <w:p w14:paraId="0E292699"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86</w:t>
            </w:r>
          </w:p>
        </w:tc>
        <w:tc>
          <w:tcPr>
            <w:tcW w:w="794" w:type="dxa"/>
          </w:tcPr>
          <w:p w14:paraId="5BBA81F0"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20</w:t>
            </w:r>
          </w:p>
        </w:tc>
        <w:tc>
          <w:tcPr>
            <w:tcW w:w="794" w:type="dxa"/>
          </w:tcPr>
          <w:p w14:paraId="1D17C389"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160</w:t>
            </w:r>
          </w:p>
        </w:tc>
        <w:tc>
          <w:tcPr>
            <w:tcW w:w="683" w:type="dxa"/>
          </w:tcPr>
          <w:p w14:paraId="33B50F19"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un</w:t>
            </w:r>
          </w:p>
        </w:tc>
        <w:tc>
          <w:tcPr>
            <w:tcW w:w="5601" w:type="dxa"/>
          </w:tcPr>
          <w:p w14:paraId="441111FE" w14:textId="77777777" w:rsidR="00341664" w:rsidRPr="00341664" w:rsidRDefault="00341664" w:rsidP="00341664">
            <w:pPr>
              <w:rPr>
                <w:rFonts w:ascii="Arial" w:hAnsi="Arial" w:cs="Arial"/>
                <w:sz w:val="24"/>
                <w:szCs w:val="24"/>
              </w:rPr>
            </w:pPr>
            <w:r w:rsidRPr="00341664">
              <w:rPr>
                <w:rFonts w:ascii="Arial" w:eastAsia="Arial" w:hAnsi="Arial" w:cs="Arial"/>
                <w:color w:val="000000"/>
                <w:sz w:val="24"/>
                <w:szCs w:val="24"/>
              </w:rPr>
              <w:t>União de compressão de redução pead 63x50 mm</w:t>
            </w:r>
          </w:p>
        </w:tc>
      </w:tr>
      <w:tr w:rsidR="00341664" w:rsidRPr="00F23906" w14:paraId="19783053" w14:textId="77777777" w:rsidTr="00341664">
        <w:tc>
          <w:tcPr>
            <w:tcW w:w="628" w:type="dxa"/>
          </w:tcPr>
          <w:p w14:paraId="3A6F2342"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87</w:t>
            </w:r>
          </w:p>
        </w:tc>
        <w:tc>
          <w:tcPr>
            <w:tcW w:w="794" w:type="dxa"/>
          </w:tcPr>
          <w:p w14:paraId="54A879E9"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20</w:t>
            </w:r>
          </w:p>
        </w:tc>
        <w:tc>
          <w:tcPr>
            <w:tcW w:w="794" w:type="dxa"/>
          </w:tcPr>
          <w:p w14:paraId="33F9B28A"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120</w:t>
            </w:r>
          </w:p>
        </w:tc>
        <w:tc>
          <w:tcPr>
            <w:tcW w:w="683" w:type="dxa"/>
          </w:tcPr>
          <w:p w14:paraId="0D431979"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un</w:t>
            </w:r>
          </w:p>
        </w:tc>
        <w:tc>
          <w:tcPr>
            <w:tcW w:w="5601" w:type="dxa"/>
          </w:tcPr>
          <w:p w14:paraId="6234F96B" w14:textId="77777777" w:rsidR="00341664" w:rsidRPr="00341664" w:rsidRDefault="00341664" w:rsidP="00341664">
            <w:pPr>
              <w:rPr>
                <w:rFonts w:ascii="Arial" w:hAnsi="Arial" w:cs="Arial"/>
                <w:sz w:val="24"/>
                <w:szCs w:val="24"/>
              </w:rPr>
            </w:pPr>
            <w:r w:rsidRPr="00341664">
              <w:rPr>
                <w:rFonts w:ascii="Arial" w:eastAsia="Arial" w:hAnsi="Arial" w:cs="Arial"/>
                <w:color w:val="000000"/>
                <w:sz w:val="24"/>
                <w:szCs w:val="24"/>
              </w:rPr>
              <w:t>Tee de compressão pead 20mm</w:t>
            </w:r>
          </w:p>
        </w:tc>
      </w:tr>
      <w:tr w:rsidR="00341664" w:rsidRPr="00F23906" w14:paraId="182789DA" w14:textId="77777777" w:rsidTr="00341664">
        <w:tc>
          <w:tcPr>
            <w:tcW w:w="628" w:type="dxa"/>
          </w:tcPr>
          <w:p w14:paraId="32E29E1F"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88</w:t>
            </w:r>
          </w:p>
        </w:tc>
        <w:tc>
          <w:tcPr>
            <w:tcW w:w="794" w:type="dxa"/>
          </w:tcPr>
          <w:p w14:paraId="3AD8C70E"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20</w:t>
            </w:r>
          </w:p>
        </w:tc>
        <w:tc>
          <w:tcPr>
            <w:tcW w:w="794" w:type="dxa"/>
          </w:tcPr>
          <w:p w14:paraId="29593BFB"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80</w:t>
            </w:r>
          </w:p>
        </w:tc>
        <w:tc>
          <w:tcPr>
            <w:tcW w:w="683" w:type="dxa"/>
          </w:tcPr>
          <w:p w14:paraId="5F5EC221"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un</w:t>
            </w:r>
          </w:p>
        </w:tc>
        <w:tc>
          <w:tcPr>
            <w:tcW w:w="5601" w:type="dxa"/>
          </w:tcPr>
          <w:p w14:paraId="514A63CC" w14:textId="77777777" w:rsidR="00341664" w:rsidRPr="00341664" w:rsidRDefault="00341664" w:rsidP="00341664">
            <w:pPr>
              <w:rPr>
                <w:rFonts w:ascii="Arial" w:hAnsi="Arial" w:cs="Arial"/>
                <w:sz w:val="24"/>
                <w:szCs w:val="24"/>
              </w:rPr>
            </w:pPr>
            <w:r w:rsidRPr="00341664">
              <w:rPr>
                <w:rFonts w:ascii="Arial" w:eastAsia="Arial" w:hAnsi="Arial" w:cs="Arial"/>
                <w:color w:val="000000"/>
                <w:sz w:val="24"/>
                <w:szCs w:val="24"/>
              </w:rPr>
              <w:t>Tee de compressão pead 25mm</w:t>
            </w:r>
          </w:p>
        </w:tc>
      </w:tr>
      <w:tr w:rsidR="00341664" w:rsidRPr="00F23906" w14:paraId="3DA375E6" w14:textId="77777777" w:rsidTr="00341664">
        <w:tc>
          <w:tcPr>
            <w:tcW w:w="628" w:type="dxa"/>
          </w:tcPr>
          <w:p w14:paraId="3FE02060"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89</w:t>
            </w:r>
          </w:p>
        </w:tc>
        <w:tc>
          <w:tcPr>
            <w:tcW w:w="794" w:type="dxa"/>
          </w:tcPr>
          <w:p w14:paraId="1446D4D9"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20</w:t>
            </w:r>
          </w:p>
        </w:tc>
        <w:tc>
          <w:tcPr>
            <w:tcW w:w="794" w:type="dxa"/>
          </w:tcPr>
          <w:p w14:paraId="7C6057BA"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80</w:t>
            </w:r>
          </w:p>
        </w:tc>
        <w:tc>
          <w:tcPr>
            <w:tcW w:w="683" w:type="dxa"/>
          </w:tcPr>
          <w:p w14:paraId="1712850A"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un</w:t>
            </w:r>
          </w:p>
        </w:tc>
        <w:tc>
          <w:tcPr>
            <w:tcW w:w="5601" w:type="dxa"/>
          </w:tcPr>
          <w:p w14:paraId="3C869DE2" w14:textId="77777777" w:rsidR="00341664" w:rsidRPr="00341664" w:rsidRDefault="00341664" w:rsidP="00341664">
            <w:pPr>
              <w:rPr>
                <w:rFonts w:ascii="Arial" w:hAnsi="Arial" w:cs="Arial"/>
                <w:sz w:val="24"/>
                <w:szCs w:val="24"/>
              </w:rPr>
            </w:pPr>
            <w:r w:rsidRPr="00341664">
              <w:rPr>
                <w:rFonts w:ascii="Arial" w:eastAsia="Arial" w:hAnsi="Arial" w:cs="Arial"/>
                <w:color w:val="000000"/>
                <w:sz w:val="24"/>
                <w:szCs w:val="24"/>
              </w:rPr>
              <w:t>Tee de compressão pead 32mm</w:t>
            </w:r>
          </w:p>
        </w:tc>
      </w:tr>
      <w:tr w:rsidR="00341664" w:rsidRPr="00F23906" w14:paraId="1FAB848A" w14:textId="77777777" w:rsidTr="00341664">
        <w:tc>
          <w:tcPr>
            <w:tcW w:w="628" w:type="dxa"/>
          </w:tcPr>
          <w:p w14:paraId="42EED47E"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90</w:t>
            </w:r>
          </w:p>
        </w:tc>
        <w:tc>
          <w:tcPr>
            <w:tcW w:w="794" w:type="dxa"/>
          </w:tcPr>
          <w:p w14:paraId="5F5ABABE"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20</w:t>
            </w:r>
          </w:p>
        </w:tc>
        <w:tc>
          <w:tcPr>
            <w:tcW w:w="794" w:type="dxa"/>
          </w:tcPr>
          <w:p w14:paraId="36BAE41D"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80</w:t>
            </w:r>
          </w:p>
        </w:tc>
        <w:tc>
          <w:tcPr>
            <w:tcW w:w="683" w:type="dxa"/>
          </w:tcPr>
          <w:p w14:paraId="3ACE0540"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un</w:t>
            </w:r>
          </w:p>
        </w:tc>
        <w:tc>
          <w:tcPr>
            <w:tcW w:w="5601" w:type="dxa"/>
          </w:tcPr>
          <w:p w14:paraId="0CAC447D" w14:textId="77777777" w:rsidR="00341664" w:rsidRPr="00341664" w:rsidRDefault="00341664" w:rsidP="00341664">
            <w:pPr>
              <w:rPr>
                <w:rFonts w:ascii="Arial" w:hAnsi="Arial" w:cs="Arial"/>
                <w:sz w:val="24"/>
                <w:szCs w:val="24"/>
              </w:rPr>
            </w:pPr>
            <w:r w:rsidRPr="00341664">
              <w:rPr>
                <w:rFonts w:ascii="Arial" w:eastAsia="Arial" w:hAnsi="Arial" w:cs="Arial"/>
                <w:color w:val="000000"/>
                <w:sz w:val="24"/>
                <w:szCs w:val="24"/>
              </w:rPr>
              <w:t>Tee de compressão pead 40mm</w:t>
            </w:r>
          </w:p>
        </w:tc>
      </w:tr>
      <w:tr w:rsidR="00341664" w:rsidRPr="00F23906" w14:paraId="69B113A0" w14:textId="77777777" w:rsidTr="00341664">
        <w:tc>
          <w:tcPr>
            <w:tcW w:w="628" w:type="dxa"/>
          </w:tcPr>
          <w:p w14:paraId="1208704A"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91</w:t>
            </w:r>
          </w:p>
        </w:tc>
        <w:tc>
          <w:tcPr>
            <w:tcW w:w="794" w:type="dxa"/>
          </w:tcPr>
          <w:p w14:paraId="68C870CE"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20</w:t>
            </w:r>
          </w:p>
        </w:tc>
        <w:tc>
          <w:tcPr>
            <w:tcW w:w="794" w:type="dxa"/>
          </w:tcPr>
          <w:p w14:paraId="6C9C6D95"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100</w:t>
            </w:r>
          </w:p>
        </w:tc>
        <w:tc>
          <w:tcPr>
            <w:tcW w:w="683" w:type="dxa"/>
          </w:tcPr>
          <w:p w14:paraId="4824CE16"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un</w:t>
            </w:r>
          </w:p>
        </w:tc>
        <w:tc>
          <w:tcPr>
            <w:tcW w:w="5601" w:type="dxa"/>
          </w:tcPr>
          <w:p w14:paraId="4702FDA1" w14:textId="77777777" w:rsidR="00341664" w:rsidRPr="00341664" w:rsidRDefault="00341664" w:rsidP="00341664">
            <w:pPr>
              <w:rPr>
                <w:rFonts w:ascii="Arial" w:hAnsi="Arial" w:cs="Arial"/>
                <w:sz w:val="24"/>
                <w:szCs w:val="24"/>
              </w:rPr>
            </w:pPr>
            <w:r w:rsidRPr="00341664">
              <w:rPr>
                <w:rFonts w:ascii="Arial" w:eastAsia="Arial" w:hAnsi="Arial" w:cs="Arial"/>
                <w:color w:val="000000"/>
                <w:sz w:val="24"/>
                <w:szCs w:val="24"/>
              </w:rPr>
              <w:t>Tee de compressão pead 50mm</w:t>
            </w:r>
          </w:p>
        </w:tc>
      </w:tr>
      <w:tr w:rsidR="00341664" w:rsidRPr="00F23906" w14:paraId="78BC57BF" w14:textId="77777777" w:rsidTr="00341664">
        <w:tc>
          <w:tcPr>
            <w:tcW w:w="628" w:type="dxa"/>
          </w:tcPr>
          <w:p w14:paraId="494ACB73"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92</w:t>
            </w:r>
          </w:p>
        </w:tc>
        <w:tc>
          <w:tcPr>
            <w:tcW w:w="794" w:type="dxa"/>
          </w:tcPr>
          <w:p w14:paraId="556BCAF3"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10</w:t>
            </w:r>
          </w:p>
        </w:tc>
        <w:tc>
          <w:tcPr>
            <w:tcW w:w="794" w:type="dxa"/>
          </w:tcPr>
          <w:p w14:paraId="2355B3C1"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60</w:t>
            </w:r>
          </w:p>
        </w:tc>
        <w:tc>
          <w:tcPr>
            <w:tcW w:w="683" w:type="dxa"/>
          </w:tcPr>
          <w:p w14:paraId="29DDC709"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un</w:t>
            </w:r>
          </w:p>
        </w:tc>
        <w:tc>
          <w:tcPr>
            <w:tcW w:w="5601" w:type="dxa"/>
          </w:tcPr>
          <w:p w14:paraId="3C296888" w14:textId="77777777" w:rsidR="00341664" w:rsidRPr="00341664" w:rsidRDefault="00341664" w:rsidP="00341664">
            <w:pPr>
              <w:rPr>
                <w:rFonts w:ascii="Arial" w:hAnsi="Arial" w:cs="Arial"/>
                <w:sz w:val="24"/>
                <w:szCs w:val="24"/>
              </w:rPr>
            </w:pPr>
            <w:r w:rsidRPr="00341664">
              <w:rPr>
                <w:rFonts w:ascii="Arial" w:eastAsia="Arial" w:hAnsi="Arial" w:cs="Arial"/>
                <w:color w:val="000000"/>
                <w:sz w:val="24"/>
                <w:szCs w:val="24"/>
              </w:rPr>
              <w:t>Tee de compressão pead 63mm</w:t>
            </w:r>
          </w:p>
        </w:tc>
      </w:tr>
      <w:tr w:rsidR="00341664" w:rsidRPr="00F23906" w14:paraId="4FA3E916" w14:textId="77777777" w:rsidTr="00341664">
        <w:tc>
          <w:tcPr>
            <w:tcW w:w="628" w:type="dxa"/>
          </w:tcPr>
          <w:p w14:paraId="6C7F3D49"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93</w:t>
            </w:r>
          </w:p>
        </w:tc>
        <w:tc>
          <w:tcPr>
            <w:tcW w:w="794" w:type="dxa"/>
          </w:tcPr>
          <w:p w14:paraId="685EFFF2"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10</w:t>
            </w:r>
          </w:p>
        </w:tc>
        <w:tc>
          <w:tcPr>
            <w:tcW w:w="794" w:type="dxa"/>
          </w:tcPr>
          <w:p w14:paraId="1F8DCC72"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100</w:t>
            </w:r>
          </w:p>
        </w:tc>
        <w:tc>
          <w:tcPr>
            <w:tcW w:w="683" w:type="dxa"/>
          </w:tcPr>
          <w:p w14:paraId="1DE8E99D"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un</w:t>
            </w:r>
          </w:p>
        </w:tc>
        <w:tc>
          <w:tcPr>
            <w:tcW w:w="5601" w:type="dxa"/>
          </w:tcPr>
          <w:p w14:paraId="0B56E85B" w14:textId="77777777" w:rsidR="00341664" w:rsidRPr="00341664" w:rsidRDefault="00341664" w:rsidP="00341664">
            <w:pPr>
              <w:rPr>
                <w:rFonts w:ascii="Arial" w:hAnsi="Arial" w:cs="Arial"/>
                <w:sz w:val="24"/>
                <w:szCs w:val="24"/>
              </w:rPr>
            </w:pPr>
            <w:r w:rsidRPr="00341664">
              <w:rPr>
                <w:rFonts w:ascii="Arial" w:eastAsia="Arial" w:hAnsi="Arial" w:cs="Arial"/>
                <w:color w:val="000000"/>
                <w:sz w:val="24"/>
                <w:szCs w:val="24"/>
              </w:rPr>
              <w:t>Tee de compressão c/ redução pead 25x20x25 mm</w:t>
            </w:r>
          </w:p>
        </w:tc>
      </w:tr>
      <w:tr w:rsidR="00341664" w:rsidRPr="00F23906" w14:paraId="7F250F9C" w14:textId="77777777" w:rsidTr="00341664">
        <w:tc>
          <w:tcPr>
            <w:tcW w:w="628" w:type="dxa"/>
          </w:tcPr>
          <w:p w14:paraId="5E31C330"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94</w:t>
            </w:r>
          </w:p>
        </w:tc>
        <w:tc>
          <w:tcPr>
            <w:tcW w:w="794" w:type="dxa"/>
          </w:tcPr>
          <w:p w14:paraId="3619EC3E"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10</w:t>
            </w:r>
          </w:p>
        </w:tc>
        <w:tc>
          <w:tcPr>
            <w:tcW w:w="794" w:type="dxa"/>
          </w:tcPr>
          <w:p w14:paraId="1B88DE44"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160</w:t>
            </w:r>
          </w:p>
        </w:tc>
        <w:tc>
          <w:tcPr>
            <w:tcW w:w="683" w:type="dxa"/>
          </w:tcPr>
          <w:p w14:paraId="6CC3A513"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un</w:t>
            </w:r>
          </w:p>
        </w:tc>
        <w:tc>
          <w:tcPr>
            <w:tcW w:w="5601" w:type="dxa"/>
          </w:tcPr>
          <w:p w14:paraId="28A0C9F5" w14:textId="77777777" w:rsidR="00341664" w:rsidRPr="00341664" w:rsidRDefault="00341664" w:rsidP="00341664">
            <w:pPr>
              <w:rPr>
                <w:rFonts w:ascii="Arial" w:hAnsi="Arial" w:cs="Arial"/>
                <w:sz w:val="24"/>
                <w:szCs w:val="24"/>
              </w:rPr>
            </w:pPr>
            <w:r w:rsidRPr="00341664">
              <w:rPr>
                <w:rFonts w:ascii="Arial" w:eastAsia="Arial" w:hAnsi="Arial" w:cs="Arial"/>
                <w:color w:val="000000"/>
                <w:sz w:val="24"/>
                <w:szCs w:val="24"/>
              </w:rPr>
              <w:t>Tee de compressão c/redução pead 50x25x50 mm</w:t>
            </w:r>
          </w:p>
        </w:tc>
      </w:tr>
      <w:tr w:rsidR="00341664" w:rsidRPr="00F23906" w14:paraId="6D7E10EE" w14:textId="77777777" w:rsidTr="00341664">
        <w:tc>
          <w:tcPr>
            <w:tcW w:w="628" w:type="dxa"/>
          </w:tcPr>
          <w:p w14:paraId="4BD4CD35"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95</w:t>
            </w:r>
          </w:p>
        </w:tc>
        <w:tc>
          <w:tcPr>
            <w:tcW w:w="794" w:type="dxa"/>
          </w:tcPr>
          <w:p w14:paraId="3DD135B5"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10</w:t>
            </w:r>
          </w:p>
        </w:tc>
        <w:tc>
          <w:tcPr>
            <w:tcW w:w="794" w:type="dxa"/>
          </w:tcPr>
          <w:p w14:paraId="1E063739"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160</w:t>
            </w:r>
          </w:p>
        </w:tc>
        <w:tc>
          <w:tcPr>
            <w:tcW w:w="683" w:type="dxa"/>
          </w:tcPr>
          <w:p w14:paraId="6F8150B5"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un</w:t>
            </w:r>
          </w:p>
        </w:tc>
        <w:tc>
          <w:tcPr>
            <w:tcW w:w="5601" w:type="dxa"/>
          </w:tcPr>
          <w:p w14:paraId="4F022923" w14:textId="77777777" w:rsidR="00341664" w:rsidRPr="00341664" w:rsidRDefault="00341664" w:rsidP="00341664">
            <w:pPr>
              <w:rPr>
                <w:rFonts w:ascii="Arial" w:hAnsi="Arial" w:cs="Arial"/>
                <w:sz w:val="24"/>
                <w:szCs w:val="24"/>
              </w:rPr>
            </w:pPr>
            <w:r w:rsidRPr="00341664">
              <w:rPr>
                <w:rFonts w:ascii="Arial" w:eastAsia="Arial" w:hAnsi="Arial" w:cs="Arial"/>
                <w:color w:val="000000"/>
                <w:sz w:val="24"/>
                <w:szCs w:val="24"/>
              </w:rPr>
              <w:t>Tee de compressão c/redução pead 32x25x32 mm</w:t>
            </w:r>
          </w:p>
        </w:tc>
      </w:tr>
      <w:tr w:rsidR="00341664" w:rsidRPr="00F23906" w14:paraId="64F2F8E3" w14:textId="77777777" w:rsidTr="00341664">
        <w:tc>
          <w:tcPr>
            <w:tcW w:w="628" w:type="dxa"/>
          </w:tcPr>
          <w:p w14:paraId="185C7A24"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96</w:t>
            </w:r>
          </w:p>
        </w:tc>
        <w:tc>
          <w:tcPr>
            <w:tcW w:w="794" w:type="dxa"/>
          </w:tcPr>
          <w:p w14:paraId="2EC67E56"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10</w:t>
            </w:r>
          </w:p>
        </w:tc>
        <w:tc>
          <w:tcPr>
            <w:tcW w:w="794" w:type="dxa"/>
          </w:tcPr>
          <w:p w14:paraId="0FE9791E"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160</w:t>
            </w:r>
          </w:p>
        </w:tc>
        <w:tc>
          <w:tcPr>
            <w:tcW w:w="683" w:type="dxa"/>
          </w:tcPr>
          <w:p w14:paraId="0AD83F81"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un</w:t>
            </w:r>
          </w:p>
        </w:tc>
        <w:tc>
          <w:tcPr>
            <w:tcW w:w="5601" w:type="dxa"/>
          </w:tcPr>
          <w:p w14:paraId="2508F5E8" w14:textId="77777777" w:rsidR="00341664" w:rsidRPr="00341664" w:rsidRDefault="00341664" w:rsidP="00341664">
            <w:pPr>
              <w:rPr>
                <w:rFonts w:ascii="Arial" w:hAnsi="Arial" w:cs="Arial"/>
                <w:sz w:val="24"/>
                <w:szCs w:val="24"/>
              </w:rPr>
            </w:pPr>
            <w:r w:rsidRPr="00341664">
              <w:rPr>
                <w:rFonts w:ascii="Arial" w:eastAsia="Arial" w:hAnsi="Arial" w:cs="Arial"/>
                <w:color w:val="000000"/>
                <w:sz w:val="24"/>
                <w:szCs w:val="24"/>
              </w:rPr>
              <w:t>Tee de compressão c/redução pead 40x25x40 mm</w:t>
            </w:r>
          </w:p>
        </w:tc>
      </w:tr>
      <w:tr w:rsidR="00341664" w:rsidRPr="00F23906" w14:paraId="6A5A35DC" w14:textId="77777777" w:rsidTr="00341664">
        <w:tc>
          <w:tcPr>
            <w:tcW w:w="628" w:type="dxa"/>
          </w:tcPr>
          <w:p w14:paraId="584310C1"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97</w:t>
            </w:r>
          </w:p>
        </w:tc>
        <w:tc>
          <w:tcPr>
            <w:tcW w:w="794" w:type="dxa"/>
          </w:tcPr>
          <w:p w14:paraId="1FE6925C"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10</w:t>
            </w:r>
          </w:p>
        </w:tc>
        <w:tc>
          <w:tcPr>
            <w:tcW w:w="794" w:type="dxa"/>
          </w:tcPr>
          <w:p w14:paraId="6B898985"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160</w:t>
            </w:r>
          </w:p>
        </w:tc>
        <w:tc>
          <w:tcPr>
            <w:tcW w:w="683" w:type="dxa"/>
          </w:tcPr>
          <w:p w14:paraId="166D92B4"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un</w:t>
            </w:r>
          </w:p>
        </w:tc>
        <w:tc>
          <w:tcPr>
            <w:tcW w:w="5601" w:type="dxa"/>
          </w:tcPr>
          <w:p w14:paraId="04A1BFB6" w14:textId="77777777" w:rsidR="00341664" w:rsidRPr="00341664" w:rsidRDefault="00341664" w:rsidP="00341664">
            <w:pPr>
              <w:rPr>
                <w:rFonts w:ascii="Arial" w:hAnsi="Arial" w:cs="Arial"/>
                <w:sz w:val="24"/>
                <w:szCs w:val="24"/>
              </w:rPr>
            </w:pPr>
            <w:r w:rsidRPr="00341664">
              <w:rPr>
                <w:rFonts w:ascii="Arial" w:eastAsia="Arial" w:hAnsi="Arial" w:cs="Arial"/>
                <w:color w:val="000000"/>
                <w:sz w:val="24"/>
                <w:szCs w:val="24"/>
              </w:rPr>
              <w:t>Tee de compressão c/redução pead 40x32x40 mm</w:t>
            </w:r>
          </w:p>
        </w:tc>
      </w:tr>
      <w:tr w:rsidR="00341664" w:rsidRPr="00F23906" w14:paraId="153C083E" w14:textId="77777777" w:rsidTr="00341664">
        <w:tc>
          <w:tcPr>
            <w:tcW w:w="628" w:type="dxa"/>
          </w:tcPr>
          <w:p w14:paraId="21D131A2"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98</w:t>
            </w:r>
          </w:p>
        </w:tc>
        <w:tc>
          <w:tcPr>
            <w:tcW w:w="794" w:type="dxa"/>
          </w:tcPr>
          <w:p w14:paraId="7169DF3A"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20</w:t>
            </w:r>
          </w:p>
        </w:tc>
        <w:tc>
          <w:tcPr>
            <w:tcW w:w="794" w:type="dxa"/>
          </w:tcPr>
          <w:p w14:paraId="05A5A9F0"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160</w:t>
            </w:r>
          </w:p>
        </w:tc>
        <w:tc>
          <w:tcPr>
            <w:tcW w:w="683" w:type="dxa"/>
          </w:tcPr>
          <w:p w14:paraId="3F750506"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un</w:t>
            </w:r>
          </w:p>
        </w:tc>
        <w:tc>
          <w:tcPr>
            <w:tcW w:w="5601" w:type="dxa"/>
          </w:tcPr>
          <w:p w14:paraId="074E90CC" w14:textId="77777777" w:rsidR="00341664" w:rsidRPr="00341664" w:rsidRDefault="00341664" w:rsidP="00341664">
            <w:pPr>
              <w:rPr>
                <w:rFonts w:ascii="Arial" w:hAnsi="Arial" w:cs="Arial"/>
                <w:sz w:val="24"/>
                <w:szCs w:val="24"/>
              </w:rPr>
            </w:pPr>
            <w:r w:rsidRPr="00341664">
              <w:rPr>
                <w:rFonts w:ascii="Arial" w:eastAsia="Arial" w:hAnsi="Arial" w:cs="Arial"/>
                <w:color w:val="000000"/>
                <w:sz w:val="24"/>
                <w:szCs w:val="24"/>
              </w:rPr>
              <w:t>Tee de compressão c/redução pead 50x32x50 mm</w:t>
            </w:r>
          </w:p>
        </w:tc>
      </w:tr>
      <w:tr w:rsidR="00341664" w:rsidRPr="00F23906" w14:paraId="6723EFB7" w14:textId="77777777" w:rsidTr="00341664">
        <w:tc>
          <w:tcPr>
            <w:tcW w:w="628" w:type="dxa"/>
          </w:tcPr>
          <w:p w14:paraId="3B14F06A"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99</w:t>
            </w:r>
          </w:p>
        </w:tc>
        <w:tc>
          <w:tcPr>
            <w:tcW w:w="794" w:type="dxa"/>
          </w:tcPr>
          <w:p w14:paraId="2D57EDB2"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20</w:t>
            </w:r>
          </w:p>
        </w:tc>
        <w:tc>
          <w:tcPr>
            <w:tcW w:w="794" w:type="dxa"/>
          </w:tcPr>
          <w:p w14:paraId="2146A1AE"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160</w:t>
            </w:r>
          </w:p>
        </w:tc>
        <w:tc>
          <w:tcPr>
            <w:tcW w:w="683" w:type="dxa"/>
          </w:tcPr>
          <w:p w14:paraId="2DB545C9"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un</w:t>
            </w:r>
          </w:p>
        </w:tc>
        <w:tc>
          <w:tcPr>
            <w:tcW w:w="5601" w:type="dxa"/>
          </w:tcPr>
          <w:p w14:paraId="1E4304FE" w14:textId="77777777" w:rsidR="00341664" w:rsidRPr="00341664" w:rsidRDefault="00341664" w:rsidP="00341664">
            <w:pPr>
              <w:rPr>
                <w:rFonts w:ascii="Arial" w:hAnsi="Arial" w:cs="Arial"/>
                <w:sz w:val="24"/>
                <w:szCs w:val="24"/>
              </w:rPr>
            </w:pPr>
            <w:r w:rsidRPr="00341664">
              <w:rPr>
                <w:rFonts w:ascii="Arial" w:eastAsia="Arial" w:hAnsi="Arial" w:cs="Arial"/>
                <w:color w:val="000000"/>
                <w:sz w:val="24"/>
                <w:szCs w:val="24"/>
              </w:rPr>
              <w:t>Tee de compressão c/redução pead 50x40x50 mm</w:t>
            </w:r>
          </w:p>
        </w:tc>
      </w:tr>
      <w:tr w:rsidR="00341664" w:rsidRPr="00F23906" w14:paraId="16FEEE87" w14:textId="77777777" w:rsidTr="00341664">
        <w:tc>
          <w:tcPr>
            <w:tcW w:w="628" w:type="dxa"/>
          </w:tcPr>
          <w:p w14:paraId="68B03052"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100</w:t>
            </w:r>
          </w:p>
        </w:tc>
        <w:tc>
          <w:tcPr>
            <w:tcW w:w="794" w:type="dxa"/>
          </w:tcPr>
          <w:p w14:paraId="4A3AA8C2"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05</w:t>
            </w:r>
          </w:p>
        </w:tc>
        <w:tc>
          <w:tcPr>
            <w:tcW w:w="794" w:type="dxa"/>
          </w:tcPr>
          <w:p w14:paraId="4768F4B1"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20</w:t>
            </w:r>
          </w:p>
        </w:tc>
        <w:tc>
          <w:tcPr>
            <w:tcW w:w="683" w:type="dxa"/>
          </w:tcPr>
          <w:p w14:paraId="207FF874"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barra</w:t>
            </w:r>
          </w:p>
        </w:tc>
        <w:tc>
          <w:tcPr>
            <w:tcW w:w="5601" w:type="dxa"/>
          </w:tcPr>
          <w:p w14:paraId="686B3EEC" w14:textId="77777777" w:rsidR="00341664" w:rsidRPr="00341664" w:rsidRDefault="00341664" w:rsidP="00341664">
            <w:pPr>
              <w:rPr>
                <w:rFonts w:ascii="Arial" w:hAnsi="Arial" w:cs="Arial"/>
                <w:sz w:val="24"/>
                <w:szCs w:val="24"/>
              </w:rPr>
            </w:pPr>
            <w:r w:rsidRPr="00341664">
              <w:rPr>
                <w:rFonts w:ascii="Arial" w:eastAsia="Arial" w:hAnsi="Arial" w:cs="Arial"/>
                <w:color w:val="000000"/>
                <w:sz w:val="24"/>
                <w:szCs w:val="24"/>
              </w:rPr>
              <w:t>Tubo soldável Pvc classe 15 20mm</w:t>
            </w:r>
          </w:p>
        </w:tc>
      </w:tr>
      <w:tr w:rsidR="00341664" w:rsidRPr="00F23906" w14:paraId="504B7C79" w14:textId="77777777" w:rsidTr="00341664">
        <w:tc>
          <w:tcPr>
            <w:tcW w:w="628" w:type="dxa"/>
          </w:tcPr>
          <w:p w14:paraId="4D1174ED"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101</w:t>
            </w:r>
          </w:p>
        </w:tc>
        <w:tc>
          <w:tcPr>
            <w:tcW w:w="794" w:type="dxa"/>
          </w:tcPr>
          <w:p w14:paraId="31BF97AB"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10</w:t>
            </w:r>
          </w:p>
        </w:tc>
        <w:tc>
          <w:tcPr>
            <w:tcW w:w="794" w:type="dxa"/>
          </w:tcPr>
          <w:p w14:paraId="1E2A405B"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60</w:t>
            </w:r>
          </w:p>
        </w:tc>
        <w:tc>
          <w:tcPr>
            <w:tcW w:w="683" w:type="dxa"/>
          </w:tcPr>
          <w:p w14:paraId="55F3B69A"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barra</w:t>
            </w:r>
          </w:p>
        </w:tc>
        <w:tc>
          <w:tcPr>
            <w:tcW w:w="5601" w:type="dxa"/>
          </w:tcPr>
          <w:p w14:paraId="01B12018" w14:textId="77777777" w:rsidR="00341664" w:rsidRPr="00341664" w:rsidRDefault="00341664" w:rsidP="00341664">
            <w:pPr>
              <w:rPr>
                <w:rFonts w:ascii="Arial" w:hAnsi="Arial" w:cs="Arial"/>
                <w:sz w:val="24"/>
                <w:szCs w:val="24"/>
              </w:rPr>
            </w:pPr>
            <w:r w:rsidRPr="00341664">
              <w:rPr>
                <w:rFonts w:ascii="Arial" w:eastAsia="Arial" w:hAnsi="Arial" w:cs="Arial"/>
                <w:color w:val="000000"/>
                <w:sz w:val="24"/>
                <w:szCs w:val="24"/>
              </w:rPr>
              <w:t>Tubo soldável Pvc classe 15 25mm</w:t>
            </w:r>
          </w:p>
        </w:tc>
      </w:tr>
      <w:tr w:rsidR="00341664" w:rsidRPr="00F23906" w14:paraId="281F1258" w14:textId="77777777" w:rsidTr="00341664">
        <w:tc>
          <w:tcPr>
            <w:tcW w:w="628" w:type="dxa"/>
          </w:tcPr>
          <w:p w14:paraId="7AF31415"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102</w:t>
            </w:r>
          </w:p>
        </w:tc>
        <w:tc>
          <w:tcPr>
            <w:tcW w:w="794" w:type="dxa"/>
          </w:tcPr>
          <w:p w14:paraId="5A565992"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10</w:t>
            </w:r>
          </w:p>
        </w:tc>
        <w:tc>
          <w:tcPr>
            <w:tcW w:w="794" w:type="dxa"/>
          </w:tcPr>
          <w:p w14:paraId="3DB71E44"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60</w:t>
            </w:r>
          </w:p>
        </w:tc>
        <w:tc>
          <w:tcPr>
            <w:tcW w:w="683" w:type="dxa"/>
          </w:tcPr>
          <w:p w14:paraId="3510E395"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barra</w:t>
            </w:r>
          </w:p>
        </w:tc>
        <w:tc>
          <w:tcPr>
            <w:tcW w:w="5601" w:type="dxa"/>
          </w:tcPr>
          <w:p w14:paraId="63F78C8A" w14:textId="77777777" w:rsidR="00341664" w:rsidRPr="00341664" w:rsidRDefault="00341664" w:rsidP="00341664">
            <w:pPr>
              <w:rPr>
                <w:rFonts w:ascii="Arial" w:hAnsi="Arial" w:cs="Arial"/>
                <w:sz w:val="24"/>
                <w:szCs w:val="24"/>
              </w:rPr>
            </w:pPr>
            <w:r w:rsidRPr="00341664">
              <w:rPr>
                <w:rFonts w:ascii="Arial" w:eastAsia="Arial" w:hAnsi="Arial" w:cs="Arial"/>
                <w:color w:val="000000"/>
                <w:sz w:val="24"/>
                <w:szCs w:val="24"/>
              </w:rPr>
              <w:t>Tubo soldável Pvc classe 15 32mm</w:t>
            </w:r>
          </w:p>
        </w:tc>
      </w:tr>
      <w:tr w:rsidR="00341664" w:rsidRPr="00F23906" w14:paraId="1B7D85C4" w14:textId="77777777" w:rsidTr="00341664">
        <w:tc>
          <w:tcPr>
            <w:tcW w:w="628" w:type="dxa"/>
          </w:tcPr>
          <w:p w14:paraId="4B0F82E0"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103</w:t>
            </w:r>
          </w:p>
        </w:tc>
        <w:tc>
          <w:tcPr>
            <w:tcW w:w="794" w:type="dxa"/>
          </w:tcPr>
          <w:p w14:paraId="2D1C9B1A"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10</w:t>
            </w:r>
          </w:p>
        </w:tc>
        <w:tc>
          <w:tcPr>
            <w:tcW w:w="794" w:type="dxa"/>
          </w:tcPr>
          <w:p w14:paraId="3D76F21D"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80</w:t>
            </w:r>
          </w:p>
        </w:tc>
        <w:tc>
          <w:tcPr>
            <w:tcW w:w="683" w:type="dxa"/>
          </w:tcPr>
          <w:p w14:paraId="173308D2"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barra</w:t>
            </w:r>
          </w:p>
        </w:tc>
        <w:tc>
          <w:tcPr>
            <w:tcW w:w="5601" w:type="dxa"/>
          </w:tcPr>
          <w:p w14:paraId="1BE6224E" w14:textId="77777777" w:rsidR="00341664" w:rsidRPr="00341664" w:rsidRDefault="00341664" w:rsidP="00341664">
            <w:pPr>
              <w:rPr>
                <w:rFonts w:ascii="Arial" w:hAnsi="Arial" w:cs="Arial"/>
                <w:sz w:val="24"/>
                <w:szCs w:val="24"/>
              </w:rPr>
            </w:pPr>
            <w:r w:rsidRPr="00341664">
              <w:rPr>
                <w:rFonts w:ascii="Arial" w:eastAsia="Arial" w:hAnsi="Arial" w:cs="Arial"/>
                <w:color w:val="000000"/>
                <w:sz w:val="24"/>
                <w:szCs w:val="24"/>
              </w:rPr>
              <w:t>Tubo soldável Pvc classe 15 40mm</w:t>
            </w:r>
          </w:p>
        </w:tc>
      </w:tr>
      <w:tr w:rsidR="00341664" w:rsidRPr="00F23906" w14:paraId="70271A3A" w14:textId="77777777" w:rsidTr="00341664">
        <w:tc>
          <w:tcPr>
            <w:tcW w:w="628" w:type="dxa"/>
          </w:tcPr>
          <w:p w14:paraId="3981834D"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104</w:t>
            </w:r>
          </w:p>
        </w:tc>
        <w:tc>
          <w:tcPr>
            <w:tcW w:w="794" w:type="dxa"/>
          </w:tcPr>
          <w:p w14:paraId="3896E54F"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10</w:t>
            </w:r>
          </w:p>
        </w:tc>
        <w:tc>
          <w:tcPr>
            <w:tcW w:w="794" w:type="dxa"/>
          </w:tcPr>
          <w:p w14:paraId="0FE7D45B"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80</w:t>
            </w:r>
          </w:p>
        </w:tc>
        <w:tc>
          <w:tcPr>
            <w:tcW w:w="683" w:type="dxa"/>
          </w:tcPr>
          <w:p w14:paraId="4BCA5391"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barra</w:t>
            </w:r>
          </w:p>
        </w:tc>
        <w:tc>
          <w:tcPr>
            <w:tcW w:w="5601" w:type="dxa"/>
          </w:tcPr>
          <w:p w14:paraId="2BF4B778" w14:textId="77777777" w:rsidR="00341664" w:rsidRPr="00341664" w:rsidRDefault="00341664" w:rsidP="00341664">
            <w:pPr>
              <w:rPr>
                <w:rFonts w:ascii="Arial" w:hAnsi="Arial" w:cs="Arial"/>
                <w:sz w:val="24"/>
                <w:szCs w:val="24"/>
              </w:rPr>
            </w:pPr>
            <w:r w:rsidRPr="00341664">
              <w:rPr>
                <w:rFonts w:ascii="Arial" w:eastAsia="Arial" w:hAnsi="Arial" w:cs="Arial"/>
                <w:color w:val="000000"/>
                <w:sz w:val="24"/>
                <w:szCs w:val="24"/>
              </w:rPr>
              <w:t>Tubo soldável Pvc classe 15 50 mm</w:t>
            </w:r>
          </w:p>
        </w:tc>
      </w:tr>
      <w:tr w:rsidR="00341664" w:rsidRPr="00F23906" w14:paraId="07BF4CB3" w14:textId="77777777" w:rsidTr="00341664">
        <w:tc>
          <w:tcPr>
            <w:tcW w:w="628" w:type="dxa"/>
          </w:tcPr>
          <w:p w14:paraId="2726138A"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105</w:t>
            </w:r>
          </w:p>
        </w:tc>
        <w:tc>
          <w:tcPr>
            <w:tcW w:w="794" w:type="dxa"/>
          </w:tcPr>
          <w:p w14:paraId="7AC86155"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10</w:t>
            </w:r>
          </w:p>
        </w:tc>
        <w:tc>
          <w:tcPr>
            <w:tcW w:w="794" w:type="dxa"/>
          </w:tcPr>
          <w:p w14:paraId="744AEFAA"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60</w:t>
            </w:r>
          </w:p>
        </w:tc>
        <w:tc>
          <w:tcPr>
            <w:tcW w:w="683" w:type="dxa"/>
          </w:tcPr>
          <w:p w14:paraId="79D93B46"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barra</w:t>
            </w:r>
          </w:p>
        </w:tc>
        <w:tc>
          <w:tcPr>
            <w:tcW w:w="5601" w:type="dxa"/>
          </w:tcPr>
          <w:p w14:paraId="1DC3E9A3" w14:textId="77777777" w:rsidR="00341664" w:rsidRPr="00341664" w:rsidRDefault="00341664" w:rsidP="00341664">
            <w:pPr>
              <w:rPr>
                <w:rFonts w:ascii="Arial" w:hAnsi="Arial" w:cs="Arial"/>
                <w:sz w:val="24"/>
                <w:szCs w:val="24"/>
              </w:rPr>
            </w:pPr>
            <w:r w:rsidRPr="00341664">
              <w:rPr>
                <w:rFonts w:ascii="Arial" w:eastAsia="Arial" w:hAnsi="Arial" w:cs="Arial"/>
                <w:color w:val="000000"/>
                <w:sz w:val="24"/>
                <w:szCs w:val="24"/>
              </w:rPr>
              <w:t>Tubo soldável Pvc classe 15 60mm</w:t>
            </w:r>
          </w:p>
        </w:tc>
      </w:tr>
      <w:tr w:rsidR="00341664" w:rsidRPr="00F23906" w14:paraId="02845CAE" w14:textId="77777777" w:rsidTr="00341664">
        <w:tc>
          <w:tcPr>
            <w:tcW w:w="628" w:type="dxa"/>
          </w:tcPr>
          <w:p w14:paraId="50EE1624"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106</w:t>
            </w:r>
          </w:p>
        </w:tc>
        <w:tc>
          <w:tcPr>
            <w:tcW w:w="794" w:type="dxa"/>
          </w:tcPr>
          <w:p w14:paraId="58D435DF"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10</w:t>
            </w:r>
          </w:p>
        </w:tc>
        <w:tc>
          <w:tcPr>
            <w:tcW w:w="794" w:type="dxa"/>
          </w:tcPr>
          <w:p w14:paraId="6023A133"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100</w:t>
            </w:r>
          </w:p>
        </w:tc>
        <w:tc>
          <w:tcPr>
            <w:tcW w:w="683" w:type="dxa"/>
          </w:tcPr>
          <w:p w14:paraId="51EBFEAA"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un</w:t>
            </w:r>
          </w:p>
        </w:tc>
        <w:tc>
          <w:tcPr>
            <w:tcW w:w="5601" w:type="dxa"/>
          </w:tcPr>
          <w:p w14:paraId="65959121" w14:textId="77777777" w:rsidR="00341664" w:rsidRPr="00341664" w:rsidRDefault="00341664" w:rsidP="00341664">
            <w:pPr>
              <w:rPr>
                <w:rFonts w:ascii="Arial" w:hAnsi="Arial" w:cs="Arial"/>
                <w:sz w:val="24"/>
                <w:szCs w:val="24"/>
              </w:rPr>
            </w:pPr>
            <w:r w:rsidRPr="00341664">
              <w:rPr>
                <w:rFonts w:ascii="Arial" w:eastAsia="Arial" w:hAnsi="Arial" w:cs="Arial"/>
                <w:color w:val="000000"/>
                <w:sz w:val="24"/>
                <w:szCs w:val="24"/>
              </w:rPr>
              <w:t>Joelho 90º soldável 20 mm</w:t>
            </w:r>
          </w:p>
        </w:tc>
      </w:tr>
      <w:tr w:rsidR="00341664" w:rsidRPr="00F23906" w14:paraId="547FA5C2" w14:textId="77777777" w:rsidTr="00341664">
        <w:tc>
          <w:tcPr>
            <w:tcW w:w="628" w:type="dxa"/>
          </w:tcPr>
          <w:p w14:paraId="2AE432FD"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107</w:t>
            </w:r>
          </w:p>
        </w:tc>
        <w:tc>
          <w:tcPr>
            <w:tcW w:w="794" w:type="dxa"/>
          </w:tcPr>
          <w:p w14:paraId="0F84DB19"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10</w:t>
            </w:r>
          </w:p>
        </w:tc>
        <w:tc>
          <w:tcPr>
            <w:tcW w:w="794" w:type="dxa"/>
          </w:tcPr>
          <w:p w14:paraId="76D607A0"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100</w:t>
            </w:r>
          </w:p>
        </w:tc>
        <w:tc>
          <w:tcPr>
            <w:tcW w:w="683" w:type="dxa"/>
          </w:tcPr>
          <w:p w14:paraId="0BEF7226"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un</w:t>
            </w:r>
          </w:p>
        </w:tc>
        <w:tc>
          <w:tcPr>
            <w:tcW w:w="5601" w:type="dxa"/>
          </w:tcPr>
          <w:p w14:paraId="7BFADA5E" w14:textId="77777777" w:rsidR="00341664" w:rsidRPr="00341664" w:rsidRDefault="00341664" w:rsidP="00341664">
            <w:pPr>
              <w:rPr>
                <w:rFonts w:ascii="Arial" w:hAnsi="Arial" w:cs="Arial"/>
                <w:sz w:val="24"/>
                <w:szCs w:val="24"/>
              </w:rPr>
            </w:pPr>
            <w:r w:rsidRPr="00341664">
              <w:rPr>
                <w:rFonts w:ascii="Arial" w:eastAsia="Arial" w:hAnsi="Arial" w:cs="Arial"/>
                <w:color w:val="000000"/>
                <w:sz w:val="24"/>
                <w:szCs w:val="24"/>
              </w:rPr>
              <w:t>Joelho 90º soldável 25 mm</w:t>
            </w:r>
          </w:p>
        </w:tc>
      </w:tr>
      <w:tr w:rsidR="00341664" w:rsidRPr="00F23906" w14:paraId="23083CAA" w14:textId="77777777" w:rsidTr="00341664">
        <w:tc>
          <w:tcPr>
            <w:tcW w:w="628" w:type="dxa"/>
          </w:tcPr>
          <w:p w14:paraId="4006D6DF"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108</w:t>
            </w:r>
          </w:p>
        </w:tc>
        <w:tc>
          <w:tcPr>
            <w:tcW w:w="794" w:type="dxa"/>
          </w:tcPr>
          <w:p w14:paraId="616E0938"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10</w:t>
            </w:r>
          </w:p>
        </w:tc>
        <w:tc>
          <w:tcPr>
            <w:tcW w:w="794" w:type="dxa"/>
          </w:tcPr>
          <w:p w14:paraId="55648BE0"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100</w:t>
            </w:r>
          </w:p>
        </w:tc>
        <w:tc>
          <w:tcPr>
            <w:tcW w:w="683" w:type="dxa"/>
          </w:tcPr>
          <w:p w14:paraId="0D56E4BF"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un</w:t>
            </w:r>
          </w:p>
        </w:tc>
        <w:tc>
          <w:tcPr>
            <w:tcW w:w="5601" w:type="dxa"/>
          </w:tcPr>
          <w:p w14:paraId="59923B18" w14:textId="77777777" w:rsidR="00341664" w:rsidRPr="00341664" w:rsidRDefault="00341664" w:rsidP="00341664">
            <w:pPr>
              <w:rPr>
                <w:rFonts w:ascii="Arial" w:hAnsi="Arial" w:cs="Arial"/>
                <w:sz w:val="24"/>
                <w:szCs w:val="24"/>
              </w:rPr>
            </w:pPr>
            <w:r w:rsidRPr="00341664">
              <w:rPr>
                <w:rFonts w:ascii="Arial" w:eastAsia="Arial" w:hAnsi="Arial" w:cs="Arial"/>
                <w:color w:val="000000"/>
                <w:sz w:val="24"/>
                <w:szCs w:val="24"/>
              </w:rPr>
              <w:t>Joelho 90º soldável 32 mm</w:t>
            </w:r>
          </w:p>
        </w:tc>
      </w:tr>
      <w:tr w:rsidR="00341664" w:rsidRPr="00F23906" w14:paraId="26043AFB" w14:textId="77777777" w:rsidTr="00341664">
        <w:tc>
          <w:tcPr>
            <w:tcW w:w="628" w:type="dxa"/>
          </w:tcPr>
          <w:p w14:paraId="0E0C19C1"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109</w:t>
            </w:r>
          </w:p>
        </w:tc>
        <w:tc>
          <w:tcPr>
            <w:tcW w:w="794" w:type="dxa"/>
          </w:tcPr>
          <w:p w14:paraId="0144CC58"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10</w:t>
            </w:r>
          </w:p>
        </w:tc>
        <w:tc>
          <w:tcPr>
            <w:tcW w:w="794" w:type="dxa"/>
          </w:tcPr>
          <w:p w14:paraId="47600D88"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100</w:t>
            </w:r>
          </w:p>
        </w:tc>
        <w:tc>
          <w:tcPr>
            <w:tcW w:w="683" w:type="dxa"/>
          </w:tcPr>
          <w:p w14:paraId="4AF3F1C6"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un</w:t>
            </w:r>
          </w:p>
        </w:tc>
        <w:tc>
          <w:tcPr>
            <w:tcW w:w="5601" w:type="dxa"/>
          </w:tcPr>
          <w:p w14:paraId="0B8F164B" w14:textId="77777777" w:rsidR="00341664" w:rsidRPr="00341664" w:rsidRDefault="00341664" w:rsidP="00341664">
            <w:pPr>
              <w:rPr>
                <w:rFonts w:ascii="Arial" w:hAnsi="Arial" w:cs="Arial"/>
                <w:sz w:val="24"/>
                <w:szCs w:val="24"/>
              </w:rPr>
            </w:pPr>
            <w:r w:rsidRPr="00341664">
              <w:rPr>
                <w:rFonts w:ascii="Arial" w:eastAsia="Arial" w:hAnsi="Arial" w:cs="Arial"/>
                <w:color w:val="000000"/>
                <w:sz w:val="24"/>
                <w:szCs w:val="24"/>
              </w:rPr>
              <w:t>Joelho 90º soldável 40 mm</w:t>
            </w:r>
          </w:p>
        </w:tc>
      </w:tr>
      <w:tr w:rsidR="00341664" w:rsidRPr="00F23906" w14:paraId="700886BB" w14:textId="77777777" w:rsidTr="00341664">
        <w:tc>
          <w:tcPr>
            <w:tcW w:w="628" w:type="dxa"/>
          </w:tcPr>
          <w:p w14:paraId="0B576EE0"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110</w:t>
            </w:r>
          </w:p>
        </w:tc>
        <w:tc>
          <w:tcPr>
            <w:tcW w:w="794" w:type="dxa"/>
          </w:tcPr>
          <w:p w14:paraId="344549FD"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10</w:t>
            </w:r>
          </w:p>
        </w:tc>
        <w:tc>
          <w:tcPr>
            <w:tcW w:w="794" w:type="dxa"/>
          </w:tcPr>
          <w:p w14:paraId="613434BE"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100</w:t>
            </w:r>
          </w:p>
        </w:tc>
        <w:tc>
          <w:tcPr>
            <w:tcW w:w="683" w:type="dxa"/>
          </w:tcPr>
          <w:p w14:paraId="2AD841F4"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un</w:t>
            </w:r>
          </w:p>
        </w:tc>
        <w:tc>
          <w:tcPr>
            <w:tcW w:w="5601" w:type="dxa"/>
          </w:tcPr>
          <w:p w14:paraId="4566FAD1" w14:textId="77777777" w:rsidR="00341664" w:rsidRPr="00341664" w:rsidRDefault="00341664" w:rsidP="00341664">
            <w:pPr>
              <w:rPr>
                <w:rFonts w:ascii="Arial" w:hAnsi="Arial" w:cs="Arial"/>
                <w:sz w:val="24"/>
                <w:szCs w:val="24"/>
              </w:rPr>
            </w:pPr>
            <w:r w:rsidRPr="00341664">
              <w:rPr>
                <w:rFonts w:ascii="Arial" w:eastAsia="Arial" w:hAnsi="Arial" w:cs="Arial"/>
                <w:color w:val="000000"/>
                <w:sz w:val="24"/>
                <w:szCs w:val="24"/>
              </w:rPr>
              <w:t>Joelho 90º soldável 50 mm</w:t>
            </w:r>
          </w:p>
        </w:tc>
      </w:tr>
      <w:tr w:rsidR="00341664" w:rsidRPr="00F23906" w14:paraId="19E2CAC4" w14:textId="77777777" w:rsidTr="00341664">
        <w:tc>
          <w:tcPr>
            <w:tcW w:w="628" w:type="dxa"/>
          </w:tcPr>
          <w:p w14:paraId="1225B9C2"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111</w:t>
            </w:r>
          </w:p>
        </w:tc>
        <w:tc>
          <w:tcPr>
            <w:tcW w:w="794" w:type="dxa"/>
          </w:tcPr>
          <w:p w14:paraId="4C540AD6"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10</w:t>
            </w:r>
          </w:p>
        </w:tc>
        <w:tc>
          <w:tcPr>
            <w:tcW w:w="794" w:type="dxa"/>
          </w:tcPr>
          <w:p w14:paraId="4F3098E5"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100</w:t>
            </w:r>
          </w:p>
        </w:tc>
        <w:tc>
          <w:tcPr>
            <w:tcW w:w="683" w:type="dxa"/>
          </w:tcPr>
          <w:p w14:paraId="16666B47"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un</w:t>
            </w:r>
          </w:p>
        </w:tc>
        <w:tc>
          <w:tcPr>
            <w:tcW w:w="5601" w:type="dxa"/>
          </w:tcPr>
          <w:p w14:paraId="722E2D59" w14:textId="77777777" w:rsidR="00341664" w:rsidRPr="00341664" w:rsidRDefault="00341664" w:rsidP="00341664">
            <w:pPr>
              <w:rPr>
                <w:rFonts w:ascii="Arial" w:hAnsi="Arial" w:cs="Arial"/>
                <w:sz w:val="24"/>
                <w:szCs w:val="24"/>
              </w:rPr>
            </w:pPr>
            <w:r w:rsidRPr="00341664">
              <w:rPr>
                <w:rFonts w:ascii="Arial" w:eastAsia="Arial" w:hAnsi="Arial" w:cs="Arial"/>
                <w:color w:val="000000"/>
                <w:sz w:val="24"/>
                <w:szCs w:val="24"/>
              </w:rPr>
              <w:t>Joelho 90º soldável 60 mm</w:t>
            </w:r>
          </w:p>
        </w:tc>
      </w:tr>
      <w:tr w:rsidR="00341664" w:rsidRPr="00F23906" w14:paraId="55FF9FD7" w14:textId="77777777" w:rsidTr="00341664">
        <w:tc>
          <w:tcPr>
            <w:tcW w:w="628" w:type="dxa"/>
          </w:tcPr>
          <w:p w14:paraId="2C898CE2"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112</w:t>
            </w:r>
          </w:p>
        </w:tc>
        <w:tc>
          <w:tcPr>
            <w:tcW w:w="794" w:type="dxa"/>
          </w:tcPr>
          <w:p w14:paraId="33EE7F1D"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10</w:t>
            </w:r>
          </w:p>
        </w:tc>
        <w:tc>
          <w:tcPr>
            <w:tcW w:w="794" w:type="dxa"/>
          </w:tcPr>
          <w:p w14:paraId="5F8F3A2C"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100</w:t>
            </w:r>
          </w:p>
        </w:tc>
        <w:tc>
          <w:tcPr>
            <w:tcW w:w="683" w:type="dxa"/>
          </w:tcPr>
          <w:p w14:paraId="14B7A47F"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un</w:t>
            </w:r>
          </w:p>
        </w:tc>
        <w:tc>
          <w:tcPr>
            <w:tcW w:w="5601" w:type="dxa"/>
          </w:tcPr>
          <w:p w14:paraId="642E4EF0" w14:textId="77777777" w:rsidR="00341664" w:rsidRPr="00341664" w:rsidRDefault="00341664" w:rsidP="00341664">
            <w:pPr>
              <w:rPr>
                <w:rFonts w:ascii="Arial" w:hAnsi="Arial" w:cs="Arial"/>
                <w:sz w:val="24"/>
                <w:szCs w:val="24"/>
              </w:rPr>
            </w:pPr>
            <w:r w:rsidRPr="00341664">
              <w:rPr>
                <w:rFonts w:ascii="Arial" w:eastAsia="Arial" w:hAnsi="Arial" w:cs="Arial"/>
                <w:color w:val="000000"/>
                <w:sz w:val="24"/>
                <w:szCs w:val="24"/>
              </w:rPr>
              <w:t>Luva soldável 25 mm</w:t>
            </w:r>
          </w:p>
        </w:tc>
      </w:tr>
      <w:tr w:rsidR="00341664" w:rsidRPr="00F23906" w14:paraId="2A7B1030" w14:textId="77777777" w:rsidTr="00341664">
        <w:tc>
          <w:tcPr>
            <w:tcW w:w="628" w:type="dxa"/>
          </w:tcPr>
          <w:p w14:paraId="4AA3E68D"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113</w:t>
            </w:r>
          </w:p>
        </w:tc>
        <w:tc>
          <w:tcPr>
            <w:tcW w:w="794" w:type="dxa"/>
          </w:tcPr>
          <w:p w14:paraId="0CD09B33"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10</w:t>
            </w:r>
          </w:p>
        </w:tc>
        <w:tc>
          <w:tcPr>
            <w:tcW w:w="794" w:type="dxa"/>
          </w:tcPr>
          <w:p w14:paraId="39DE9D30"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100</w:t>
            </w:r>
          </w:p>
        </w:tc>
        <w:tc>
          <w:tcPr>
            <w:tcW w:w="683" w:type="dxa"/>
          </w:tcPr>
          <w:p w14:paraId="2C4113FA"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un</w:t>
            </w:r>
          </w:p>
        </w:tc>
        <w:tc>
          <w:tcPr>
            <w:tcW w:w="5601" w:type="dxa"/>
          </w:tcPr>
          <w:p w14:paraId="57A839FB" w14:textId="77777777" w:rsidR="00341664" w:rsidRPr="00341664" w:rsidRDefault="00341664" w:rsidP="00341664">
            <w:pPr>
              <w:rPr>
                <w:rFonts w:ascii="Arial" w:hAnsi="Arial" w:cs="Arial"/>
                <w:sz w:val="24"/>
                <w:szCs w:val="24"/>
              </w:rPr>
            </w:pPr>
            <w:r w:rsidRPr="00341664">
              <w:rPr>
                <w:rFonts w:ascii="Arial" w:eastAsia="Arial" w:hAnsi="Arial" w:cs="Arial"/>
                <w:color w:val="000000"/>
                <w:sz w:val="24"/>
                <w:szCs w:val="24"/>
              </w:rPr>
              <w:t>Luva soldável 32mm</w:t>
            </w:r>
          </w:p>
        </w:tc>
      </w:tr>
      <w:tr w:rsidR="00341664" w:rsidRPr="00F23906" w14:paraId="4855468B" w14:textId="77777777" w:rsidTr="00341664">
        <w:tc>
          <w:tcPr>
            <w:tcW w:w="628" w:type="dxa"/>
          </w:tcPr>
          <w:p w14:paraId="4E28D31C"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114</w:t>
            </w:r>
          </w:p>
        </w:tc>
        <w:tc>
          <w:tcPr>
            <w:tcW w:w="794" w:type="dxa"/>
          </w:tcPr>
          <w:p w14:paraId="0F37B291"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10</w:t>
            </w:r>
          </w:p>
        </w:tc>
        <w:tc>
          <w:tcPr>
            <w:tcW w:w="794" w:type="dxa"/>
          </w:tcPr>
          <w:p w14:paraId="66CA0C89"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100</w:t>
            </w:r>
          </w:p>
        </w:tc>
        <w:tc>
          <w:tcPr>
            <w:tcW w:w="683" w:type="dxa"/>
          </w:tcPr>
          <w:p w14:paraId="704FD5E2"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un</w:t>
            </w:r>
          </w:p>
        </w:tc>
        <w:tc>
          <w:tcPr>
            <w:tcW w:w="5601" w:type="dxa"/>
          </w:tcPr>
          <w:p w14:paraId="41CD3171" w14:textId="77777777" w:rsidR="00341664" w:rsidRPr="00341664" w:rsidRDefault="00341664" w:rsidP="00341664">
            <w:pPr>
              <w:rPr>
                <w:rFonts w:ascii="Arial" w:hAnsi="Arial" w:cs="Arial"/>
                <w:sz w:val="24"/>
                <w:szCs w:val="24"/>
              </w:rPr>
            </w:pPr>
            <w:r w:rsidRPr="00341664">
              <w:rPr>
                <w:rFonts w:ascii="Arial" w:eastAsia="Arial" w:hAnsi="Arial" w:cs="Arial"/>
                <w:color w:val="000000"/>
                <w:sz w:val="24"/>
                <w:szCs w:val="24"/>
              </w:rPr>
              <w:t>Luva soldável 40mm</w:t>
            </w:r>
          </w:p>
        </w:tc>
      </w:tr>
      <w:tr w:rsidR="00341664" w:rsidRPr="00F23906" w14:paraId="674C24A6" w14:textId="77777777" w:rsidTr="00341664">
        <w:tc>
          <w:tcPr>
            <w:tcW w:w="628" w:type="dxa"/>
          </w:tcPr>
          <w:p w14:paraId="0A801C44"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115</w:t>
            </w:r>
          </w:p>
        </w:tc>
        <w:tc>
          <w:tcPr>
            <w:tcW w:w="794" w:type="dxa"/>
          </w:tcPr>
          <w:p w14:paraId="6FC9010A"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10</w:t>
            </w:r>
          </w:p>
        </w:tc>
        <w:tc>
          <w:tcPr>
            <w:tcW w:w="794" w:type="dxa"/>
          </w:tcPr>
          <w:p w14:paraId="0D39E083"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100</w:t>
            </w:r>
          </w:p>
        </w:tc>
        <w:tc>
          <w:tcPr>
            <w:tcW w:w="683" w:type="dxa"/>
          </w:tcPr>
          <w:p w14:paraId="0066A915"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un</w:t>
            </w:r>
          </w:p>
        </w:tc>
        <w:tc>
          <w:tcPr>
            <w:tcW w:w="5601" w:type="dxa"/>
          </w:tcPr>
          <w:p w14:paraId="7D713389" w14:textId="77777777" w:rsidR="00341664" w:rsidRPr="00341664" w:rsidRDefault="00341664" w:rsidP="00341664">
            <w:pPr>
              <w:rPr>
                <w:rFonts w:ascii="Arial" w:hAnsi="Arial" w:cs="Arial"/>
                <w:sz w:val="24"/>
                <w:szCs w:val="24"/>
              </w:rPr>
            </w:pPr>
            <w:r w:rsidRPr="00341664">
              <w:rPr>
                <w:rFonts w:ascii="Arial" w:eastAsia="Arial" w:hAnsi="Arial" w:cs="Arial"/>
                <w:color w:val="000000"/>
                <w:sz w:val="24"/>
                <w:szCs w:val="24"/>
              </w:rPr>
              <w:t>Luva soldável 50mm</w:t>
            </w:r>
          </w:p>
        </w:tc>
      </w:tr>
      <w:tr w:rsidR="00341664" w:rsidRPr="00F23906" w14:paraId="2F610562" w14:textId="77777777" w:rsidTr="00341664">
        <w:tc>
          <w:tcPr>
            <w:tcW w:w="628" w:type="dxa"/>
          </w:tcPr>
          <w:p w14:paraId="6F26F57A"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116</w:t>
            </w:r>
          </w:p>
        </w:tc>
        <w:tc>
          <w:tcPr>
            <w:tcW w:w="794" w:type="dxa"/>
          </w:tcPr>
          <w:p w14:paraId="44A44F38"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10</w:t>
            </w:r>
          </w:p>
        </w:tc>
        <w:tc>
          <w:tcPr>
            <w:tcW w:w="794" w:type="dxa"/>
          </w:tcPr>
          <w:p w14:paraId="6E7FE198"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100</w:t>
            </w:r>
          </w:p>
        </w:tc>
        <w:tc>
          <w:tcPr>
            <w:tcW w:w="683" w:type="dxa"/>
          </w:tcPr>
          <w:p w14:paraId="3AFE84A6"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un</w:t>
            </w:r>
          </w:p>
        </w:tc>
        <w:tc>
          <w:tcPr>
            <w:tcW w:w="5601" w:type="dxa"/>
          </w:tcPr>
          <w:p w14:paraId="513394AB" w14:textId="77777777" w:rsidR="00341664" w:rsidRPr="00341664" w:rsidRDefault="00341664" w:rsidP="00341664">
            <w:pPr>
              <w:rPr>
                <w:rFonts w:ascii="Arial" w:hAnsi="Arial" w:cs="Arial"/>
                <w:sz w:val="24"/>
                <w:szCs w:val="24"/>
              </w:rPr>
            </w:pPr>
            <w:r w:rsidRPr="00341664">
              <w:rPr>
                <w:rFonts w:ascii="Arial" w:eastAsia="Arial" w:hAnsi="Arial" w:cs="Arial"/>
                <w:color w:val="000000"/>
                <w:sz w:val="24"/>
                <w:szCs w:val="24"/>
              </w:rPr>
              <w:t>Luva soldável 60mm</w:t>
            </w:r>
          </w:p>
        </w:tc>
      </w:tr>
      <w:tr w:rsidR="00341664" w:rsidRPr="00F23906" w14:paraId="54726DD4" w14:textId="77777777" w:rsidTr="00341664">
        <w:tc>
          <w:tcPr>
            <w:tcW w:w="628" w:type="dxa"/>
          </w:tcPr>
          <w:p w14:paraId="38185472"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117</w:t>
            </w:r>
          </w:p>
        </w:tc>
        <w:tc>
          <w:tcPr>
            <w:tcW w:w="794" w:type="dxa"/>
          </w:tcPr>
          <w:p w14:paraId="186C7D12"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10</w:t>
            </w:r>
          </w:p>
        </w:tc>
        <w:tc>
          <w:tcPr>
            <w:tcW w:w="794" w:type="dxa"/>
          </w:tcPr>
          <w:p w14:paraId="1506E559"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100</w:t>
            </w:r>
          </w:p>
        </w:tc>
        <w:tc>
          <w:tcPr>
            <w:tcW w:w="683" w:type="dxa"/>
          </w:tcPr>
          <w:p w14:paraId="44993796"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un</w:t>
            </w:r>
          </w:p>
        </w:tc>
        <w:tc>
          <w:tcPr>
            <w:tcW w:w="5601" w:type="dxa"/>
          </w:tcPr>
          <w:p w14:paraId="44F64E6F" w14:textId="77777777" w:rsidR="00341664" w:rsidRPr="00341664" w:rsidRDefault="00341664" w:rsidP="00341664">
            <w:pPr>
              <w:rPr>
                <w:rFonts w:ascii="Arial" w:hAnsi="Arial" w:cs="Arial"/>
                <w:sz w:val="24"/>
                <w:szCs w:val="24"/>
              </w:rPr>
            </w:pPr>
            <w:r w:rsidRPr="00341664">
              <w:rPr>
                <w:rFonts w:ascii="Arial" w:eastAsia="Arial" w:hAnsi="Arial" w:cs="Arial"/>
                <w:color w:val="000000"/>
                <w:sz w:val="24"/>
                <w:szCs w:val="24"/>
              </w:rPr>
              <w:t>Luva de correr soldável 32mm</w:t>
            </w:r>
          </w:p>
        </w:tc>
      </w:tr>
      <w:tr w:rsidR="00341664" w:rsidRPr="00F23906" w14:paraId="209BE940" w14:textId="77777777" w:rsidTr="00341664">
        <w:tc>
          <w:tcPr>
            <w:tcW w:w="628" w:type="dxa"/>
          </w:tcPr>
          <w:p w14:paraId="44EC2DAB"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118</w:t>
            </w:r>
          </w:p>
        </w:tc>
        <w:tc>
          <w:tcPr>
            <w:tcW w:w="794" w:type="dxa"/>
          </w:tcPr>
          <w:p w14:paraId="33A0C6D3"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10</w:t>
            </w:r>
          </w:p>
        </w:tc>
        <w:tc>
          <w:tcPr>
            <w:tcW w:w="794" w:type="dxa"/>
          </w:tcPr>
          <w:p w14:paraId="39F84DFE"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100</w:t>
            </w:r>
          </w:p>
        </w:tc>
        <w:tc>
          <w:tcPr>
            <w:tcW w:w="683" w:type="dxa"/>
          </w:tcPr>
          <w:p w14:paraId="05D4CBBD"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un</w:t>
            </w:r>
          </w:p>
        </w:tc>
        <w:tc>
          <w:tcPr>
            <w:tcW w:w="5601" w:type="dxa"/>
          </w:tcPr>
          <w:p w14:paraId="4F98C98E" w14:textId="77777777" w:rsidR="00341664" w:rsidRPr="00341664" w:rsidRDefault="00341664" w:rsidP="00341664">
            <w:pPr>
              <w:rPr>
                <w:rFonts w:ascii="Arial" w:hAnsi="Arial" w:cs="Arial"/>
                <w:sz w:val="24"/>
                <w:szCs w:val="24"/>
              </w:rPr>
            </w:pPr>
            <w:r w:rsidRPr="00341664">
              <w:rPr>
                <w:rFonts w:ascii="Arial" w:eastAsia="Arial" w:hAnsi="Arial" w:cs="Arial"/>
                <w:color w:val="000000"/>
                <w:sz w:val="24"/>
                <w:szCs w:val="24"/>
              </w:rPr>
              <w:t>Luva de correr soldável 40mm</w:t>
            </w:r>
          </w:p>
        </w:tc>
      </w:tr>
      <w:tr w:rsidR="00341664" w:rsidRPr="00F23906" w14:paraId="12D20BEA" w14:textId="77777777" w:rsidTr="00341664">
        <w:tc>
          <w:tcPr>
            <w:tcW w:w="628" w:type="dxa"/>
          </w:tcPr>
          <w:p w14:paraId="184FF80C"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119</w:t>
            </w:r>
          </w:p>
        </w:tc>
        <w:tc>
          <w:tcPr>
            <w:tcW w:w="794" w:type="dxa"/>
          </w:tcPr>
          <w:p w14:paraId="4EEB95E3"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10</w:t>
            </w:r>
          </w:p>
        </w:tc>
        <w:tc>
          <w:tcPr>
            <w:tcW w:w="794" w:type="dxa"/>
          </w:tcPr>
          <w:p w14:paraId="3EE201C7"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100</w:t>
            </w:r>
          </w:p>
        </w:tc>
        <w:tc>
          <w:tcPr>
            <w:tcW w:w="683" w:type="dxa"/>
          </w:tcPr>
          <w:p w14:paraId="7F6B00BD"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un</w:t>
            </w:r>
          </w:p>
        </w:tc>
        <w:tc>
          <w:tcPr>
            <w:tcW w:w="5601" w:type="dxa"/>
          </w:tcPr>
          <w:p w14:paraId="47083D82" w14:textId="77777777" w:rsidR="00341664" w:rsidRPr="00341664" w:rsidRDefault="00341664" w:rsidP="00341664">
            <w:pPr>
              <w:rPr>
                <w:rFonts w:ascii="Arial" w:hAnsi="Arial" w:cs="Arial"/>
                <w:sz w:val="24"/>
                <w:szCs w:val="24"/>
              </w:rPr>
            </w:pPr>
            <w:r w:rsidRPr="00341664">
              <w:rPr>
                <w:rFonts w:ascii="Arial" w:eastAsia="Arial" w:hAnsi="Arial" w:cs="Arial"/>
                <w:color w:val="000000"/>
                <w:sz w:val="24"/>
                <w:szCs w:val="24"/>
              </w:rPr>
              <w:t>Luva de correr soldável 50mm</w:t>
            </w:r>
          </w:p>
        </w:tc>
      </w:tr>
      <w:tr w:rsidR="00341664" w:rsidRPr="00F23906" w14:paraId="740D4F08" w14:textId="77777777" w:rsidTr="00341664">
        <w:tc>
          <w:tcPr>
            <w:tcW w:w="628" w:type="dxa"/>
          </w:tcPr>
          <w:p w14:paraId="1F1FBC5E"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120</w:t>
            </w:r>
          </w:p>
        </w:tc>
        <w:tc>
          <w:tcPr>
            <w:tcW w:w="794" w:type="dxa"/>
          </w:tcPr>
          <w:p w14:paraId="1F8A2A02"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10</w:t>
            </w:r>
          </w:p>
        </w:tc>
        <w:tc>
          <w:tcPr>
            <w:tcW w:w="794" w:type="dxa"/>
          </w:tcPr>
          <w:p w14:paraId="127A49A0"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100</w:t>
            </w:r>
          </w:p>
        </w:tc>
        <w:tc>
          <w:tcPr>
            <w:tcW w:w="683" w:type="dxa"/>
          </w:tcPr>
          <w:p w14:paraId="786729C2"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un</w:t>
            </w:r>
          </w:p>
        </w:tc>
        <w:tc>
          <w:tcPr>
            <w:tcW w:w="5601" w:type="dxa"/>
          </w:tcPr>
          <w:p w14:paraId="28B9DEE1" w14:textId="77777777" w:rsidR="00341664" w:rsidRPr="00341664" w:rsidRDefault="00341664" w:rsidP="00341664">
            <w:pPr>
              <w:rPr>
                <w:rFonts w:ascii="Arial" w:hAnsi="Arial" w:cs="Arial"/>
                <w:sz w:val="24"/>
                <w:szCs w:val="24"/>
              </w:rPr>
            </w:pPr>
            <w:r w:rsidRPr="00341664">
              <w:rPr>
                <w:rFonts w:ascii="Arial" w:eastAsia="Arial" w:hAnsi="Arial" w:cs="Arial"/>
                <w:color w:val="000000"/>
                <w:sz w:val="24"/>
                <w:szCs w:val="24"/>
              </w:rPr>
              <w:t>Luva de correr soldável 60mm</w:t>
            </w:r>
          </w:p>
        </w:tc>
      </w:tr>
      <w:tr w:rsidR="00341664" w:rsidRPr="00F23906" w14:paraId="32F36197" w14:textId="77777777" w:rsidTr="00341664">
        <w:tc>
          <w:tcPr>
            <w:tcW w:w="628" w:type="dxa"/>
          </w:tcPr>
          <w:p w14:paraId="3D9DCE5B"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121</w:t>
            </w:r>
          </w:p>
        </w:tc>
        <w:tc>
          <w:tcPr>
            <w:tcW w:w="794" w:type="dxa"/>
          </w:tcPr>
          <w:p w14:paraId="6A025AFD"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10</w:t>
            </w:r>
          </w:p>
        </w:tc>
        <w:tc>
          <w:tcPr>
            <w:tcW w:w="794" w:type="dxa"/>
          </w:tcPr>
          <w:p w14:paraId="77698542"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100</w:t>
            </w:r>
          </w:p>
        </w:tc>
        <w:tc>
          <w:tcPr>
            <w:tcW w:w="683" w:type="dxa"/>
          </w:tcPr>
          <w:p w14:paraId="262A1DA7"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un</w:t>
            </w:r>
          </w:p>
        </w:tc>
        <w:tc>
          <w:tcPr>
            <w:tcW w:w="5601" w:type="dxa"/>
          </w:tcPr>
          <w:p w14:paraId="38C06011" w14:textId="77777777" w:rsidR="00341664" w:rsidRPr="00341664" w:rsidRDefault="00341664" w:rsidP="00341664">
            <w:pPr>
              <w:rPr>
                <w:rFonts w:ascii="Arial" w:hAnsi="Arial" w:cs="Arial"/>
                <w:sz w:val="24"/>
                <w:szCs w:val="24"/>
              </w:rPr>
            </w:pPr>
            <w:r w:rsidRPr="00341664">
              <w:rPr>
                <w:rFonts w:ascii="Arial" w:eastAsia="Arial" w:hAnsi="Arial" w:cs="Arial"/>
                <w:color w:val="000000"/>
                <w:sz w:val="24"/>
                <w:szCs w:val="24"/>
              </w:rPr>
              <w:t>União soldável 32 mm</w:t>
            </w:r>
          </w:p>
        </w:tc>
      </w:tr>
      <w:tr w:rsidR="00341664" w:rsidRPr="00F23906" w14:paraId="7E022CBF" w14:textId="77777777" w:rsidTr="00341664">
        <w:tc>
          <w:tcPr>
            <w:tcW w:w="628" w:type="dxa"/>
          </w:tcPr>
          <w:p w14:paraId="3DF3BF7D"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122</w:t>
            </w:r>
          </w:p>
        </w:tc>
        <w:tc>
          <w:tcPr>
            <w:tcW w:w="794" w:type="dxa"/>
          </w:tcPr>
          <w:p w14:paraId="4B05EBE3"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10</w:t>
            </w:r>
          </w:p>
        </w:tc>
        <w:tc>
          <w:tcPr>
            <w:tcW w:w="794" w:type="dxa"/>
          </w:tcPr>
          <w:p w14:paraId="3D373643"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100</w:t>
            </w:r>
          </w:p>
        </w:tc>
        <w:tc>
          <w:tcPr>
            <w:tcW w:w="683" w:type="dxa"/>
          </w:tcPr>
          <w:p w14:paraId="0A29772B"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un</w:t>
            </w:r>
          </w:p>
        </w:tc>
        <w:tc>
          <w:tcPr>
            <w:tcW w:w="5601" w:type="dxa"/>
          </w:tcPr>
          <w:p w14:paraId="73CD6364" w14:textId="77777777" w:rsidR="00341664" w:rsidRPr="00341664" w:rsidRDefault="00341664" w:rsidP="00341664">
            <w:pPr>
              <w:rPr>
                <w:rFonts w:ascii="Arial" w:hAnsi="Arial" w:cs="Arial"/>
                <w:sz w:val="24"/>
                <w:szCs w:val="24"/>
              </w:rPr>
            </w:pPr>
            <w:r w:rsidRPr="00341664">
              <w:rPr>
                <w:rFonts w:ascii="Arial" w:eastAsia="Arial" w:hAnsi="Arial" w:cs="Arial"/>
                <w:color w:val="000000"/>
                <w:sz w:val="24"/>
                <w:szCs w:val="24"/>
              </w:rPr>
              <w:t>União soldável 40 mm</w:t>
            </w:r>
          </w:p>
        </w:tc>
      </w:tr>
      <w:tr w:rsidR="00341664" w:rsidRPr="00F23906" w14:paraId="248D5508" w14:textId="77777777" w:rsidTr="00341664">
        <w:tc>
          <w:tcPr>
            <w:tcW w:w="628" w:type="dxa"/>
          </w:tcPr>
          <w:p w14:paraId="347BAA20"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lastRenderedPageBreak/>
              <w:t>123</w:t>
            </w:r>
          </w:p>
        </w:tc>
        <w:tc>
          <w:tcPr>
            <w:tcW w:w="794" w:type="dxa"/>
          </w:tcPr>
          <w:p w14:paraId="073A6884"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10</w:t>
            </w:r>
          </w:p>
        </w:tc>
        <w:tc>
          <w:tcPr>
            <w:tcW w:w="794" w:type="dxa"/>
          </w:tcPr>
          <w:p w14:paraId="66C85017"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100</w:t>
            </w:r>
          </w:p>
        </w:tc>
        <w:tc>
          <w:tcPr>
            <w:tcW w:w="683" w:type="dxa"/>
          </w:tcPr>
          <w:p w14:paraId="2DB56EC7"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un</w:t>
            </w:r>
          </w:p>
        </w:tc>
        <w:tc>
          <w:tcPr>
            <w:tcW w:w="5601" w:type="dxa"/>
          </w:tcPr>
          <w:p w14:paraId="24679BC4" w14:textId="77777777" w:rsidR="00341664" w:rsidRPr="00341664" w:rsidRDefault="00341664" w:rsidP="00341664">
            <w:pPr>
              <w:rPr>
                <w:rFonts w:ascii="Arial" w:hAnsi="Arial" w:cs="Arial"/>
                <w:sz w:val="24"/>
                <w:szCs w:val="24"/>
              </w:rPr>
            </w:pPr>
            <w:r w:rsidRPr="00341664">
              <w:rPr>
                <w:rFonts w:ascii="Arial" w:eastAsia="Arial" w:hAnsi="Arial" w:cs="Arial"/>
                <w:color w:val="000000"/>
                <w:sz w:val="24"/>
                <w:szCs w:val="24"/>
              </w:rPr>
              <w:t>União soldável 50 mm</w:t>
            </w:r>
          </w:p>
        </w:tc>
      </w:tr>
      <w:tr w:rsidR="00341664" w:rsidRPr="00F23906" w14:paraId="3D1EECBD" w14:textId="77777777" w:rsidTr="00341664">
        <w:tc>
          <w:tcPr>
            <w:tcW w:w="628" w:type="dxa"/>
          </w:tcPr>
          <w:p w14:paraId="5D03D82A"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124</w:t>
            </w:r>
          </w:p>
        </w:tc>
        <w:tc>
          <w:tcPr>
            <w:tcW w:w="794" w:type="dxa"/>
          </w:tcPr>
          <w:p w14:paraId="7788AF4D"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10</w:t>
            </w:r>
          </w:p>
        </w:tc>
        <w:tc>
          <w:tcPr>
            <w:tcW w:w="794" w:type="dxa"/>
          </w:tcPr>
          <w:p w14:paraId="51BA1A54"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100</w:t>
            </w:r>
          </w:p>
        </w:tc>
        <w:tc>
          <w:tcPr>
            <w:tcW w:w="683" w:type="dxa"/>
          </w:tcPr>
          <w:p w14:paraId="6B90DE02"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un</w:t>
            </w:r>
          </w:p>
        </w:tc>
        <w:tc>
          <w:tcPr>
            <w:tcW w:w="5601" w:type="dxa"/>
          </w:tcPr>
          <w:p w14:paraId="2FA1D63C" w14:textId="77777777" w:rsidR="00341664" w:rsidRPr="00341664" w:rsidRDefault="00341664" w:rsidP="00341664">
            <w:pPr>
              <w:rPr>
                <w:rFonts w:ascii="Arial" w:hAnsi="Arial" w:cs="Arial"/>
                <w:sz w:val="24"/>
                <w:szCs w:val="24"/>
              </w:rPr>
            </w:pPr>
            <w:r w:rsidRPr="00341664">
              <w:rPr>
                <w:rFonts w:ascii="Arial" w:eastAsia="Arial" w:hAnsi="Arial" w:cs="Arial"/>
                <w:color w:val="000000"/>
                <w:sz w:val="24"/>
                <w:szCs w:val="24"/>
              </w:rPr>
              <w:t>União soldável 60 mm</w:t>
            </w:r>
          </w:p>
        </w:tc>
      </w:tr>
      <w:tr w:rsidR="00341664" w:rsidRPr="00F23906" w14:paraId="4677FCB4" w14:textId="77777777" w:rsidTr="00341664">
        <w:tc>
          <w:tcPr>
            <w:tcW w:w="628" w:type="dxa"/>
          </w:tcPr>
          <w:p w14:paraId="666CEE6B"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125</w:t>
            </w:r>
          </w:p>
        </w:tc>
        <w:tc>
          <w:tcPr>
            <w:tcW w:w="794" w:type="dxa"/>
          </w:tcPr>
          <w:p w14:paraId="7C035DF4"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10</w:t>
            </w:r>
          </w:p>
        </w:tc>
        <w:tc>
          <w:tcPr>
            <w:tcW w:w="794" w:type="dxa"/>
          </w:tcPr>
          <w:p w14:paraId="283846BD"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160</w:t>
            </w:r>
          </w:p>
        </w:tc>
        <w:tc>
          <w:tcPr>
            <w:tcW w:w="683" w:type="dxa"/>
          </w:tcPr>
          <w:p w14:paraId="11FE861F"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un</w:t>
            </w:r>
          </w:p>
        </w:tc>
        <w:tc>
          <w:tcPr>
            <w:tcW w:w="5601" w:type="dxa"/>
          </w:tcPr>
          <w:p w14:paraId="6C6C1559" w14:textId="77777777" w:rsidR="00341664" w:rsidRPr="00341664" w:rsidRDefault="00341664" w:rsidP="00341664">
            <w:pPr>
              <w:rPr>
                <w:rFonts w:ascii="Arial" w:hAnsi="Arial" w:cs="Arial"/>
                <w:sz w:val="24"/>
                <w:szCs w:val="24"/>
              </w:rPr>
            </w:pPr>
            <w:r w:rsidRPr="00341664">
              <w:rPr>
                <w:rFonts w:ascii="Arial" w:eastAsia="Arial" w:hAnsi="Arial" w:cs="Arial"/>
                <w:color w:val="000000"/>
                <w:sz w:val="24"/>
                <w:szCs w:val="24"/>
              </w:rPr>
              <w:t xml:space="preserve">Colar de compressão pead com trava 40 x ¾ </w:t>
            </w:r>
          </w:p>
        </w:tc>
      </w:tr>
      <w:tr w:rsidR="00341664" w:rsidRPr="00F23906" w14:paraId="4D378102" w14:textId="77777777" w:rsidTr="00341664">
        <w:tc>
          <w:tcPr>
            <w:tcW w:w="628" w:type="dxa"/>
          </w:tcPr>
          <w:p w14:paraId="042650D9"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126</w:t>
            </w:r>
          </w:p>
        </w:tc>
        <w:tc>
          <w:tcPr>
            <w:tcW w:w="794" w:type="dxa"/>
          </w:tcPr>
          <w:p w14:paraId="4CF844EF"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10</w:t>
            </w:r>
          </w:p>
        </w:tc>
        <w:tc>
          <w:tcPr>
            <w:tcW w:w="794" w:type="dxa"/>
          </w:tcPr>
          <w:p w14:paraId="6B797630"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160</w:t>
            </w:r>
          </w:p>
        </w:tc>
        <w:tc>
          <w:tcPr>
            <w:tcW w:w="683" w:type="dxa"/>
          </w:tcPr>
          <w:p w14:paraId="2DB808D3"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un</w:t>
            </w:r>
          </w:p>
        </w:tc>
        <w:tc>
          <w:tcPr>
            <w:tcW w:w="5601" w:type="dxa"/>
          </w:tcPr>
          <w:p w14:paraId="08374406" w14:textId="77777777" w:rsidR="00341664" w:rsidRPr="00341664" w:rsidRDefault="00341664" w:rsidP="00341664">
            <w:pPr>
              <w:rPr>
                <w:rFonts w:ascii="Arial" w:hAnsi="Arial" w:cs="Arial"/>
                <w:sz w:val="24"/>
                <w:szCs w:val="24"/>
              </w:rPr>
            </w:pPr>
            <w:r w:rsidRPr="00341664">
              <w:rPr>
                <w:rFonts w:ascii="Arial" w:eastAsia="Arial" w:hAnsi="Arial" w:cs="Arial"/>
                <w:color w:val="000000"/>
                <w:sz w:val="24"/>
                <w:szCs w:val="24"/>
              </w:rPr>
              <w:t xml:space="preserve">Colar de compressão pead com trava 50 x ¾ </w:t>
            </w:r>
          </w:p>
        </w:tc>
      </w:tr>
      <w:tr w:rsidR="00341664" w:rsidRPr="00F23906" w14:paraId="485B4ABE" w14:textId="77777777" w:rsidTr="00341664">
        <w:tc>
          <w:tcPr>
            <w:tcW w:w="628" w:type="dxa"/>
          </w:tcPr>
          <w:p w14:paraId="655D1758"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127</w:t>
            </w:r>
          </w:p>
        </w:tc>
        <w:tc>
          <w:tcPr>
            <w:tcW w:w="794" w:type="dxa"/>
          </w:tcPr>
          <w:p w14:paraId="3F558135"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10</w:t>
            </w:r>
          </w:p>
        </w:tc>
        <w:tc>
          <w:tcPr>
            <w:tcW w:w="794" w:type="dxa"/>
          </w:tcPr>
          <w:p w14:paraId="4E4A99DB"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80</w:t>
            </w:r>
          </w:p>
        </w:tc>
        <w:tc>
          <w:tcPr>
            <w:tcW w:w="683" w:type="dxa"/>
          </w:tcPr>
          <w:p w14:paraId="1EFD4AF7"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un</w:t>
            </w:r>
          </w:p>
        </w:tc>
        <w:tc>
          <w:tcPr>
            <w:tcW w:w="5601" w:type="dxa"/>
          </w:tcPr>
          <w:p w14:paraId="7631A87D" w14:textId="77777777" w:rsidR="00341664" w:rsidRPr="00341664" w:rsidRDefault="00341664" w:rsidP="00341664">
            <w:pPr>
              <w:rPr>
                <w:rFonts w:ascii="Arial" w:hAnsi="Arial" w:cs="Arial"/>
                <w:sz w:val="24"/>
                <w:szCs w:val="24"/>
              </w:rPr>
            </w:pPr>
            <w:r w:rsidRPr="00341664">
              <w:rPr>
                <w:rFonts w:ascii="Arial" w:eastAsia="Arial" w:hAnsi="Arial" w:cs="Arial"/>
                <w:color w:val="000000"/>
                <w:sz w:val="24"/>
                <w:szCs w:val="24"/>
              </w:rPr>
              <w:t xml:space="preserve">Colar de compressão pead com trava 63 x ¾ </w:t>
            </w:r>
          </w:p>
        </w:tc>
      </w:tr>
      <w:tr w:rsidR="00341664" w:rsidRPr="00F23906" w14:paraId="3D7EDC58" w14:textId="77777777" w:rsidTr="00341664">
        <w:tc>
          <w:tcPr>
            <w:tcW w:w="628" w:type="dxa"/>
          </w:tcPr>
          <w:p w14:paraId="714F292C"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128</w:t>
            </w:r>
          </w:p>
        </w:tc>
        <w:tc>
          <w:tcPr>
            <w:tcW w:w="794" w:type="dxa"/>
          </w:tcPr>
          <w:p w14:paraId="04EB6823"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10</w:t>
            </w:r>
          </w:p>
        </w:tc>
        <w:tc>
          <w:tcPr>
            <w:tcW w:w="794" w:type="dxa"/>
          </w:tcPr>
          <w:p w14:paraId="5606B099"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80</w:t>
            </w:r>
          </w:p>
        </w:tc>
        <w:tc>
          <w:tcPr>
            <w:tcW w:w="683" w:type="dxa"/>
          </w:tcPr>
          <w:p w14:paraId="59B1CC06"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un</w:t>
            </w:r>
          </w:p>
        </w:tc>
        <w:tc>
          <w:tcPr>
            <w:tcW w:w="5601" w:type="dxa"/>
          </w:tcPr>
          <w:p w14:paraId="14ECF858" w14:textId="77777777" w:rsidR="00341664" w:rsidRPr="00341664" w:rsidRDefault="00341664" w:rsidP="00341664">
            <w:pPr>
              <w:rPr>
                <w:rFonts w:ascii="Arial" w:hAnsi="Arial" w:cs="Arial"/>
                <w:sz w:val="24"/>
                <w:szCs w:val="24"/>
              </w:rPr>
            </w:pPr>
            <w:r w:rsidRPr="00341664">
              <w:rPr>
                <w:rFonts w:ascii="Arial" w:eastAsia="Arial" w:hAnsi="Arial" w:cs="Arial"/>
                <w:color w:val="000000"/>
                <w:sz w:val="24"/>
                <w:szCs w:val="24"/>
              </w:rPr>
              <w:t>Nipel roscavel ½”</w:t>
            </w:r>
          </w:p>
        </w:tc>
      </w:tr>
      <w:tr w:rsidR="00341664" w:rsidRPr="00F23906" w14:paraId="64ED5800" w14:textId="77777777" w:rsidTr="00341664">
        <w:tc>
          <w:tcPr>
            <w:tcW w:w="628" w:type="dxa"/>
          </w:tcPr>
          <w:p w14:paraId="46D7F343"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129</w:t>
            </w:r>
          </w:p>
        </w:tc>
        <w:tc>
          <w:tcPr>
            <w:tcW w:w="794" w:type="dxa"/>
          </w:tcPr>
          <w:p w14:paraId="659C1C44"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10</w:t>
            </w:r>
          </w:p>
        </w:tc>
        <w:tc>
          <w:tcPr>
            <w:tcW w:w="794" w:type="dxa"/>
          </w:tcPr>
          <w:p w14:paraId="30F54F1F"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80</w:t>
            </w:r>
          </w:p>
        </w:tc>
        <w:tc>
          <w:tcPr>
            <w:tcW w:w="683" w:type="dxa"/>
          </w:tcPr>
          <w:p w14:paraId="4DE919C0"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un</w:t>
            </w:r>
          </w:p>
        </w:tc>
        <w:tc>
          <w:tcPr>
            <w:tcW w:w="5601" w:type="dxa"/>
          </w:tcPr>
          <w:p w14:paraId="028DAB27" w14:textId="77777777" w:rsidR="00341664" w:rsidRPr="00341664" w:rsidRDefault="00341664" w:rsidP="00341664">
            <w:pPr>
              <w:rPr>
                <w:rFonts w:ascii="Arial" w:hAnsi="Arial" w:cs="Arial"/>
                <w:sz w:val="24"/>
                <w:szCs w:val="24"/>
              </w:rPr>
            </w:pPr>
            <w:r w:rsidRPr="00341664">
              <w:rPr>
                <w:rFonts w:ascii="Arial" w:eastAsia="Arial" w:hAnsi="Arial" w:cs="Arial"/>
                <w:color w:val="000000"/>
                <w:sz w:val="24"/>
                <w:szCs w:val="24"/>
              </w:rPr>
              <w:t>Nipel roscavel ¾”</w:t>
            </w:r>
          </w:p>
        </w:tc>
      </w:tr>
      <w:tr w:rsidR="00341664" w:rsidRPr="00F23906" w14:paraId="3D0D5DF9" w14:textId="77777777" w:rsidTr="00341664">
        <w:tc>
          <w:tcPr>
            <w:tcW w:w="628" w:type="dxa"/>
          </w:tcPr>
          <w:p w14:paraId="0055F6C8"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130</w:t>
            </w:r>
          </w:p>
        </w:tc>
        <w:tc>
          <w:tcPr>
            <w:tcW w:w="794" w:type="dxa"/>
          </w:tcPr>
          <w:p w14:paraId="7CE91704"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10</w:t>
            </w:r>
          </w:p>
        </w:tc>
        <w:tc>
          <w:tcPr>
            <w:tcW w:w="794" w:type="dxa"/>
          </w:tcPr>
          <w:p w14:paraId="1524F5C9"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80</w:t>
            </w:r>
          </w:p>
        </w:tc>
        <w:tc>
          <w:tcPr>
            <w:tcW w:w="683" w:type="dxa"/>
          </w:tcPr>
          <w:p w14:paraId="45F5CF26"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un</w:t>
            </w:r>
          </w:p>
        </w:tc>
        <w:tc>
          <w:tcPr>
            <w:tcW w:w="5601" w:type="dxa"/>
          </w:tcPr>
          <w:p w14:paraId="0218C850" w14:textId="77777777" w:rsidR="00341664" w:rsidRPr="00341664" w:rsidRDefault="00341664" w:rsidP="00341664">
            <w:pPr>
              <w:rPr>
                <w:rFonts w:ascii="Arial" w:hAnsi="Arial" w:cs="Arial"/>
                <w:sz w:val="24"/>
                <w:szCs w:val="24"/>
              </w:rPr>
            </w:pPr>
            <w:r w:rsidRPr="00341664">
              <w:rPr>
                <w:rFonts w:ascii="Arial" w:eastAsia="Arial" w:hAnsi="Arial" w:cs="Arial"/>
                <w:color w:val="000000"/>
                <w:sz w:val="24"/>
                <w:szCs w:val="24"/>
              </w:rPr>
              <w:t>Nipel roscavel 1”</w:t>
            </w:r>
          </w:p>
        </w:tc>
      </w:tr>
      <w:tr w:rsidR="00341664" w:rsidRPr="00F23906" w14:paraId="16519CED" w14:textId="77777777" w:rsidTr="00341664">
        <w:tc>
          <w:tcPr>
            <w:tcW w:w="628" w:type="dxa"/>
          </w:tcPr>
          <w:p w14:paraId="44DAF94A"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131</w:t>
            </w:r>
          </w:p>
        </w:tc>
        <w:tc>
          <w:tcPr>
            <w:tcW w:w="794" w:type="dxa"/>
          </w:tcPr>
          <w:p w14:paraId="1F9A71F0"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10</w:t>
            </w:r>
          </w:p>
        </w:tc>
        <w:tc>
          <w:tcPr>
            <w:tcW w:w="794" w:type="dxa"/>
          </w:tcPr>
          <w:p w14:paraId="0311C6CE"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80</w:t>
            </w:r>
          </w:p>
        </w:tc>
        <w:tc>
          <w:tcPr>
            <w:tcW w:w="683" w:type="dxa"/>
          </w:tcPr>
          <w:p w14:paraId="5C046C4E"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un</w:t>
            </w:r>
          </w:p>
        </w:tc>
        <w:tc>
          <w:tcPr>
            <w:tcW w:w="5601" w:type="dxa"/>
          </w:tcPr>
          <w:p w14:paraId="30BBD145" w14:textId="77777777" w:rsidR="00341664" w:rsidRPr="00341664" w:rsidRDefault="00341664" w:rsidP="00341664">
            <w:pPr>
              <w:rPr>
                <w:rFonts w:ascii="Arial" w:hAnsi="Arial" w:cs="Arial"/>
                <w:sz w:val="24"/>
                <w:szCs w:val="24"/>
              </w:rPr>
            </w:pPr>
            <w:r w:rsidRPr="00341664">
              <w:rPr>
                <w:rFonts w:ascii="Arial" w:eastAsia="Arial" w:hAnsi="Arial" w:cs="Arial"/>
                <w:color w:val="000000"/>
                <w:sz w:val="24"/>
                <w:szCs w:val="24"/>
              </w:rPr>
              <w:t xml:space="preserve">Nipel roscavel 1” ½ </w:t>
            </w:r>
          </w:p>
        </w:tc>
      </w:tr>
      <w:tr w:rsidR="00341664" w:rsidRPr="00F23906" w14:paraId="29E99E91" w14:textId="77777777" w:rsidTr="00341664">
        <w:tc>
          <w:tcPr>
            <w:tcW w:w="628" w:type="dxa"/>
          </w:tcPr>
          <w:p w14:paraId="53FDE54C"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132</w:t>
            </w:r>
          </w:p>
        </w:tc>
        <w:tc>
          <w:tcPr>
            <w:tcW w:w="794" w:type="dxa"/>
          </w:tcPr>
          <w:p w14:paraId="4E526D19"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10</w:t>
            </w:r>
          </w:p>
        </w:tc>
        <w:tc>
          <w:tcPr>
            <w:tcW w:w="794" w:type="dxa"/>
          </w:tcPr>
          <w:p w14:paraId="4B3045C7"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80</w:t>
            </w:r>
          </w:p>
        </w:tc>
        <w:tc>
          <w:tcPr>
            <w:tcW w:w="683" w:type="dxa"/>
          </w:tcPr>
          <w:p w14:paraId="15F1BA23"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un</w:t>
            </w:r>
          </w:p>
        </w:tc>
        <w:tc>
          <w:tcPr>
            <w:tcW w:w="5601" w:type="dxa"/>
          </w:tcPr>
          <w:p w14:paraId="757E9832" w14:textId="77777777" w:rsidR="00341664" w:rsidRPr="00341664" w:rsidRDefault="00341664" w:rsidP="00341664">
            <w:pPr>
              <w:rPr>
                <w:rFonts w:ascii="Arial" w:hAnsi="Arial" w:cs="Arial"/>
                <w:sz w:val="24"/>
                <w:szCs w:val="24"/>
              </w:rPr>
            </w:pPr>
            <w:r w:rsidRPr="00341664">
              <w:rPr>
                <w:rFonts w:ascii="Arial" w:eastAsia="Arial" w:hAnsi="Arial" w:cs="Arial"/>
                <w:color w:val="000000"/>
                <w:sz w:val="24"/>
                <w:szCs w:val="24"/>
              </w:rPr>
              <w:t xml:space="preserve">Nipel roscavel 1” ¼ </w:t>
            </w:r>
          </w:p>
        </w:tc>
      </w:tr>
      <w:tr w:rsidR="00341664" w:rsidRPr="00F23906" w14:paraId="583723E6" w14:textId="77777777" w:rsidTr="00341664">
        <w:tc>
          <w:tcPr>
            <w:tcW w:w="628" w:type="dxa"/>
          </w:tcPr>
          <w:p w14:paraId="0274FB1E"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133</w:t>
            </w:r>
          </w:p>
        </w:tc>
        <w:tc>
          <w:tcPr>
            <w:tcW w:w="794" w:type="dxa"/>
          </w:tcPr>
          <w:p w14:paraId="5CD26A97"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10</w:t>
            </w:r>
          </w:p>
        </w:tc>
        <w:tc>
          <w:tcPr>
            <w:tcW w:w="794" w:type="dxa"/>
          </w:tcPr>
          <w:p w14:paraId="0F5001A5"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80</w:t>
            </w:r>
          </w:p>
        </w:tc>
        <w:tc>
          <w:tcPr>
            <w:tcW w:w="683" w:type="dxa"/>
          </w:tcPr>
          <w:p w14:paraId="0B5BD8CF"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un</w:t>
            </w:r>
          </w:p>
        </w:tc>
        <w:tc>
          <w:tcPr>
            <w:tcW w:w="5601" w:type="dxa"/>
          </w:tcPr>
          <w:p w14:paraId="5D9923B6" w14:textId="77777777" w:rsidR="00341664" w:rsidRPr="00341664" w:rsidRDefault="00341664" w:rsidP="00341664">
            <w:pPr>
              <w:rPr>
                <w:rFonts w:ascii="Arial" w:hAnsi="Arial" w:cs="Arial"/>
                <w:sz w:val="24"/>
                <w:szCs w:val="24"/>
              </w:rPr>
            </w:pPr>
            <w:r w:rsidRPr="00341664">
              <w:rPr>
                <w:rFonts w:ascii="Arial" w:eastAsia="Arial" w:hAnsi="Arial" w:cs="Arial"/>
                <w:color w:val="000000"/>
                <w:sz w:val="24"/>
                <w:szCs w:val="24"/>
              </w:rPr>
              <w:t>Cap soldável 20mm</w:t>
            </w:r>
          </w:p>
        </w:tc>
      </w:tr>
      <w:tr w:rsidR="00341664" w:rsidRPr="00F23906" w14:paraId="56C28F56" w14:textId="77777777" w:rsidTr="00341664">
        <w:tc>
          <w:tcPr>
            <w:tcW w:w="628" w:type="dxa"/>
          </w:tcPr>
          <w:p w14:paraId="56691C19"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134</w:t>
            </w:r>
          </w:p>
        </w:tc>
        <w:tc>
          <w:tcPr>
            <w:tcW w:w="794" w:type="dxa"/>
          </w:tcPr>
          <w:p w14:paraId="1967DA5A"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10</w:t>
            </w:r>
          </w:p>
        </w:tc>
        <w:tc>
          <w:tcPr>
            <w:tcW w:w="794" w:type="dxa"/>
          </w:tcPr>
          <w:p w14:paraId="40307E6B"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80</w:t>
            </w:r>
          </w:p>
        </w:tc>
        <w:tc>
          <w:tcPr>
            <w:tcW w:w="683" w:type="dxa"/>
          </w:tcPr>
          <w:p w14:paraId="1F6EB2E7"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un</w:t>
            </w:r>
          </w:p>
        </w:tc>
        <w:tc>
          <w:tcPr>
            <w:tcW w:w="5601" w:type="dxa"/>
          </w:tcPr>
          <w:p w14:paraId="74D20E33" w14:textId="77777777" w:rsidR="00341664" w:rsidRPr="00341664" w:rsidRDefault="00341664" w:rsidP="00341664">
            <w:pPr>
              <w:rPr>
                <w:rFonts w:ascii="Arial" w:hAnsi="Arial" w:cs="Arial"/>
                <w:sz w:val="24"/>
                <w:szCs w:val="24"/>
              </w:rPr>
            </w:pPr>
            <w:r w:rsidRPr="00341664">
              <w:rPr>
                <w:rFonts w:ascii="Arial" w:eastAsia="Arial" w:hAnsi="Arial" w:cs="Arial"/>
                <w:color w:val="000000"/>
                <w:sz w:val="24"/>
                <w:szCs w:val="24"/>
              </w:rPr>
              <w:t>Cap soldável 25mm</w:t>
            </w:r>
          </w:p>
        </w:tc>
      </w:tr>
      <w:tr w:rsidR="00341664" w:rsidRPr="00F23906" w14:paraId="7ACD109B" w14:textId="77777777" w:rsidTr="00341664">
        <w:tc>
          <w:tcPr>
            <w:tcW w:w="628" w:type="dxa"/>
          </w:tcPr>
          <w:p w14:paraId="0101C2AB"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135</w:t>
            </w:r>
          </w:p>
        </w:tc>
        <w:tc>
          <w:tcPr>
            <w:tcW w:w="794" w:type="dxa"/>
          </w:tcPr>
          <w:p w14:paraId="3B95C73B"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10</w:t>
            </w:r>
          </w:p>
        </w:tc>
        <w:tc>
          <w:tcPr>
            <w:tcW w:w="794" w:type="dxa"/>
          </w:tcPr>
          <w:p w14:paraId="7C08E33F"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80</w:t>
            </w:r>
          </w:p>
        </w:tc>
        <w:tc>
          <w:tcPr>
            <w:tcW w:w="683" w:type="dxa"/>
          </w:tcPr>
          <w:p w14:paraId="7C02D1C2"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un</w:t>
            </w:r>
          </w:p>
        </w:tc>
        <w:tc>
          <w:tcPr>
            <w:tcW w:w="5601" w:type="dxa"/>
          </w:tcPr>
          <w:p w14:paraId="1335F2A5" w14:textId="77777777" w:rsidR="00341664" w:rsidRPr="00341664" w:rsidRDefault="00341664" w:rsidP="00341664">
            <w:pPr>
              <w:rPr>
                <w:rFonts w:ascii="Arial" w:hAnsi="Arial" w:cs="Arial"/>
                <w:sz w:val="24"/>
                <w:szCs w:val="24"/>
              </w:rPr>
            </w:pPr>
            <w:r w:rsidRPr="00341664">
              <w:rPr>
                <w:rFonts w:ascii="Arial" w:eastAsia="Arial" w:hAnsi="Arial" w:cs="Arial"/>
                <w:color w:val="000000"/>
                <w:sz w:val="24"/>
                <w:szCs w:val="24"/>
              </w:rPr>
              <w:t>Cap soldável 32mm</w:t>
            </w:r>
          </w:p>
        </w:tc>
      </w:tr>
      <w:tr w:rsidR="00341664" w:rsidRPr="00F23906" w14:paraId="554F2294" w14:textId="77777777" w:rsidTr="00341664">
        <w:tc>
          <w:tcPr>
            <w:tcW w:w="628" w:type="dxa"/>
          </w:tcPr>
          <w:p w14:paraId="2802FBD4"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136</w:t>
            </w:r>
          </w:p>
        </w:tc>
        <w:tc>
          <w:tcPr>
            <w:tcW w:w="794" w:type="dxa"/>
          </w:tcPr>
          <w:p w14:paraId="1583AEB0"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10</w:t>
            </w:r>
          </w:p>
        </w:tc>
        <w:tc>
          <w:tcPr>
            <w:tcW w:w="794" w:type="dxa"/>
          </w:tcPr>
          <w:p w14:paraId="77D15207"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80</w:t>
            </w:r>
          </w:p>
        </w:tc>
        <w:tc>
          <w:tcPr>
            <w:tcW w:w="683" w:type="dxa"/>
          </w:tcPr>
          <w:p w14:paraId="3444CA4F"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un</w:t>
            </w:r>
          </w:p>
        </w:tc>
        <w:tc>
          <w:tcPr>
            <w:tcW w:w="5601" w:type="dxa"/>
          </w:tcPr>
          <w:p w14:paraId="4E12049A" w14:textId="77777777" w:rsidR="00341664" w:rsidRPr="00341664" w:rsidRDefault="00341664" w:rsidP="00341664">
            <w:pPr>
              <w:rPr>
                <w:rFonts w:ascii="Arial" w:hAnsi="Arial" w:cs="Arial"/>
                <w:sz w:val="24"/>
                <w:szCs w:val="24"/>
              </w:rPr>
            </w:pPr>
            <w:r w:rsidRPr="00341664">
              <w:rPr>
                <w:rFonts w:ascii="Arial" w:eastAsia="Arial" w:hAnsi="Arial" w:cs="Arial"/>
                <w:color w:val="000000"/>
                <w:sz w:val="24"/>
                <w:szCs w:val="24"/>
              </w:rPr>
              <w:t>Cap soldável 40mm</w:t>
            </w:r>
          </w:p>
        </w:tc>
      </w:tr>
      <w:tr w:rsidR="00341664" w:rsidRPr="00F23906" w14:paraId="6BE861A7" w14:textId="77777777" w:rsidTr="00341664">
        <w:tc>
          <w:tcPr>
            <w:tcW w:w="628" w:type="dxa"/>
          </w:tcPr>
          <w:p w14:paraId="57EE7CBA"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137</w:t>
            </w:r>
          </w:p>
        </w:tc>
        <w:tc>
          <w:tcPr>
            <w:tcW w:w="794" w:type="dxa"/>
          </w:tcPr>
          <w:p w14:paraId="7333DA29"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10</w:t>
            </w:r>
          </w:p>
        </w:tc>
        <w:tc>
          <w:tcPr>
            <w:tcW w:w="794" w:type="dxa"/>
          </w:tcPr>
          <w:p w14:paraId="27455AFF"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80</w:t>
            </w:r>
          </w:p>
        </w:tc>
        <w:tc>
          <w:tcPr>
            <w:tcW w:w="683" w:type="dxa"/>
          </w:tcPr>
          <w:p w14:paraId="2AC0A51B"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un</w:t>
            </w:r>
          </w:p>
        </w:tc>
        <w:tc>
          <w:tcPr>
            <w:tcW w:w="5601" w:type="dxa"/>
          </w:tcPr>
          <w:p w14:paraId="3B8AC6B0" w14:textId="77777777" w:rsidR="00341664" w:rsidRPr="00341664" w:rsidRDefault="00341664" w:rsidP="00341664">
            <w:pPr>
              <w:rPr>
                <w:rFonts w:ascii="Arial" w:hAnsi="Arial" w:cs="Arial"/>
                <w:sz w:val="24"/>
                <w:szCs w:val="24"/>
              </w:rPr>
            </w:pPr>
            <w:r w:rsidRPr="00341664">
              <w:rPr>
                <w:rFonts w:ascii="Arial" w:eastAsia="Arial" w:hAnsi="Arial" w:cs="Arial"/>
                <w:color w:val="000000"/>
                <w:sz w:val="24"/>
                <w:szCs w:val="24"/>
              </w:rPr>
              <w:t>Cap soldável 50mm</w:t>
            </w:r>
          </w:p>
        </w:tc>
      </w:tr>
      <w:tr w:rsidR="00341664" w:rsidRPr="00F23906" w14:paraId="504B6E93" w14:textId="77777777" w:rsidTr="00341664">
        <w:tc>
          <w:tcPr>
            <w:tcW w:w="628" w:type="dxa"/>
          </w:tcPr>
          <w:p w14:paraId="4CF724A0"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138</w:t>
            </w:r>
          </w:p>
        </w:tc>
        <w:tc>
          <w:tcPr>
            <w:tcW w:w="794" w:type="dxa"/>
          </w:tcPr>
          <w:p w14:paraId="4044E9C3"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10</w:t>
            </w:r>
          </w:p>
        </w:tc>
        <w:tc>
          <w:tcPr>
            <w:tcW w:w="794" w:type="dxa"/>
          </w:tcPr>
          <w:p w14:paraId="2EC8BD4D"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80</w:t>
            </w:r>
          </w:p>
        </w:tc>
        <w:tc>
          <w:tcPr>
            <w:tcW w:w="683" w:type="dxa"/>
          </w:tcPr>
          <w:p w14:paraId="6612F62E"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un</w:t>
            </w:r>
          </w:p>
        </w:tc>
        <w:tc>
          <w:tcPr>
            <w:tcW w:w="5601" w:type="dxa"/>
          </w:tcPr>
          <w:p w14:paraId="007B404C" w14:textId="77777777" w:rsidR="00341664" w:rsidRPr="00341664" w:rsidRDefault="00341664" w:rsidP="00341664">
            <w:pPr>
              <w:rPr>
                <w:rFonts w:ascii="Arial" w:hAnsi="Arial" w:cs="Arial"/>
                <w:sz w:val="24"/>
                <w:szCs w:val="24"/>
              </w:rPr>
            </w:pPr>
            <w:r w:rsidRPr="00341664">
              <w:rPr>
                <w:rFonts w:ascii="Arial" w:eastAsia="Arial" w:hAnsi="Arial" w:cs="Arial"/>
                <w:color w:val="000000"/>
                <w:sz w:val="24"/>
                <w:szCs w:val="24"/>
              </w:rPr>
              <w:t>Cap soldável 60mm</w:t>
            </w:r>
          </w:p>
        </w:tc>
      </w:tr>
      <w:tr w:rsidR="00341664" w:rsidRPr="00F23906" w14:paraId="2D170B55" w14:textId="77777777" w:rsidTr="00341664">
        <w:tc>
          <w:tcPr>
            <w:tcW w:w="628" w:type="dxa"/>
          </w:tcPr>
          <w:p w14:paraId="78DDDFF8"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139</w:t>
            </w:r>
          </w:p>
        </w:tc>
        <w:tc>
          <w:tcPr>
            <w:tcW w:w="794" w:type="dxa"/>
          </w:tcPr>
          <w:p w14:paraId="72E61817"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100</w:t>
            </w:r>
          </w:p>
        </w:tc>
        <w:tc>
          <w:tcPr>
            <w:tcW w:w="794" w:type="dxa"/>
          </w:tcPr>
          <w:p w14:paraId="003712E2"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2000</w:t>
            </w:r>
          </w:p>
        </w:tc>
        <w:tc>
          <w:tcPr>
            <w:tcW w:w="683" w:type="dxa"/>
          </w:tcPr>
          <w:p w14:paraId="5BDC2A90"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un</w:t>
            </w:r>
          </w:p>
        </w:tc>
        <w:tc>
          <w:tcPr>
            <w:tcW w:w="5601" w:type="dxa"/>
          </w:tcPr>
          <w:p w14:paraId="2859B493" w14:textId="77777777" w:rsidR="00341664" w:rsidRPr="00341664" w:rsidRDefault="00341664" w:rsidP="00341664">
            <w:pPr>
              <w:rPr>
                <w:rFonts w:ascii="Arial" w:hAnsi="Arial" w:cs="Arial"/>
                <w:sz w:val="24"/>
                <w:szCs w:val="24"/>
              </w:rPr>
            </w:pPr>
            <w:r w:rsidRPr="00341664">
              <w:rPr>
                <w:rFonts w:ascii="Arial" w:eastAsia="Arial" w:hAnsi="Arial" w:cs="Arial"/>
                <w:color w:val="000000"/>
                <w:sz w:val="24"/>
                <w:szCs w:val="24"/>
              </w:rPr>
              <w:t>Anel de vedação de tubete de hidrômetro</w:t>
            </w:r>
          </w:p>
        </w:tc>
      </w:tr>
      <w:tr w:rsidR="00341664" w:rsidRPr="00F23906" w14:paraId="3432FCE3" w14:textId="77777777" w:rsidTr="00341664">
        <w:tc>
          <w:tcPr>
            <w:tcW w:w="628" w:type="dxa"/>
          </w:tcPr>
          <w:p w14:paraId="681A993D"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140</w:t>
            </w:r>
          </w:p>
        </w:tc>
        <w:tc>
          <w:tcPr>
            <w:tcW w:w="794" w:type="dxa"/>
          </w:tcPr>
          <w:p w14:paraId="5F759F70"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10</w:t>
            </w:r>
          </w:p>
        </w:tc>
        <w:tc>
          <w:tcPr>
            <w:tcW w:w="794" w:type="dxa"/>
          </w:tcPr>
          <w:p w14:paraId="3E726334"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100</w:t>
            </w:r>
          </w:p>
        </w:tc>
        <w:tc>
          <w:tcPr>
            <w:tcW w:w="683" w:type="dxa"/>
          </w:tcPr>
          <w:p w14:paraId="4554A1B9"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un</w:t>
            </w:r>
          </w:p>
        </w:tc>
        <w:tc>
          <w:tcPr>
            <w:tcW w:w="5601" w:type="dxa"/>
          </w:tcPr>
          <w:p w14:paraId="5ACD1C42" w14:textId="77777777" w:rsidR="00341664" w:rsidRPr="00341664" w:rsidRDefault="00341664" w:rsidP="00341664">
            <w:pPr>
              <w:rPr>
                <w:rFonts w:ascii="Arial" w:hAnsi="Arial" w:cs="Arial"/>
                <w:sz w:val="24"/>
                <w:szCs w:val="24"/>
              </w:rPr>
            </w:pPr>
            <w:r w:rsidRPr="00341664">
              <w:rPr>
                <w:rFonts w:ascii="Arial" w:eastAsia="Arial" w:hAnsi="Arial" w:cs="Arial"/>
                <w:color w:val="000000"/>
                <w:sz w:val="24"/>
                <w:szCs w:val="24"/>
              </w:rPr>
              <w:t>Adaptador soldável curto c/rosca externa 25mm</w:t>
            </w:r>
          </w:p>
        </w:tc>
      </w:tr>
      <w:tr w:rsidR="00341664" w:rsidRPr="00F23906" w14:paraId="62C97CB9" w14:textId="77777777" w:rsidTr="00341664">
        <w:tc>
          <w:tcPr>
            <w:tcW w:w="628" w:type="dxa"/>
          </w:tcPr>
          <w:p w14:paraId="231C5DB8"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141</w:t>
            </w:r>
          </w:p>
        </w:tc>
        <w:tc>
          <w:tcPr>
            <w:tcW w:w="794" w:type="dxa"/>
          </w:tcPr>
          <w:p w14:paraId="124419BD"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10</w:t>
            </w:r>
          </w:p>
        </w:tc>
        <w:tc>
          <w:tcPr>
            <w:tcW w:w="794" w:type="dxa"/>
          </w:tcPr>
          <w:p w14:paraId="599C1C7C"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100</w:t>
            </w:r>
          </w:p>
        </w:tc>
        <w:tc>
          <w:tcPr>
            <w:tcW w:w="683" w:type="dxa"/>
          </w:tcPr>
          <w:p w14:paraId="54FD9D0F"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un</w:t>
            </w:r>
          </w:p>
        </w:tc>
        <w:tc>
          <w:tcPr>
            <w:tcW w:w="5601" w:type="dxa"/>
          </w:tcPr>
          <w:p w14:paraId="207F2463" w14:textId="77777777" w:rsidR="00341664" w:rsidRPr="00341664" w:rsidRDefault="00341664" w:rsidP="00341664">
            <w:pPr>
              <w:rPr>
                <w:rFonts w:ascii="Arial" w:hAnsi="Arial" w:cs="Arial"/>
                <w:sz w:val="24"/>
                <w:szCs w:val="24"/>
              </w:rPr>
            </w:pPr>
            <w:r w:rsidRPr="00341664">
              <w:rPr>
                <w:rFonts w:ascii="Arial" w:eastAsia="Arial" w:hAnsi="Arial" w:cs="Arial"/>
                <w:color w:val="000000"/>
                <w:sz w:val="24"/>
                <w:szCs w:val="24"/>
              </w:rPr>
              <w:t>Adaptador soldável curto c/rosca externa 20mm</w:t>
            </w:r>
          </w:p>
        </w:tc>
      </w:tr>
      <w:tr w:rsidR="00341664" w:rsidRPr="00F23906" w14:paraId="1937F4D3" w14:textId="77777777" w:rsidTr="00341664">
        <w:tc>
          <w:tcPr>
            <w:tcW w:w="628" w:type="dxa"/>
          </w:tcPr>
          <w:p w14:paraId="66C2A171"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142</w:t>
            </w:r>
          </w:p>
        </w:tc>
        <w:tc>
          <w:tcPr>
            <w:tcW w:w="794" w:type="dxa"/>
          </w:tcPr>
          <w:p w14:paraId="53B85CE4"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10</w:t>
            </w:r>
          </w:p>
        </w:tc>
        <w:tc>
          <w:tcPr>
            <w:tcW w:w="794" w:type="dxa"/>
          </w:tcPr>
          <w:p w14:paraId="62D085CC"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100</w:t>
            </w:r>
          </w:p>
        </w:tc>
        <w:tc>
          <w:tcPr>
            <w:tcW w:w="683" w:type="dxa"/>
          </w:tcPr>
          <w:p w14:paraId="74A9BD52"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un</w:t>
            </w:r>
          </w:p>
        </w:tc>
        <w:tc>
          <w:tcPr>
            <w:tcW w:w="5601" w:type="dxa"/>
          </w:tcPr>
          <w:p w14:paraId="2ED0E74E" w14:textId="77777777" w:rsidR="00341664" w:rsidRPr="00341664" w:rsidRDefault="00341664" w:rsidP="00341664">
            <w:pPr>
              <w:rPr>
                <w:rFonts w:ascii="Arial" w:hAnsi="Arial" w:cs="Arial"/>
                <w:sz w:val="24"/>
                <w:szCs w:val="24"/>
              </w:rPr>
            </w:pPr>
            <w:r w:rsidRPr="00341664">
              <w:rPr>
                <w:rFonts w:ascii="Arial" w:eastAsia="Arial" w:hAnsi="Arial" w:cs="Arial"/>
                <w:color w:val="000000"/>
                <w:sz w:val="24"/>
                <w:szCs w:val="24"/>
              </w:rPr>
              <w:t>Bucha de redução 25x20</w:t>
            </w:r>
          </w:p>
        </w:tc>
      </w:tr>
      <w:tr w:rsidR="00341664" w:rsidRPr="00F23906" w14:paraId="729E07C6" w14:textId="77777777" w:rsidTr="00341664">
        <w:tc>
          <w:tcPr>
            <w:tcW w:w="628" w:type="dxa"/>
          </w:tcPr>
          <w:p w14:paraId="12B7F4B5"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143</w:t>
            </w:r>
          </w:p>
        </w:tc>
        <w:tc>
          <w:tcPr>
            <w:tcW w:w="794" w:type="dxa"/>
          </w:tcPr>
          <w:p w14:paraId="3633841E"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10</w:t>
            </w:r>
          </w:p>
        </w:tc>
        <w:tc>
          <w:tcPr>
            <w:tcW w:w="794" w:type="dxa"/>
          </w:tcPr>
          <w:p w14:paraId="71604DDC"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100</w:t>
            </w:r>
          </w:p>
        </w:tc>
        <w:tc>
          <w:tcPr>
            <w:tcW w:w="683" w:type="dxa"/>
          </w:tcPr>
          <w:p w14:paraId="1697DE65"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un</w:t>
            </w:r>
          </w:p>
        </w:tc>
        <w:tc>
          <w:tcPr>
            <w:tcW w:w="5601" w:type="dxa"/>
          </w:tcPr>
          <w:p w14:paraId="5B3B8AB4" w14:textId="77777777" w:rsidR="00341664" w:rsidRPr="00341664" w:rsidRDefault="00341664" w:rsidP="00341664">
            <w:pPr>
              <w:rPr>
                <w:rFonts w:ascii="Arial" w:hAnsi="Arial" w:cs="Arial"/>
                <w:sz w:val="24"/>
                <w:szCs w:val="24"/>
              </w:rPr>
            </w:pPr>
            <w:r w:rsidRPr="00341664">
              <w:rPr>
                <w:rFonts w:ascii="Arial" w:eastAsia="Arial" w:hAnsi="Arial" w:cs="Arial"/>
                <w:color w:val="000000"/>
                <w:sz w:val="24"/>
                <w:szCs w:val="24"/>
              </w:rPr>
              <w:t>Bucha de redução 40x32</w:t>
            </w:r>
          </w:p>
        </w:tc>
      </w:tr>
      <w:tr w:rsidR="00341664" w:rsidRPr="00F23906" w14:paraId="4CB26749" w14:textId="77777777" w:rsidTr="00341664">
        <w:tc>
          <w:tcPr>
            <w:tcW w:w="628" w:type="dxa"/>
          </w:tcPr>
          <w:p w14:paraId="339D308A"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144</w:t>
            </w:r>
          </w:p>
        </w:tc>
        <w:tc>
          <w:tcPr>
            <w:tcW w:w="794" w:type="dxa"/>
          </w:tcPr>
          <w:p w14:paraId="305BF07B"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10</w:t>
            </w:r>
          </w:p>
        </w:tc>
        <w:tc>
          <w:tcPr>
            <w:tcW w:w="794" w:type="dxa"/>
          </w:tcPr>
          <w:p w14:paraId="52256A10"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100</w:t>
            </w:r>
          </w:p>
        </w:tc>
        <w:tc>
          <w:tcPr>
            <w:tcW w:w="683" w:type="dxa"/>
          </w:tcPr>
          <w:p w14:paraId="0062B751"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un</w:t>
            </w:r>
          </w:p>
        </w:tc>
        <w:tc>
          <w:tcPr>
            <w:tcW w:w="5601" w:type="dxa"/>
          </w:tcPr>
          <w:p w14:paraId="661F472F" w14:textId="77777777" w:rsidR="00341664" w:rsidRPr="00341664" w:rsidRDefault="00341664" w:rsidP="00341664">
            <w:pPr>
              <w:rPr>
                <w:rFonts w:ascii="Arial" w:hAnsi="Arial" w:cs="Arial"/>
                <w:sz w:val="24"/>
                <w:szCs w:val="24"/>
              </w:rPr>
            </w:pPr>
            <w:r w:rsidRPr="00341664">
              <w:rPr>
                <w:rFonts w:ascii="Arial" w:eastAsia="Arial" w:hAnsi="Arial" w:cs="Arial"/>
                <w:color w:val="000000"/>
                <w:sz w:val="24"/>
                <w:szCs w:val="24"/>
              </w:rPr>
              <w:t>Bucha de redução 50x40</w:t>
            </w:r>
          </w:p>
        </w:tc>
      </w:tr>
      <w:tr w:rsidR="00341664" w:rsidRPr="00F23906" w14:paraId="70A970F5" w14:textId="77777777" w:rsidTr="00341664">
        <w:tc>
          <w:tcPr>
            <w:tcW w:w="628" w:type="dxa"/>
          </w:tcPr>
          <w:p w14:paraId="73313A87"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145</w:t>
            </w:r>
          </w:p>
        </w:tc>
        <w:tc>
          <w:tcPr>
            <w:tcW w:w="794" w:type="dxa"/>
          </w:tcPr>
          <w:p w14:paraId="429F332C"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10</w:t>
            </w:r>
          </w:p>
        </w:tc>
        <w:tc>
          <w:tcPr>
            <w:tcW w:w="794" w:type="dxa"/>
          </w:tcPr>
          <w:p w14:paraId="707AE8A3"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100</w:t>
            </w:r>
          </w:p>
        </w:tc>
        <w:tc>
          <w:tcPr>
            <w:tcW w:w="683" w:type="dxa"/>
          </w:tcPr>
          <w:p w14:paraId="363BA442"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un</w:t>
            </w:r>
          </w:p>
        </w:tc>
        <w:tc>
          <w:tcPr>
            <w:tcW w:w="5601" w:type="dxa"/>
          </w:tcPr>
          <w:p w14:paraId="2919594F" w14:textId="77777777" w:rsidR="00341664" w:rsidRPr="00341664" w:rsidRDefault="00341664" w:rsidP="00341664">
            <w:pPr>
              <w:rPr>
                <w:rFonts w:ascii="Arial" w:hAnsi="Arial" w:cs="Arial"/>
                <w:sz w:val="24"/>
                <w:szCs w:val="24"/>
              </w:rPr>
            </w:pPr>
            <w:r w:rsidRPr="00341664">
              <w:rPr>
                <w:rFonts w:ascii="Arial" w:eastAsia="Arial" w:hAnsi="Arial" w:cs="Arial"/>
                <w:color w:val="000000"/>
                <w:sz w:val="24"/>
                <w:szCs w:val="24"/>
              </w:rPr>
              <w:t>Bucha de redução 32x25</w:t>
            </w:r>
          </w:p>
        </w:tc>
      </w:tr>
      <w:tr w:rsidR="00341664" w:rsidRPr="00F23906" w14:paraId="34512C0C" w14:textId="77777777" w:rsidTr="00341664">
        <w:tc>
          <w:tcPr>
            <w:tcW w:w="628" w:type="dxa"/>
          </w:tcPr>
          <w:p w14:paraId="2F5F523A"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146</w:t>
            </w:r>
          </w:p>
        </w:tc>
        <w:tc>
          <w:tcPr>
            <w:tcW w:w="794" w:type="dxa"/>
          </w:tcPr>
          <w:p w14:paraId="76E25235"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10</w:t>
            </w:r>
          </w:p>
        </w:tc>
        <w:tc>
          <w:tcPr>
            <w:tcW w:w="794" w:type="dxa"/>
          </w:tcPr>
          <w:p w14:paraId="6378C4F8"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100</w:t>
            </w:r>
          </w:p>
        </w:tc>
        <w:tc>
          <w:tcPr>
            <w:tcW w:w="683" w:type="dxa"/>
          </w:tcPr>
          <w:p w14:paraId="2B2958E7"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un</w:t>
            </w:r>
          </w:p>
        </w:tc>
        <w:tc>
          <w:tcPr>
            <w:tcW w:w="5601" w:type="dxa"/>
          </w:tcPr>
          <w:p w14:paraId="6C446497" w14:textId="77777777" w:rsidR="00341664" w:rsidRPr="00341664" w:rsidRDefault="00341664" w:rsidP="00341664">
            <w:pPr>
              <w:rPr>
                <w:rFonts w:ascii="Arial" w:hAnsi="Arial" w:cs="Arial"/>
                <w:sz w:val="24"/>
                <w:szCs w:val="24"/>
              </w:rPr>
            </w:pPr>
            <w:r w:rsidRPr="00341664">
              <w:rPr>
                <w:rFonts w:ascii="Arial" w:eastAsia="Arial" w:hAnsi="Arial" w:cs="Arial"/>
                <w:color w:val="000000"/>
                <w:sz w:val="24"/>
                <w:szCs w:val="24"/>
              </w:rPr>
              <w:t xml:space="preserve">Luva rosca interna ½ </w:t>
            </w:r>
          </w:p>
        </w:tc>
      </w:tr>
      <w:tr w:rsidR="00341664" w:rsidRPr="00F23906" w14:paraId="11194FF7" w14:textId="77777777" w:rsidTr="00341664">
        <w:tc>
          <w:tcPr>
            <w:tcW w:w="628" w:type="dxa"/>
          </w:tcPr>
          <w:p w14:paraId="2913A9FE"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147</w:t>
            </w:r>
          </w:p>
        </w:tc>
        <w:tc>
          <w:tcPr>
            <w:tcW w:w="794" w:type="dxa"/>
          </w:tcPr>
          <w:p w14:paraId="726D42BF"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10</w:t>
            </w:r>
          </w:p>
        </w:tc>
        <w:tc>
          <w:tcPr>
            <w:tcW w:w="794" w:type="dxa"/>
          </w:tcPr>
          <w:p w14:paraId="64A6928B"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100</w:t>
            </w:r>
          </w:p>
        </w:tc>
        <w:tc>
          <w:tcPr>
            <w:tcW w:w="683" w:type="dxa"/>
          </w:tcPr>
          <w:p w14:paraId="6550D3C2"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un</w:t>
            </w:r>
          </w:p>
        </w:tc>
        <w:tc>
          <w:tcPr>
            <w:tcW w:w="5601" w:type="dxa"/>
          </w:tcPr>
          <w:p w14:paraId="68D89D94" w14:textId="77777777" w:rsidR="00341664" w:rsidRPr="00341664" w:rsidRDefault="00341664" w:rsidP="00341664">
            <w:pPr>
              <w:rPr>
                <w:rFonts w:ascii="Arial" w:hAnsi="Arial" w:cs="Arial"/>
                <w:sz w:val="24"/>
                <w:szCs w:val="24"/>
              </w:rPr>
            </w:pPr>
            <w:r w:rsidRPr="00341664">
              <w:rPr>
                <w:rFonts w:ascii="Arial" w:eastAsia="Arial" w:hAnsi="Arial" w:cs="Arial"/>
                <w:color w:val="000000"/>
                <w:sz w:val="24"/>
                <w:szCs w:val="24"/>
              </w:rPr>
              <w:t xml:space="preserve">Luva rosca interna ¾ </w:t>
            </w:r>
          </w:p>
        </w:tc>
      </w:tr>
      <w:tr w:rsidR="00341664" w:rsidRPr="00F23906" w14:paraId="24A88443" w14:textId="77777777" w:rsidTr="00341664">
        <w:tc>
          <w:tcPr>
            <w:tcW w:w="628" w:type="dxa"/>
          </w:tcPr>
          <w:p w14:paraId="131D6C62"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148</w:t>
            </w:r>
          </w:p>
        </w:tc>
        <w:tc>
          <w:tcPr>
            <w:tcW w:w="794" w:type="dxa"/>
          </w:tcPr>
          <w:p w14:paraId="6AD3A12C"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10</w:t>
            </w:r>
          </w:p>
        </w:tc>
        <w:tc>
          <w:tcPr>
            <w:tcW w:w="794" w:type="dxa"/>
          </w:tcPr>
          <w:p w14:paraId="53DB1051"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100</w:t>
            </w:r>
          </w:p>
        </w:tc>
        <w:tc>
          <w:tcPr>
            <w:tcW w:w="683" w:type="dxa"/>
          </w:tcPr>
          <w:p w14:paraId="160DCCAB"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un</w:t>
            </w:r>
          </w:p>
        </w:tc>
        <w:tc>
          <w:tcPr>
            <w:tcW w:w="5601" w:type="dxa"/>
          </w:tcPr>
          <w:p w14:paraId="2A717C69" w14:textId="77777777" w:rsidR="00341664" w:rsidRPr="00341664" w:rsidRDefault="00341664" w:rsidP="00341664">
            <w:pPr>
              <w:rPr>
                <w:rFonts w:ascii="Arial" w:hAnsi="Arial" w:cs="Arial"/>
                <w:sz w:val="24"/>
                <w:szCs w:val="24"/>
              </w:rPr>
            </w:pPr>
            <w:r w:rsidRPr="00341664">
              <w:rPr>
                <w:rFonts w:ascii="Arial" w:eastAsia="Arial" w:hAnsi="Arial" w:cs="Arial"/>
                <w:color w:val="000000"/>
                <w:sz w:val="24"/>
                <w:szCs w:val="24"/>
              </w:rPr>
              <w:t>Luva rosca interna 32mm</w:t>
            </w:r>
          </w:p>
        </w:tc>
      </w:tr>
      <w:tr w:rsidR="00341664" w:rsidRPr="00F23906" w14:paraId="54F7139F" w14:textId="77777777" w:rsidTr="00341664">
        <w:tc>
          <w:tcPr>
            <w:tcW w:w="628" w:type="dxa"/>
          </w:tcPr>
          <w:p w14:paraId="6FE6D5B4"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149</w:t>
            </w:r>
          </w:p>
        </w:tc>
        <w:tc>
          <w:tcPr>
            <w:tcW w:w="794" w:type="dxa"/>
          </w:tcPr>
          <w:p w14:paraId="05A152A8"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10</w:t>
            </w:r>
          </w:p>
        </w:tc>
        <w:tc>
          <w:tcPr>
            <w:tcW w:w="794" w:type="dxa"/>
          </w:tcPr>
          <w:p w14:paraId="18EC98AD"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100</w:t>
            </w:r>
          </w:p>
        </w:tc>
        <w:tc>
          <w:tcPr>
            <w:tcW w:w="683" w:type="dxa"/>
          </w:tcPr>
          <w:p w14:paraId="47A9EDAE"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un</w:t>
            </w:r>
          </w:p>
        </w:tc>
        <w:tc>
          <w:tcPr>
            <w:tcW w:w="5601" w:type="dxa"/>
          </w:tcPr>
          <w:p w14:paraId="5D0FF4F7" w14:textId="77777777" w:rsidR="00341664" w:rsidRPr="00341664" w:rsidRDefault="00341664" w:rsidP="00341664">
            <w:pPr>
              <w:rPr>
                <w:rFonts w:ascii="Arial" w:hAnsi="Arial" w:cs="Arial"/>
                <w:sz w:val="24"/>
                <w:szCs w:val="24"/>
              </w:rPr>
            </w:pPr>
            <w:r w:rsidRPr="00341664">
              <w:rPr>
                <w:rFonts w:ascii="Arial" w:eastAsia="Arial" w:hAnsi="Arial" w:cs="Arial"/>
                <w:color w:val="000000"/>
                <w:sz w:val="24"/>
                <w:szCs w:val="24"/>
              </w:rPr>
              <w:t>Luva rosca interna 40mm</w:t>
            </w:r>
          </w:p>
        </w:tc>
      </w:tr>
      <w:tr w:rsidR="00341664" w:rsidRPr="00F23906" w14:paraId="50982DA2" w14:textId="77777777" w:rsidTr="00341664">
        <w:tc>
          <w:tcPr>
            <w:tcW w:w="628" w:type="dxa"/>
          </w:tcPr>
          <w:p w14:paraId="25B8AA2F"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150</w:t>
            </w:r>
          </w:p>
        </w:tc>
        <w:tc>
          <w:tcPr>
            <w:tcW w:w="794" w:type="dxa"/>
          </w:tcPr>
          <w:p w14:paraId="3865845F"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10</w:t>
            </w:r>
          </w:p>
        </w:tc>
        <w:tc>
          <w:tcPr>
            <w:tcW w:w="794" w:type="dxa"/>
          </w:tcPr>
          <w:p w14:paraId="29940C4D"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100</w:t>
            </w:r>
          </w:p>
        </w:tc>
        <w:tc>
          <w:tcPr>
            <w:tcW w:w="683" w:type="dxa"/>
          </w:tcPr>
          <w:p w14:paraId="2FA8AD02"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un</w:t>
            </w:r>
          </w:p>
        </w:tc>
        <w:tc>
          <w:tcPr>
            <w:tcW w:w="5601" w:type="dxa"/>
          </w:tcPr>
          <w:p w14:paraId="7501E0B1" w14:textId="77777777" w:rsidR="00341664" w:rsidRPr="00341664" w:rsidRDefault="00341664" w:rsidP="00341664">
            <w:pPr>
              <w:rPr>
                <w:rFonts w:ascii="Arial" w:hAnsi="Arial" w:cs="Arial"/>
                <w:sz w:val="24"/>
                <w:szCs w:val="24"/>
              </w:rPr>
            </w:pPr>
            <w:r w:rsidRPr="00341664">
              <w:rPr>
                <w:rFonts w:ascii="Arial" w:eastAsia="Arial" w:hAnsi="Arial" w:cs="Arial"/>
                <w:color w:val="000000"/>
                <w:sz w:val="24"/>
                <w:szCs w:val="24"/>
              </w:rPr>
              <w:t>Luva de redução soldável 25x20</w:t>
            </w:r>
          </w:p>
        </w:tc>
      </w:tr>
      <w:tr w:rsidR="00341664" w:rsidRPr="00F23906" w14:paraId="79282CF9" w14:textId="77777777" w:rsidTr="00341664">
        <w:tc>
          <w:tcPr>
            <w:tcW w:w="628" w:type="dxa"/>
          </w:tcPr>
          <w:p w14:paraId="791B82D4"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151</w:t>
            </w:r>
          </w:p>
        </w:tc>
        <w:tc>
          <w:tcPr>
            <w:tcW w:w="794" w:type="dxa"/>
          </w:tcPr>
          <w:p w14:paraId="2F76FD32"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10</w:t>
            </w:r>
          </w:p>
        </w:tc>
        <w:tc>
          <w:tcPr>
            <w:tcW w:w="794" w:type="dxa"/>
          </w:tcPr>
          <w:p w14:paraId="02DC3C83"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100</w:t>
            </w:r>
          </w:p>
        </w:tc>
        <w:tc>
          <w:tcPr>
            <w:tcW w:w="683" w:type="dxa"/>
          </w:tcPr>
          <w:p w14:paraId="560A1CCB"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un</w:t>
            </w:r>
          </w:p>
        </w:tc>
        <w:tc>
          <w:tcPr>
            <w:tcW w:w="5601" w:type="dxa"/>
          </w:tcPr>
          <w:p w14:paraId="5CFF8238" w14:textId="77777777" w:rsidR="00341664" w:rsidRPr="00341664" w:rsidRDefault="00341664" w:rsidP="00341664">
            <w:pPr>
              <w:rPr>
                <w:rFonts w:ascii="Arial" w:hAnsi="Arial" w:cs="Arial"/>
                <w:sz w:val="24"/>
                <w:szCs w:val="24"/>
              </w:rPr>
            </w:pPr>
            <w:r w:rsidRPr="00341664">
              <w:rPr>
                <w:rFonts w:ascii="Arial" w:eastAsia="Arial" w:hAnsi="Arial" w:cs="Arial"/>
                <w:color w:val="000000"/>
                <w:sz w:val="24"/>
                <w:szCs w:val="24"/>
              </w:rPr>
              <w:t>Luva de redução soldável 40x32</w:t>
            </w:r>
          </w:p>
        </w:tc>
      </w:tr>
      <w:tr w:rsidR="00341664" w:rsidRPr="00F23906" w14:paraId="37BEC15A" w14:textId="77777777" w:rsidTr="00341664">
        <w:tc>
          <w:tcPr>
            <w:tcW w:w="628" w:type="dxa"/>
          </w:tcPr>
          <w:p w14:paraId="15525654"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152</w:t>
            </w:r>
          </w:p>
        </w:tc>
        <w:tc>
          <w:tcPr>
            <w:tcW w:w="794" w:type="dxa"/>
          </w:tcPr>
          <w:p w14:paraId="12C69063"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10</w:t>
            </w:r>
          </w:p>
        </w:tc>
        <w:tc>
          <w:tcPr>
            <w:tcW w:w="794" w:type="dxa"/>
          </w:tcPr>
          <w:p w14:paraId="669DDE75"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100</w:t>
            </w:r>
          </w:p>
        </w:tc>
        <w:tc>
          <w:tcPr>
            <w:tcW w:w="683" w:type="dxa"/>
          </w:tcPr>
          <w:p w14:paraId="516C2D0F"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un</w:t>
            </w:r>
          </w:p>
        </w:tc>
        <w:tc>
          <w:tcPr>
            <w:tcW w:w="5601" w:type="dxa"/>
          </w:tcPr>
          <w:p w14:paraId="3E096A45" w14:textId="77777777" w:rsidR="00341664" w:rsidRPr="00341664" w:rsidRDefault="00341664" w:rsidP="00341664">
            <w:pPr>
              <w:rPr>
                <w:rFonts w:ascii="Arial" w:hAnsi="Arial" w:cs="Arial"/>
                <w:sz w:val="24"/>
                <w:szCs w:val="24"/>
              </w:rPr>
            </w:pPr>
            <w:r w:rsidRPr="00341664">
              <w:rPr>
                <w:rFonts w:ascii="Arial" w:eastAsia="Arial" w:hAnsi="Arial" w:cs="Arial"/>
                <w:color w:val="000000"/>
                <w:sz w:val="24"/>
                <w:szCs w:val="24"/>
              </w:rPr>
              <w:t>Luva de redução soldável 50x40</w:t>
            </w:r>
          </w:p>
        </w:tc>
      </w:tr>
      <w:tr w:rsidR="00341664" w:rsidRPr="00F23906" w14:paraId="1FD8DB7E" w14:textId="77777777" w:rsidTr="00341664">
        <w:tc>
          <w:tcPr>
            <w:tcW w:w="628" w:type="dxa"/>
          </w:tcPr>
          <w:p w14:paraId="2C0C5EA2"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153</w:t>
            </w:r>
          </w:p>
        </w:tc>
        <w:tc>
          <w:tcPr>
            <w:tcW w:w="794" w:type="dxa"/>
          </w:tcPr>
          <w:p w14:paraId="71972485"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10</w:t>
            </w:r>
          </w:p>
        </w:tc>
        <w:tc>
          <w:tcPr>
            <w:tcW w:w="794" w:type="dxa"/>
          </w:tcPr>
          <w:p w14:paraId="4E6100F2"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100</w:t>
            </w:r>
          </w:p>
        </w:tc>
        <w:tc>
          <w:tcPr>
            <w:tcW w:w="683" w:type="dxa"/>
          </w:tcPr>
          <w:p w14:paraId="7A6E1CDA"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un</w:t>
            </w:r>
          </w:p>
        </w:tc>
        <w:tc>
          <w:tcPr>
            <w:tcW w:w="5601" w:type="dxa"/>
          </w:tcPr>
          <w:p w14:paraId="6D55C856" w14:textId="77777777" w:rsidR="00341664" w:rsidRPr="00341664" w:rsidRDefault="00341664" w:rsidP="00341664">
            <w:pPr>
              <w:rPr>
                <w:rFonts w:ascii="Arial" w:hAnsi="Arial" w:cs="Arial"/>
                <w:sz w:val="24"/>
                <w:szCs w:val="24"/>
              </w:rPr>
            </w:pPr>
            <w:r w:rsidRPr="00341664">
              <w:rPr>
                <w:rFonts w:ascii="Arial" w:eastAsia="Arial" w:hAnsi="Arial" w:cs="Arial"/>
                <w:color w:val="000000"/>
                <w:sz w:val="24"/>
                <w:szCs w:val="24"/>
              </w:rPr>
              <w:t>Luva de redução soldável 32x25</w:t>
            </w:r>
          </w:p>
        </w:tc>
      </w:tr>
      <w:tr w:rsidR="00341664" w:rsidRPr="00F23906" w14:paraId="3FA08CCF" w14:textId="77777777" w:rsidTr="00341664">
        <w:tc>
          <w:tcPr>
            <w:tcW w:w="628" w:type="dxa"/>
          </w:tcPr>
          <w:p w14:paraId="5D692419"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154</w:t>
            </w:r>
          </w:p>
        </w:tc>
        <w:tc>
          <w:tcPr>
            <w:tcW w:w="794" w:type="dxa"/>
          </w:tcPr>
          <w:p w14:paraId="259ABD2F"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10</w:t>
            </w:r>
          </w:p>
        </w:tc>
        <w:tc>
          <w:tcPr>
            <w:tcW w:w="794" w:type="dxa"/>
          </w:tcPr>
          <w:p w14:paraId="3C586F58"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100</w:t>
            </w:r>
          </w:p>
        </w:tc>
        <w:tc>
          <w:tcPr>
            <w:tcW w:w="683" w:type="dxa"/>
          </w:tcPr>
          <w:p w14:paraId="27B45072"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un</w:t>
            </w:r>
          </w:p>
        </w:tc>
        <w:tc>
          <w:tcPr>
            <w:tcW w:w="5601" w:type="dxa"/>
          </w:tcPr>
          <w:p w14:paraId="4B7EF836" w14:textId="77777777" w:rsidR="00341664" w:rsidRPr="00341664" w:rsidRDefault="00341664" w:rsidP="00341664">
            <w:pPr>
              <w:rPr>
                <w:rFonts w:ascii="Arial" w:hAnsi="Arial" w:cs="Arial"/>
                <w:sz w:val="24"/>
                <w:szCs w:val="24"/>
              </w:rPr>
            </w:pPr>
            <w:r w:rsidRPr="00341664">
              <w:rPr>
                <w:rFonts w:ascii="Arial" w:eastAsia="Arial" w:hAnsi="Arial" w:cs="Arial"/>
                <w:color w:val="000000"/>
                <w:sz w:val="24"/>
                <w:szCs w:val="24"/>
              </w:rPr>
              <w:t>Luva soldável c/rosca interna 20 mm</w:t>
            </w:r>
          </w:p>
        </w:tc>
      </w:tr>
      <w:tr w:rsidR="00341664" w:rsidRPr="00F23906" w14:paraId="3797467F" w14:textId="77777777" w:rsidTr="00341664">
        <w:tc>
          <w:tcPr>
            <w:tcW w:w="628" w:type="dxa"/>
          </w:tcPr>
          <w:p w14:paraId="0D46C515"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155</w:t>
            </w:r>
          </w:p>
        </w:tc>
        <w:tc>
          <w:tcPr>
            <w:tcW w:w="794" w:type="dxa"/>
          </w:tcPr>
          <w:p w14:paraId="6F036EF9"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10</w:t>
            </w:r>
          </w:p>
        </w:tc>
        <w:tc>
          <w:tcPr>
            <w:tcW w:w="794" w:type="dxa"/>
          </w:tcPr>
          <w:p w14:paraId="71C53712"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100</w:t>
            </w:r>
          </w:p>
        </w:tc>
        <w:tc>
          <w:tcPr>
            <w:tcW w:w="683" w:type="dxa"/>
          </w:tcPr>
          <w:p w14:paraId="35DEAE0B"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un</w:t>
            </w:r>
          </w:p>
        </w:tc>
        <w:tc>
          <w:tcPr>
            <w:tcW w:w="5601" w:type="dxa"/>
          </w:tcPr>
          <w:p w14:paraId="3AC7A341" w14:textId="77777777" w:rsidR="00341664" w:rsidRPr="00341664" w:rsidRDefault="00341664" w:rsidP="00341664">
            <w:pPr>
              <w:rPr>
                <w:rFonts w:ascii="Arial" w:hAnsi="Arial" w:cs="Arial"/>
                <w:sz w:val="24"/>
                <w:szCs w:val="24"/>
              </w:rPr>
            </w:pPr>
            <w:r w:rsidRPr="00341664">
              <w:rPr>
                <w:rFonts w:ascii="Arial" w:eastAsia="Arial" w:hAnsi="Arial" w:cs="Arial"/>
                <w:color w:val="000000"/>
                <w:sz w:val="24"/>
                <w:szCs w:val="24"/>
              </w:rPr>
              <w:t>Luva soldável c/ rosca interna 25 mm</w:t>
            </w:r>
          </w:p>
        </w:tc>
      </w:tr>
      <w:tr w:rsidR="00341664" w:rsidRPr="00F23906" w14:paraId="11A69658" w14:textId="77777777" w:rsidTr="00341664">
        <w:tc>
          <w:tcPr>
            <w:tcW w:w="628" w:type="dxa"/>
          </w:tcPr>
          <w:p w14:paraId="417838E6"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156</w:t>
            </w:r>
          </w:p>
        </w:tc>
        <w:tc>
          <w:tcPr>
            <w:tcW w:w="794" w:type="dxa"/>
          </w:tcPr>
          <w:p w14:paraId="3C2BA353"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10</w:t>
            </w:r>
          </w:p>
        </w:tc>
        <w:tc>
          <w:tcPr>
            <w:tcW w:w="794" w:type="dxa"/>
          </w:tcPr>
          <w:p w14:paraId="712583D6"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100</w:t>
            </w:r>
          </w:p>
        </w:tc>
        <w:tc>
          <w:tcPr>
            <w:tcW w:w="683" w:type="dxa"/>
          </w:tcPr>
          <w:p w14:paraId="473F9D08"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un</w:t>
            </w:r>
          </w:p>
        </w:tc>
        <w:tc>
          <w:tcPr>
            <w:tcW w:w="5601" w:type="dxa"/>
          </w:tcPr>
          <w:p w14:paraId="6E781225" w14:textId="77777777" w:rsidR="00341664" w:rsidRPr="00341664" w:rsidRDefault="00341664" w:rsidP="00341664">
            <w:pPr>
              <w:rPr>
                <w:rFonts w:ascii="Arial" w:hAnsi="Arial" w:cs="Arial"/>
                <w:sz w:val="24"/>
                <w:szCs w:val="24"/>
              </w:rPr>
            </w:pPr>
            <w:r w:rsidRPr="00341664">
              <w:rPr>
                <w:rFonts w:ascii="Arial" w:eastAsia="Arial" w:hAnsi="Arial" w:cs="Arial"/>
                <w:color w:val="000000"/>
                <w:sz w:val="24"/>
                <w:szCs w:val="24"/>
              </w:rPr>
              <w:t>Luva soldável c/ rosca interna 32 mm</w:t>
            </w:r>
          </w:p>
        </w:tc>
      </w:tr>
      <w:tr w:rsidR="00341664" w:rsidRPr="00F23906" w14:paraId="4F76C02E" w14:textId="77777777" w:rsidTr="00341664">
        <w:tc>
          <w:tcPr>
            <w:tcW w:w="628" w:type="dxa"/>
          </w:tcPr>
          <w:p w14:paraId="3EE25AB4"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157</w:t>
            </w:r>
          </w:p>
        </w:tc>
        <w:tc>
          <w:tcPr>
            <w:tcW w:w="794" w:type="dxa"/>
          </w:tcPr>
          <w:p w14:paraId="0CBE7B3B"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10</w:t>
            </w:r>
          </w:p>
        </w:tc>
        <w:tc>
          <w:tcPr>
            <w:tcW w:w="794" w:type="dxa"/>
          </w:tcPr>
          <w:p w14:paraId="028A3B56"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100</w:t>
            </w:r>
          </w:p>
        </w:tc>
        <w:tc>
          <w:tcPr>
            <w:tcW w:w="683" w:type="dxa"/>
          </w:tcPr>
          <w:p w14:paraId="0C130EDD"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un</w:t>
            </w:r>
          </w:p>
        </w:tc>
        <w:tc>
          <w:tcPr>
            <w:tcW w:w="5601" w:type="dxa"/>
          </w:tcPr>
          <w:p w14:paraId="522DE5BD" w14:textId="77777777" w:rsidR="00341664" w:rsidRPr="00341664" w:rsidRDefault="00341664" w:rsidP="00341664">
            <w:pPr>
              <w:rPr>
                <w:rFonts w:ascii="Arial" w:hAnsi="Arial" w:cs="Arial"/>
                <w:sz w:val="24"/>
                <w:szCs w:val="24"/>
              </w:rPr>
            </w:pPr>
            <w:r w:rsidRPr="00341664">
              <w:rPr>
                <w:rFonts w:ascii="Arial" w:eastAsia="Arial" w:hAnsi="Arial" w:cs="Arial"/>
                <w:color w:val="000000"/>
                <w:sz w:val="24"/>
                <w:szCs w:val="24"/>
              </w:rPr>
              <w:t>Luva soldável c/rosca interna 40 mm</w:t>
            </w:r>
          </w:p>
        </w:tc>
      </w:tr>
      <w:tr w:rsidR="00341664" w:rsidRPr="00F23906" w14:paraId="76472D0C" w14:textId="77777777" w:rsidTr="00341664">
        <w:tc>
          <w:tcPr>
            <w:tcW w:w="628" w:type="dxa"/>
          </w:tcPr>
          <w:p w14:paraId="19B77F74"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158</w:t>
            </w:r>
          </w:p>
        </w:tc>
        <w:tc>
          <w:tcPr>
            <w:tcW w:w="794" w:type="dxa"/>
          </w:tcPr>
          <w:p w14:paraId="2FA13758"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10</w:t>
            </w:r>
          </w:p>
        </w:tc>
        <w:tc>
          <w:tcPr>
            <w:tcW w:w="794" w:type="dxa"/>
          </w:tcPr>
          <w:p w14:paraId="56D4F945"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100</w:t>
            </w:r>
          </w:p>
        </w:tc>
        <w:tc>
          <w:tcPr>
            <w:tcW w:w="683" w:type="dxa"/>
          </w:tcPr>
          <w:p w14:paraId="436B9ECA"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un</w:t>
            </w:r>
          </w:p>
        </w:tc>
        <w:tc>
          <w:tcPr>
            <w:tcW w:w="5601" w:type="dxa"/>
          </w:tcPr>
          <w:p w14:paraId="12B7733E" w14:textId="77777777" w:rsidR="00341664" w:rsidRPr="00341664" w:rsidRDefault="00341664" w:rsidP="00341664">
            <w:pPr>
              <w:rPr>
                <w:rFonts w:ascii="Arial" w:hAnsi="Arial" w:cs="Arial"/>
                <w:sz w:val="24"/>
                <w:szCs w:val="24"/>
              </w:rPr>
            </w:pPr>
            <w:r w:rsidRPr="00341664">
              <w:rPr>
                <w:rFonts w:ascii="Arial" w:eastAsia="Arial" w:hAnsi="Arial" w:cs="Arial"/>
                <w:color w:val="000000"/>
                <w:sz w:val="24"/>
                <w:szCs w:val="24"/>
              </w:rPr>
              <w:t>Luva soldável c/rosca interna 50 mm</w:t>
            </w:r>
          </w:p>
        </w:tc>
      </w:tr>
      <w:tr w:rsidR="00341664" w:rsidRPr="00F23906" w14:paraId="1D922379" w14:textId="77777777" w:rsidTr="00341664">
        <w:tc>
          <w:tcPr>
            <w:tcW w:w="628" w:type="dxa"/>
          </w:tcPr>
          <w:p w14:paraId="239818AD"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159</w:t>
            </w:r>
          </w:p>
        </w:tc>
        <w:tc>
          <w:tcPr>
            <w:tcW w:w="794" w:type="dxa"/>
          </w:tcPr>
          <w:p w14:paraId="1CF76D4E"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10</w:t>
            </w:r>
          </w:p>
        </w:tc>
        <w:tc>
          <w:tcPr>
            <w:tcW w:w="794" w:type="dxa"/>
          </w:tcPr>
          <w:p w14:paraId="5B29159D"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100</w:t>
            </w:r>
          </w:p>
        </w:tc>
        <w:tc>
          <w:tcPr>
            <w:tcW w:w="683" w:type="dxa"/>
          </w:tcPr>
          <w:p w14:paraId="522EFE6D"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un</w:t>
            </w:r>
          </w:p>
        </w:tc>
        <w:tc>
          <w:tcPr>
            <w:tcW w:w="5601" w:type="dxa"/>
          </w:tcPr>
          <w:p w14:paraId="6FE385FE" w14:textId="77777777" w:rsidR="00341664" w:rsidRPr="00341664" w:rsidRDefault="00341664" w:rsidP="00341664">
            <w:pPr>
              <w:rPr>
                <w:rFonts w:ascii="Arial" w:hAnsi="Arial" w:cs="Arial"/>
                <w:sz w:val="24"/>
                <w:szCs w:val="24"/>
              </w:rPr>
            </w:pPr>
            <w:r w:rsidRPr="00341664">
              <w:rPr>
                <w:rFonts w:ascii="Arial" w:eastAsia="Arial" w:hAnsi="Arial" w:cs="Arial"/>
                <w:color w:val="000000"/>
                <w:sz w:val="24"/>
                <w:szCs w:val="24"/>
              </w:rPr>
              <w:t xml:space="preserve">Torneira Pvc com adaptador ¾ </w:t>
            </w:r>
          </w:p>
        </w:tc>
      </w:tr>
      <w:tr w:rsidR="00341664" w:rsidRPr="00F23906" w14:paraId="619C666D" w14:textId="77777777" w:rsidTr="00341664">
        <w:tc>
          <w:tcPr>
            <w:tcW w:w="628" w:type="dxa"/>
          </w:tcPr>
          <w:p w14:paraId="0A679594"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160</w:t>
            </w:r>
          </w:p>
        </w:tc>
        <w:tc>
          <w:tcPr>
            <w:tcW w:w="794" w:type="dxa"/>
          </w:tcPr>
          <w:p w14:paraId="42E20038"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10</w:t>
            </w:r>
          </w:p>
        </w:tc>
        <w:tc>
          <w:tcPr>
            <w:tcW w:w="794" w:type="dxa"/>
          </w:tcPr>
          <w:p w14:paraId="732F39AF"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100</w:t>
            </w:r>
          </w:p>
        </w:tc>
        <w:tc>
          <w:tcPr>
            <w:tcW w:w="683" w:type="dxa"/>
          </w:tcPr>
          <w:p w14:paraId="75C4EA81"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un</w:t>
            </w:r>
          </w:p>
        </w:tc>
        <w:tc>
          <w:tcPr>
            <w:tcW w:w="5601" w:type="dxa"/>
          </w:tcPr>
          <w:p w14:paraId="1E65417D" w14:textId="77777777" w:rsidR="00341664" w:rsidRPr="00341664" w:rsidRDefault="00341664" w:rsidP="00341664">
            <w:pPr>
              <w:rPr>
                <w:rFonts w:ascii="Arial" w:hAnsi="Arial" w:cs="Arial"/>
                <w:sz w:val="24"/>
                <w:szCs w:val="24"/>
              </w:rPr>
            </w:pPr>
            <w:r w:rsidRPr="00341664">
              <w:rPr>
                <w:rFonts w:ascii="Arial" w:eastAsia="Arial" w:hAnsi="Arial" w:cs="Arial"/>
                <w:color w:val="000000"/>
                <w:sz w:val="24"/>
                <w:szCs w:val="24"/>
              </w:rPr>
              <w:t xml:space="preserve">Torneira Pvc com adaptador ½ </w:t>
            </w:r>
          </w:p>
        </w:tc>
      </w:tr>
      <w:tr w:rsidR="00341664" w:rsidRPr="00F23906" w14:paraId="1F29282E" w14:textId="77777777" w:rsidTr="00341664">
        <w:tc>
          <w:tcPr>
            <w:tcW w:w="628" w:type="dxa"/>
          </w:tcPr>
          <w:p w14:paraId="48124082"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161</w:t>
            </w:r>
          </w:p>
        </w:tc>
        <w:tc>
          <w:tcPr>
            <w:tcW w:w="794" w:type="dxa"/>
          </w:tcPr>
          <w:p w14:paraId="7F419E0E"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05</w:t>
            </w:r>
          </w:p>
        </w:tc>
        <w:tc>
          <w:tcPr>
            <w:tcW w:w="794" w:type="dxa"/>
          </w:tcPr>
          <w:p w14:paraId="13596F55"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60</w:t>
            </w:r>
          </w:p>
        </w:tc>
        <w:tc>
          <w:tcPr>
            <w:tcW w:w="683" w:type="dxa"/>
          </w:tcPr>
          <w:p w14:paraId="6910C740"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un</w:t>
            </w:r>
          </w:p>
        </w:tc>
        <w:tc>
          <w:tcPr>
            <w:tcW w:w="5601" w:type="dxa"/>
          </w:tcPr>
          <w:p w14:paraId="43B8C501" w14:textId="77777777" w:rsidR="00341664" w:rsidRPr="00341664" w:rsidRDefault="00341664" w:rsidP="00341664">
            <w:pPr>
              <w:rPr>
                <w:rFonts w:ascii="Arial" w:hAnsi="Arial" w:cs="Arial"/>
                <w:sz w:val="24"/>
                <w:szCs w:val="24"/>
              </w:rPr>
            </w:pPr>
            <w:r w:rsidRPr="00341664">
              <w:rPr>
                <w:rFonts w:ascii="Arial" w:eastAsia="Arial" w:hAnsi="Arial" w:cs="Arial"/>
                <w:color w:val="000000"/>
                <w:sz w:val="24"/>
                <w:szCs w:val="24"/>
              </w:rPr>
              <w:t>Registro rápido horizontal de compressão para pead (tubo de polietileno) 20 mm</w:t>
            </w:r>
          </w:p>
        </w:tc>
      </w:tr>
      <w:tr w:rsidR="00341664" w:rsidRPr="00F23906" w14:paraId="5B6E815A" w14:textId="77777777" w:rsidTr="00341664">
        <w:tc>
          <w:tcPr>
            <w:tcW w:w="628" w:type="dxa"/>
          </w:tcPr>
          <w:p w14:paraId="08F73B77"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162</w:t>
            </w:r>
          </w:p>
        </w:tc>
        <w:tc>
          <w:tcPr>
            <w:tcW w:w="794" w:type="dxa"/>
          </w:tcPr>
          <w:p w14:paraId="0FB0F40A"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05</w:t>
            </w:r>
          </w:p>
        </w:tc>
        <w:tc>
          <w:tcPr>
            <w:tcW w:w="794" w:type="dxa"/>
          </w:tcPr>
          <w:p w14:paraId="128ED2C4"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60</w:t>
            </w:r>
          </w:p>
        </w:tc>
        <w:tc>
          <w:tcPr>
            <w:tcW w:w="683" w:type="dxa"/>
          </w:tcPr>
          <w:p w14:paraId="0C386659"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un</w:t>
            </w:r>
          </w:p>
        </w:tc>
        <w:tc>
          <w:tcPr>
            <w:tcW w:w="5601" w:type="dxa"/>
          </w:tcPr>
          <w:p w14:paraId="6ABB2033" w14:textId="77777777" w:rsidR="00341664" w:rsidRPr="00341664" w:rsidRDefault="00341664" w:rsidP="00341664">
            <w:pPr>
              <w:rPr>
                <w:rFonts w:ascii="Arial" w:hAnsi="Arial" w:cs="Arial"/>
                <w:sz w:val="24"/>
                <w:szCs w:val="24"/>
              </w:rPr>
            </w:pPr>
            <w:r w:rsidRPr="00341664">
              <w:rPr>
                <w:rFonts w:ascii="Arial" w:eastAsia="Arial" w:hAnsi="Arial" w:cs="Arial"/>
                <w:color w:val="000000"/>
                <w:sz w:val="24"/>
                <w:szCs w:val="24"/>
              </w:rPr>
              <w:t>Registro rápido horizontal de compressão para pead (tubo de polietileno) 25 mm</w:t>
            </w:r>
          </w:p>
        </w:tc>
      </w:tr>
      <w:tr w:rsidR="00341664" w:rsidRPr="00F23906" w14:paraId="4D4B1C52" w14:textId="77777777" w:rsidTr="00341664">
        <w:tc>
          <w:tcPr>
            <w:tcW w:w="628" w:type="dxa"/>
          </w:tcPr>
          <w:p w14:paraId="39654106"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163</w:t>
            </w:r>
          </w:p>
        </w:tc>
        <w:tc>
          <w:tcPr>
            <w:tcW w:w="794" w:type="dxa"/>
          </w:tcPr>
          <w:p w14:paraId="7C7C4929"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05</w:t>
            </w:r>
          </w:p>
        </w:tc>
        <w:tc>
          <w:tcPr>
            <w:tcW w:w="794" w:type="dxa"/>
          </w:tcPr>
          <w:p w14:paraId="470F9CC2"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60</w:t>
            </w:r>
          </w:p>
        </w:tc>
        <w:tc>
          <w:tcPr>
            <w:tcW w:w="683" w:type="dxa"/>
          </w:tcPr>
          <w:p w14:paraId="3CFDA9D9"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un</w:t>
            </w:r>
          </w:p>
        </w:tc>
        <w:tc>
          <w:tcPr>
            <w:tcW w:w="5601" w:type="dxa"/>
          </w:tcPr>
          <w:p w14:paraId="6A69CED5" w14:textId="77777777" w:rsidR="00341664" w:rsidRPr="00341664" w:rsidRDefault="00341664" w:rsidP="00341664">
            <w:pPr>
              <w:rPr>
                <w:rFonts w:ascii="Arial" w:hAnsi="Arial" w:cs="Arial"/>
                <w:sz w:val="24"/>
                <w:szCs w:val="24"/>
              </w:rPr>
            </w:pPr>
            <w:r w:rsidRPr="00341664">
              <w:rPr>
                <w:rFonts w:ascii="Arial" w:eastAsia="Arial" w:hAnsi="Arial" w:cs="Arial"/>
                <w:color w:val="000000"/>
                <w:sz w:val="24"/>
                <w:szCs w:val="24"/>
              </w:rPr>
              <w:t>Registro rápido horizontal de compressão para pead (tubo de polietileno) 32 mm</w:t>
            </w:r>
          </w:p>
        </w:tc>
      </w:tr>
      <w:tr w:rsidR="00341664" w:rsidRPr="00F23906" w14:paraId="00BD56B7" w14:textId="77777777" w:rsidTr="00341664">
        <w:tc>
          <w:tcPr>
            <w:tcW w:w="628" w:type="dxa"/>
          </w:tcPr>
          <w:p w14:paraId="558A5BD7"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164</w:t>
            </w:r>
          </w:p>
        </w:tc>
        <w:tc>
          <w:tcPr>
            <w:tcW w:w="794" w:type="dxa"/>
          </w:tcPr>
          <w:p w14:paraId="37F23B8B"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05</w:t>
            </w:r>
          </w:p>
        </w:tc>
        <w:tc>
          <w:tcPr>
            <w:tcW w:w="794" w:type="dxa"/>
          </w:tcPr>
          <w:p w14:paraId="62E327AC"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60</w:t>
            </w:r>
          </w:p>
        </w:tc>
        <w:tc>
          <w:tcPr>
            <w:tcW w:w="683" w:type="dxa"/>
          </w:tcPr>
          <w:p w14:paraId="3F75EC11"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un</w:t>
            </w:r>
          </w:p>
        </w:tc>
        <w:tc>
          <w:tcPr>
            <w:tcW w:w="5601" w:type="dxa"/>
          </w:tcPr>
          <w:p w14:paraId="29EE284F" w14:textId="77777777" w:rsidR="00341664" w:rsidRPr="00341664" w:rsidRDefault="00341664" w:rsidP="00341664">
            <w:pPr>
              <w:rPr>
                <w:rFonts w:ascii="Arial" w:hAnsi="Arial" w:cs="Arial"/>
                <w:sz w:val="24"/>
                <w:szCs w:val="24"/>
              </w:rPr>
            </w:pPr>
            <w:r w:rsidRPr="00341664">
              <w:rPr>
                <w:rFonts w:ascii="Arial" w:eastAsia="Arial" w:hAnsi="Arial" w:cs="Arial"/>
                <w:color w:val="000000"/>
                <w:sz w:val="24"/>
                <w:szCs w:val="24"/>
              </w:rPr>
              <w:t>Registro rápido horizontal de compressão para pead (tubo de polietileno) 40 mm</w:t>
            </w:r>
          </w:p>
        </w:tc>
      </w:tr>
      <w:tr w:rsidR="00341664" w:rsidRPr="00F23906" w14:paraId="2838DFBF" w14:textId="77777777" w:rsidTr="00341664">
        <w:tc>
          <w:tcPr>
            <w:tcW w:w="628" w:type="dxa"/>
          </w:tcPr>
          <w:p w14:paraId="7AB45AF5"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lastRenderedPageBreak/>
              <w:t>165</w:t>
            </w:r>
          </w:p>
        </w:tc>
        <w:tc>
          <w:tcPr>
            <w:tcW w:w="794" w:type="dxa"/>
          </w:tcPr>
          <w:p w14:paraId="741256D9"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05</w:t>
            </w:r>
          </w:p>
        </w:tc>
        <w:tc>
          <w:tcPr>
            <w:tcW w:w="794" w:type="dxa"/>
          </w:tcPr>
          <w:p w14:paraId="7E9AB325"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60</w:t>
            </w:r>
          </w:p>
        </w:tc>
        <w:tc>
          <w:tcPr>
            <w:tcW w:w="683" w:type="dxa"/>
          </w:tcPr>
          <w:p w14:paraId="0FD79D70"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un</w:t>
            </w:r>
          </w:p>
        </w:tc>
        <w:tc>
          <w:tcPr>
            <w:tcW w:w="5601" w:type="dxa"/>
          </w:tcPr>
          <w:p w14:paraId="5DBF8310" w14:textId="77777777" w:rsidR="00341664" w:rsidRPr="00341664" w:rsidRDefault="00341664" w:rsidP="00341664">
            <w:pPr>
              <w:rPr>
                <w:rFonts w:ascii="Arial" w:hAnsi="Arial" w:cs="Arial"/>
                <w:sz w:val="24"/>
                <w:szCs w:val="24"/>
              </w:rPr>
            </w:pPr>
            <w:r w:rsidRPr="00341664">
              <w:rPr>
                <w:rFonts w:ascii="Arial" w:eastAsia="Arial" w:hAnsi="Arial" w:cs="Arial"/>
                <w:color w:val="000000"/>
                <w:sz w:val="24"/>
                <w:szCs w:val="24"/>
              </w:rPr>
              <w:t>Registro rápido horizontal de compressão para pead (tubo de polietileno) 50 mm</w:t>
            </w:r>
          </w:p>
        </w:tc>
      </w:tr>
      <w:tr w:rsidR="00341664" w:rsidRPr="00F23906" w14:paraId="75B0AB89" w14:textId="77777777" w:rsidTr="00341664">
        <w:tc>
          <w:tcPr>
            <w:tcW w:w="628" w:type="dxa"/>
          </w:tcPr>
          <w:p w14:paraId="28EC5DA8"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166</w:t>
            </w:r>
          </w:p>
        </w:tc>
        <w:tc>
          <w:tcPr>
            <w:tcW w:w="794" w:type="dxa"/>
          </w:tcPr>
          <w:p w14:paraId="0ED1C383"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05</w:t>
            </w:r>
          </w:p>
        </w:tc>
        <w:tc>
          <w:tcPr>
            <w:tcW w:w="794" w:type="dxa"/>
          </w:tcPr>
          <w:p w14:paraId="20462506"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100</w:t>
            </w:r>
          </w:p>
        </w:tc>
        <w:tc>
          <w:tcPr>
            <w:tcW w:w="683" w:type="dxa"/>
          </w:tcPr>
          <w:p w14:paraId="3E072601"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un</w:t>
            </w:r>
          </w:p>
        </w:tc>
        <w:tc>
          <w:tcPr>
            <w:tcW w:w="5601" w:type="dxa"/>
          </w:tcPr>
          <w:p w14:paraId="3349D180" w14:textId="77777777" w:rsidR="00341664" w:rsidRPr="00341664" w:rsidRDefault="00341664" w:rsidP="00341664">
            <w:pPr>
              <w:rPr>
                <w:rFonts w:ascii="Arial" w:hAnsi="Arial" w:cs="Arial"/>
                <w:sz w:val="24"/>
                <w:szCs w:val="24"/>
              </w:rPr>
            </w:pPr>
            <w:r w:rsidRPr="00341664">
              <w:rPr>
                <w:rFonts w:ascii="Arial" w:eastAsia="Arial" w:hAnsi="Arial" w:cs="Arial"/>
                <w:color w:val="000000"/>
                <w:sz w:val="24"/>
                <w:szCs w:val="24"/>
              </w:rPr>
              <w:t>Bucha de redução 60x50</w:t>
            </w:r>
          </w:p>
        </w:tc>
      </w:tr>
      <w:tr w:rsidR="00341664" w:rsidRPr="00F23906" w14:paraId="4FE1F6FB" w14:textId="77777777" w:rsidTr="00341664">
        <w:tc>
          <w:tcPr>
            <w:tcW w:w="628" w:type="dxa"/>
          </w:tcPr>
          <w:p w14:paraId="15B19764"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167</w:t>
            </w:r>
          </w:p>
        </w:tc>
        <w:tc>
          <w:tcPr>
            <w:tcW w:w="794" w:type="dxa"/>
          </w:tcPr>
          <w:p w14:paraId="59098B1A"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01</w:t>
            </w:r>
          </w:p>
        </w:tc>
        <w:tc>
          <w:tcPr>
            <w:tcW w:w="794" w:type="dxa"/>
          </w:tcPr>
          <w:p w14:paraId="5E2A51FD"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06</w:t>
            </w:r>
          </w:p>
        </w:tc>
        <w:tc>
          <w:tcPr>
            <w:tcW w:w="683" w:type="dxa"/>
          </w:tcPr>
          <w:p w14:paraId="1898462E"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un</w:t>
            </w:r>
          </w:p>
        </w:tc>
        <w:tc>
          <w:tcPr>
            <w:tcW w:w="5601" w:type="dxa"/>
          </w:tcPr>
          <w:p w14:paraId="24C92270" w14:textId="77777777" w:rsidR="00341664" w:rsidRPr="00341664" w:rsidRDefault="00341664" w:rsidP="00341664">
            <w:pPr>
              <w:rPr>
                <w:rFonts w:ascii="Arial" w:hAnsi="Arial" w:cs="Arial"/>
                <w:sz w:val="24"/>
                <w:szCs w:val="24"/>
              </w:rPr>
            </w:pPr>
            <w:r w:rsidRPr="00341664">
              <w:rPr>
                <w:rFonts w:ascii="Arial" w:eastAsia="Arial" w:hAnsi="Arial" w:cs="Arial"/>
                <w:color w:val="000000"/>
                <w:sz w:val="24"/>
                <w:szCs w:val="24"/>
              </w:rPr>
              <w:t>Tampa para reservatório de fibra 7.000 lts</w:t>
            </w:r>
          </w:p>
        </w:tc>
      </w:tr>
      <w:tr w:rsidR="00341664" w:rsidRPr="00F23906" w14:paraId="5B4648E6" w14:textId="77777777" w:rsidTr="00341664">
        <w:tc>
          <w:tcPr>
            <w:tcW w:w="628" w:type="dxa"/>
          </w:tcPr>
          <w:p w14:paraId="2ACCD600"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168</w:t>
            </w:r>
          </w:p>
        </w:tc>
        <w:tc>
          <w:tcPr>
            <w:tcW w:w="794" w:type="dxa"/>
          </w:tcPr>
          <w:p w14:paraId="0F3A772C"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01</w:t>
            </w:r>
          </w:p>
        </w:tc>
        <w:tc>
          <w:tcPr>
            <w:tcW w:w="794" w:type="dxa"/>
          </w:tcPr>
          <w:p w14:paraId="50FA9D2A"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06</w:t>
            </w:r>
          </w:p>
        </w:tc>
        <w:tc>
          <w:tcPr>
            <w:tcW w:w="683" w:type="dxa"/>
          </w:tcPr>
          <w:p w14:paraId="396C275B" w14:textId="77777777" w:rsidR="00341664" w:rsidRPr="00341664" w:rsidRDefault="00341664" w:rsidP="001D376A">
            <w:pPr>
              <w:jc w:val="center"/>
              <w:rPr>
                <w:rFonts w:ascii="Arial" w:hAnsi="Arial" w:cs="Arial"/>
                <w:sz w:val="24"/>
                <w:szCs w:val="24"/>
              </w:rPr>
            </w:pPr>
            <w:r w:rsidRPr="00341664">
              <w:rPr>
                <w:rFonts w:ascii="Arial" w:hAnsi="Arial" w:cs="Arial"/>
                <w:sz w:val="24"/>
                <w:szCs w:val="24"/>
              </w:rPr>
              <w:t>un</w:t>
            </w:r>
          </w:p>
        </w:tc>
        <w:tc>
          <w:tcPr>
            <w:tcW w:w="5601" w:type="dxa"/>
          </w:tcPr>
          <w:p w14:paraId="052E9266" w14:textId="77777777" w:rsidR="00341664" w:rsidRPr="00341664" w:rsidRDefault="00341664" w:rsidP="00341664">
            <w:pPr>
              <w:rPr>
                <w:rFonts w:ascii="Arial" w:hAnsi="Arial" w:cs="Arial"/>
                <w:sz w:val="24"/>
                <w:szCs w:val="24"/>
              </w:rPr>
            </w:pPr>
            <w:r w:rsidRPr="00341664">
              <w:rPr>
                <w:rFonts w:ascii="Arial" w:eastAsia="Arial" w:hAnsi="Arial" w:cs="Arial"/>
                <w:color w:val="000000"/>
                <w:sz w:val="24"/>
                <w:szCs w:val="24"/>
              </w:rPr>
              <w:t>Tampa para reservatório de fibra 20.000 lts</w:t>
            </w:r>
          </w:p>
        </w:tc>
      </w:tr>
    </w:tbl>
    <w:p w14:paraId="79D11E21" w14:textId="77777777" w:rsidR="00324E73" w:rsidRDefault="00324E73" w:rsidP="00324E73">
      <w:pPr>
        <w:spacing w:after="0"/>
        <w:jc w:val="both"/>
        <w:rPr>
          <w:rFonts w:ascii="Arial" w:hAnsi="Arial" w:cs="Arial"/>
          <w:sz w:val="24"/>
          <w:szCs w:val="24"/>
        </w:rPr>
      </w:pPr>
    </w:p>
    <w:p w14:paraId="667DD019" w14:textId="77777777" w:rsidR="00324E73" w:rsidRDefault="00324E73" w:rsidP="00324E73">
      <w:pPr>
        <w:spacing w:after="0"/>
        <w:jc w:val="both"/>
        <w:rPr>
          <w:rFonts w:ascii="Arial" w:hAnsi="Arial" w:cs="Arial"/>
          <w:sz w:val="24"/>
          <w:szCs w:val="24"/>
        </w:rPr>
      </w:pPr>
      <w:r>
        <w:rPr>
          <w:rFonts w:ascii="Arial" w:hAnsi="Arial" w:cs="Arial"/>
          <w:b/>
          <w:bCs/>
          <w:sz w:val="24"/>
          <w:szCs w:val="24"/>
        </w:rPr>
        <w:t xml:space="preserve">JUSTIFICATIVA DA SOLICITAÇÃO: </w:t>
      </w:r>
    </w:p>
    <w:p w14:paraId="03A52F85" w14:textId="77777777" w:rsidR="00324E73" w:rsidRDefault="00324E73" w:rsidP="00324E73">
      <w:pPr>
        <w:spacing w:after="0"/>
        <w:jc w:val="both"/>
        <w:rPr>
          <w:rFonts w:ascii="Arial" w:hAnsi="Arial" w:cs="Arial"/>
          <w:sz w:val="24"/>
          <w:szCs w:val="24"/>
        </w:rPr>
      </w:pPr>
      <w:r>
        <w:rPr>
          <w:rFonts w:ascii="Arial" w:hAnsi="Arial" w:cs="Arial"/>
          <w:sz w:val="24"/>
          <w:szCs w:val="24"/>
        </w:rPr>
        <w:t>Solicitamos a contratação de empresa para a aquisição de materiais acima descritos, para serem usados nas manutenções das redes hidráulicas do município, estas estão ligadas diretamente aos poços artesianos onde estão localizados: 03 (três) na Sede do Município, 02 (dois) na Comunidade Capão Grande, 03 (três) no Rincão Comprido, 02 (dois) no Distrito de Barretos, 01 (um) em São Carlos, 01 (um) no Passo do Paiol, 04 (quatro) no Assentamento 25 de Novembro, 01 (um) na Comunidade Pinheirinhos e 01 (um) na Comunidade Lajeado dos Ivos. Salientamos que estes materiais serão para uso nas manutenções e também será usado para substituição de redes velhas que acabam danificando com o tempo e também para novas ligações de água.</w:t>
      </w:r>
    </w:p>
    <w:p w14:paraId="731CAC06" w14:textId="77777777" w:rsidR="00324E73" w:rsidRDefault="00324E73" w:rsidP="00324E73">
      <w:pPr>
        <w:spacing w:after="0"/>
        <w:jc w:val="both"/>
        <w:rPr>
          <w:rFonts w:ascii="Arial" w:hAnsi="Arial" w:cs="Arial"/>
          <w:sz w:val="24"/>
          <w:szCs w:val="24"/>
        </w:rPr>
      </w:pPr>
      <w:r>
        <w:rPr>
          <w:rFonts w:ascii="Arial" w:hAnsi="Arial" w:cs="Arial"/>
          <w:sz w:val="24"/>
          <w:szCs w:val="24"/>
        </w:rPr>
        <w:t>Conforme orientação, foi realizada pesquisa de acordo com a INSTRUÇÃO NORMATIVA Nº 08, DE 02 DE SETEMBRO DE 2022, ANEXOS I E II.</w:t>
      </w:r>
    </w:p>
    <w:p w14:paraId="2E00508D" w14:textId="77777777" w:rsidR="00324E73" w:rsidRDefault="00324E73" w:rsidP="00324E73">
      <w:pPr>
        <w:spacing w:after="0"/>
        <w:jc w:val="both"/>
        <w:rPr>
          <w:rFonts w:ascii="Arial" w:hAnsi="Arial" w:cs="Arial"/>
          <w:sz w:val="24"/>
          <w:szCs w:val="24"/>
        </w:rPr>
      </w:pPr>
    </w:p>
    <w:p w14:paraId="5D1EFA20" w14:textId="77777777" w:rsidR="00324E73" w:rsidRDefault="00324E73" w:rsidP="00324E73">
      <w:pPr>
        <w:spacing w:after="0"/>
        <w:jc w:val="both"/>
        <w:rPr>
          <w:rFonts w:ascii="Arial" w:hAnsi="Arial" w:cs="Arial"/>
          <w:b/>
          <w:bCs/>
          <w:sz w:val="24"/>
          <w:szCs w:val="24"/>
        </w:rPr>
      </w:pPr>
      <w:r>
        <w:rPr>
          <w:rFonts w:ascii="Arial" w:hAnsi="Arial" w:cs="Arial"/>
          <w:b/>
          <w:bCs/>
          <w:sz w:val="24"/>
          <w:szCs w:val="24"/>
        </w:rPr>
        <w:t>Justificativa do método de pesquisa de preços aplicado:</w:t>
      </w:r>
    </w:p>
    <w:p w14:paraId="086E93B7" w14:textId="77777777" w:rsidR="00324E73" w:rsidRDefault="00324E73" w:rsidP="00324E73">
      <w:pPr>
        <w:spacing w:after="0"/>
        <w:jc w:val="both"/>
        <w:rPr>
          <w:rFonts w:ascii="Arial" w:hAnsi="Arial" w:cs="Arial"/>
          <w:sz w:val="24"/>
          <w:szCs w:val="24"/>
        </w:rPr>
      </w:pPr>
      <w:r>
        <w:rPr>
          <w:rFonts w:ascii="Arial" w:hAnsi="Arial" w:cs="Arial"/>
          <w:sz w:val="24"/>
          <w:szCs w:val="24"/>
        </w:rPr>
        <w:t>Média aritmética simples, somando os 3 (três) orçamentos e dividido por 3 (três).</w:t>
      </w:r>
    </w:p>
    <w:p w14:paraId="15259126" w14:textId="77777777" w:rsidR="00324E73" w:rsidRDefault="00324E73" w:rsidP="00324E73">
      <w:pPr>
        <w:spacing w:after="0"/>
        <w:jc w:val="both"/>
        <w:rPr>
          <w:rFonts w:ascii="Arial" w:hAnsi="Arial" w:cs="Arial"/>
          <w:sz w:val="24"/>
          <w:szCs w:val="24"/>
        </w:rPr>
      </w:pPr>
    </w:p>
    <w:p w14:paraId="5D3E2516" w14:textId="77777777" w:rsidR="00324E73" w:rsidRDefault="00324E73" w:rsidP="00324E73">
      <w:pPr>
        <w:spacing w:after="0"/>
        <w:jc w:val="both"/>
        <w:rPr>
          <w:rFonts w:ascii="Arial" w:hAnsi="Arial" w:cs="Arial"/>
          <w:sz w:val="24"/>
          <w:szCs w:val="24"/>
        </w:rPr>
      </w:pPr>
      <w:r>
        <w:rPr>
          <w:rFonts w:ascii="Arial" w:hAnsi="Arial" w:cs="Arial"/>
          <w:sz w:val="24"/>
          <w:szCs w:val="24"/>
        </w:rPr>
        <w:t>Data limite para efetuar a contratação ou aquisição: 29/02/2024.</w:t>
      </w:r>
    </w:p>
    <w:p w14:paraId="3421A55E" w14:textId="77777777" w:rsidR="00324E73" w:rsidRDefault="00324E73" w:rsidP="00324E73">
      <w:pPr>
        <w:spacing w:after="0"/>
        <w:jc w:val="both"/>
        <w:rPr>
          <w:rFonts w:ascii="Arial" w:hAnsi="Arial" w:cs="Arial"/>
          <w:sz w:val="24"/>
          <w:szCs w:val="24"/>
        </w:rPr>
      </w:pPr>
    </w:p>
    <w:p w14:paraId="09D1E1F7" w14:textId="77777777" w:rsidR="00324E73" w:rsidRDefault="00324E73" w:rsidP="00324E73">
      <w:pPr>
        <w:spacing w:after="0"/>
        <w:jc w:val="both"/>
        <w:rPr>
          <w:rFonts w:ascii="Arial" w:hAnsi="Arial" w:cs="Arial"/>
          <w:sz w:val="24"/>
          <w:szCs w:val="24"/>
        </w:rPr>
      </w:pPr>
      <w:r>
        <w:rPr>
          <w:rFonts w:ascii="Arial" w:hAnsi="Arial" w:cs="Arial"/>
          <w:sz w:val="24"/>
          <w:szCs w:val="24"/>
        </w:rPr>
        <w:t xml:space="preserve">Gasto integra programa/ação do PPA: </w:t>
      </w:r>
      <w:proofErr w:type="gramStart"/>
      <w:r>
        <w:rPr>
          <w:rFonts w:ascii="Arial" w:hAnsi="Arial" w:cs="Arial"/>
          <w:sz w:val="24"/>
          <w:szCs w:val="24"/>
        </w:rPr>
        <w:t>( x</w:t>
      </w:r>
      <w:proofErr w:type="gramEnd"/>
      <w:r>
        <w:rPr>
          <w:rFonts w:ascii="Arial" w:hAnsi="Arial" w:cs="Arial"/>
          <w:sz w:val="24"/>
          <w:szCs w:val="24"/>
        </w:rPr>
        <w:t xml:space="preserve"> ) Sim    (   ) Não.</w:t>
      </w:r>
    </w:p>
    <w:p w14:paraId="53D679E6" w14:textId="77777777" w:rsidR="00324E73" w:rsidRDefault="00324E73" w:rsidP="00324E73">
      <w:pPr>
        <w:spacing w:after="0"/>
        <w:jc w:val="both"/>
        <w:rPr>
          <w:rFonts w:ascii="Arial" w:hAnsi="Arial" w:cs="Arial"/>
          <w:sz w:val="24"/>
          <w:szCs w:val="24"/>
        </w:rPr>
      </w:pPr>
      <w:r>
        <w:rPr>
          <w:rFonts w:ascii="Arial" w:hAnsi="Arial" w:cs="Arial"/>
          <w:sz w:val="24"/>
          <w:szCs w:val="24"/>
        </w:rPr>
        <w:t xml:space="preserve">Cumprimento de meta prevista na LDO: </w:t>
      </w:r>
      <w:proofErr w:type="gramStart"/>
      <w:r>
        <w:rPr>
          <w:rFonts w:ascii="Arial" w:hAnsi="Arial" w:cs="Arial"/>
          <w:sz w:val="24"/>
          <w:szCs w:val="24"/>
        </w:rPr>
        <w:t>( x</w:t>
      </w:r>
      <w:proofErr w:type="gramEnd"/>
      <w:r>
        <w:rPr>
          <w:rFonts w:ascii="Arial" w:hAnsi="Arial" w:cs="Arial"/>
          <w:sz w:val="24"/>
          <w:szCs w:val="24"/>
        </w:rPr>
        <w:t xml:space="preserve"> ) Sim    (   ) Não.</w:t>
      </w:r>
    </w:p>
    <w:p w14:paraId="660F5D18" w14:textId="77777777" w:rsidR="00324E73" w:rsidRDefault="00324E73" w:rsidP="00324E73">
      <w:pPr>
        <w:spacing w:after="0"/>
        <w:jc w:val="both"/>
        <w:rPr>
          <w:rFonts w:ascii="Arial" w:hAnsi="Arial" w:cs="Arial"/>
          <w:sz w:val="24"/>
          <w:szCs w:val="24"/>
        </w:rPr>
      </w:pPr>
      <w:r>
        <w:rPr>
          <w:rFonts w:ascii="Arial" w:hAnsi="Arial" w:cs="Arial"/>
          <w:sz w:val="24"/>
          <w:szCs w:val="24"/>
        </w:rPr>
        <w:t>Local de entrega: Capão Bonito do Sul – Secretaria de Infraestrutura</w:t>
      </w:r>
    </w:p>
    <w:p w14:paraId="76735B2D" w14:textId="77777777" w:rsidR="00324E73" w:rsidRDefault="00324E73" w:rsidP="00324E73">
      <w:pPr>
        <w:spacing w:after="0"/>
        <w:jc w:val="both"/>
        <w:rPr>
          <w:rFonts w:ascii="Arial" w:hAnsi="Arial" w:cs="Arial"/>
          <w:sz w:val="24"/>
          <w:szCs w:val="24"/>
        </w:rPr>
      </w:pPr>
      <w:r>
        <w:rPr>
          <w:rFonts w:ascii="Arial" w:hAnsi="Arial" w:cs="Arial"/>
          <w:sz w:val="24"/>
          <w:szCs w:val="24"/>
        </w:rPr>
        <w:t>Prazo da contratação: 01 ano       Possibilidade de Prorrogação: Sim</w:t>
      </w:r>
    </w:p>
    <w:p w14:paraId="427DB80C" w14:textId="77777777" w:rsidR="00324E73" w:rsidRDefault="00324E73" w:rsidP="00324E73">
      <w:pPr>
        <w:spacing w:after="0"/>
        <w:jc w:val="both"/>
        <w:rPr>
          <w:rFonts w:ascii="Arial" w:hAnsi="Arial" w:cs="Arial"/>
          <w:sz w:val="24"/>
          <w:szCs w:val="24"/>
        </w:rPr>
      </w:pPr>
      <w:r>
        <w:rPr>
          <w:rFonts w:ascii="Arial" w:hAnsi="Arial" w:cs="Arial"/>
          <w:sz w:val="24"/>
          <w:szCs w:val="24"/>
        </w:rPr>
        <w:t xml:space="preserve">Necessária montagem ou instalação: </w:t>
      </w:r>
      <w:proofErr w:type="gramStart"/>
      <w:r>
        <w:rPr>
          <w:rFonts w:ascii="Arial" w:hAnsi="Arial" w:cs="Arial"/>
          <w:sz w:val="24"/>
          <w:szCs w:val="24"/>
        </w:rPr>
        <w:t xml:space="preserve">(  </w:t>
      </w:r>
      <w:proofErr w:type="gramEnd"/>
      <w:r>
        <w:rPr>
          <w:rFonts w:ascii="Arial" w:hAnsi="Arial" w:cs="Arial"/>
          <w:sz w:val="24"/>
          <w:szCs w:val="24"/>
        </w:rPr>
        <w:t xml:space="preserve"> ) Sim    ( x ) Não.</w:t>
      </w:r>
    </w:p>
    <w:p w14:paraId="6C0A7102" w14:textId="77777777" w:rsidR="00324E73" w:rsidRDefault="00324E73" w:rsidP="00324E73">
      <w:pPr>
        <w:spacing w:after="0"/>
        <w:jc w:val="both"/>
        <w:rPr>
          <w:rFonts w:ascii="Arial" w:hAnsi="Arial" w:cs="Arial"/>
          <w:sz w:val="24"/>
          <w:szCs w:val="24"/>
        </w:rPr>
      </w:pPr>
      <w:r>
        <w:rPr>
          <w:rFonts w:ascii="Arial" w:hAnsi="Arial" w:cs="Arial"/>
          <w:sz w:val="24"/>
          <w:szCs w:val="24"/>
        </w:rPr>
        <w:t xml:space="preserve">Natureza: </w:t>
      </w:r>
      <w:proofErr w:type="gramStart"/>
      <w:r>
        <w:rPr>
          <w:rFonts w:ascii="Arial" w:hAnsi="Arial" w:cs="Arial"/>
          <w:sz w:val="24"/>
          <w:szCs w:val="24"/>
        </w:rPr>
        <w:t xml:space="preserve">(  </w:t>
      </w:r>
      <w:proofErr w:type="gramEnd"/>
      <w:r>
        <w:rPr>
          <w:rFonts w:ascii="Arial" w:hAnsi="Arial" w:cs="Arial"/>
          <w:sz w:val="24"/>
          <w:szCs w:val="24"/>
        </w:rPr>
        <w:t xml:space="preserve"> ) Serviço              ( x ) Aquisição.</w:t>
      </w:r>
    </w:p>
    <w:p w14:paraId="679E52F5" w14:textId="77777777" w:rsidR="00324E73" w:rsidRDefault="00324E73" w:rsidP="00324E73">
      <w:pPr>
        <w:spacing w:after="0"/>
        <w:jc w:val="both"/>
        <w:rPr>
          <w:rFonts w:ascii="Arial" w:hAnsi="Arial" w:cs="Arial"/>
          <w:sz w:val="24"/>
          <w:szCs w:val="24"/>
        </w:rPr>
      </w:pPr>
      <w:r>
        <w:rPr>
          <w:rFonts w:ascii="Arial" w:hAnsi="Arial" w:cs="Arial"/>
          <w:sz w:val="24"/>
          <w:szCs w:val="24"/>
        </w:rPr>
        <w:t xml:space="preserve">Possibilidade de armazenagem: </w:t>
      </w:r>
      <w:proofErr w:type="gramStart"/>
      <w:r>
        <w:rPr>
          <w:rFonts w:ascii="Arial" w:hAnsi="Arial" w:cs="Arial"/>
          <w:sz w:val="24"/>
          <w:szCs w:val="24"/>
        </w:rPr>
        <w:t>( x</w:t>
      </w:r>
      <w:proofErr w:type="gramEnd"/>
      <w:r>
        <w:rPr>
          <w:rFonts w:ascii="Arial" w:hAnsi="Arial" w:cs="Arial"/>
          <w:sz w:val="24"/>
          <w:szCs w:val="24"/>
        </w:rPr>
        <w:t xml:space="preserve"> ) Sim    (   ) Não.</w:t>
      </w:r>
    </w:p>
    <w:p w14:paraId="3FE17D4F" w14:textId="77777777" w:rsidR="00324E73" w:rsidRDefault="00324E73" w:rsidP="00324E73">
      <w:pPr>
        <w:spacing w:after="0"/>
        <w:jc w:val="both"/>
        <w:rPr>
          <w:rFonts w:ascii="Arial" w:hAnsi="Arial" w:cs="Arial"/>
          <w:sz w:val="24"/>
          <w:szCs w:val="24"/>
        </w:rPr>
      </w:pPr>
      <w:r>
        <w:rPr>
          <w:rFonts w:ascii="Arial" w:hAnsi="Arial" w:cs="Arial"/>
          <w:sz w:val="24"/>
          <w:szCs w:val="24"/>
        </w:rPr>
        <w:t xml:space="preserve">Necessidade de assistência técnica: </w:t>
      </w:r>
      <w:proofErr w:type="gramStart"/>
      <w:r>
        <w:rPr>
          <w:rFonts w:ascii="Arial" w:hAnsi="Arial" w:cs="Arial"/>
          <w:sz w:val="24"/>
          <w:szCs w:val="24"/>
        </w:rPr>
        <w:t xml:space="preserve">(  </w:t>
      </w:r>
      <w:proofErr w:type="gramEnd"/>
      <w:r>
        <w:rPr>
          <w:rFonts w:ascii="Arial" w:hAnsi="Arial" w:cs="Arial"/>
          <w:sz w:val="24"/>
          <w:szCs w:val="24"/>
        </w:rPr>
        <w:t xml:space="preserve"> ) Sim    ( x ) Não.</w:t>
      </w:r>
    </w:p>
    <w:p w14:paraId="489126A7" w14:textId="77777777" w:rsidR="00324E73" w:rsidRDefault="00324E73" w:rsidP="00324E73">
      <w:pPr>
        <w:spacing w:after="0"/>
        <w:jc w:val="both"/>
        <w:rPr>
          <w:rFonts w:ascii="Arial" w:hAnsi="Arial" w:cs="Arial"/>
          <w:sz w:val="24"/>
          <w:szCs w:val="24"/>
        </w:rPr>
      </w:pPr>
      <w:r>
        <w:rPr>
          <w:rFonts w:ascii="Arial" w:hAnsi="Arial" w:cs="Arial"/>
          <w:sz w:val="24"/>
          <w:szCs w:val="24"/>
        </w:rPr>
        <w:t>Fiscal do contrato: Claudecir Roberto Borges da Silva</w:t>
      </w:r>
    </w:p>
    <w:p w14:paraId="03849E2D" w14:textId="77777777" w:rsidR="00324E73" w:rsidRDefault="00324E73" w:rsidP="00324E73">
      <w:pPr>
        <w:spacing w:after="0"/>
        <w:jc w:val="both"/>
        <w:rPr>
          <w:rFonts w:ascii="Arial" w:hAnsi="Arial" w:cs="Arial"/>
          <w:sz w:val="24"/>
          <w:szCs w:val="24"/>
        </w:rPr>
      </w:pPr>
      <w:r>
        <w:rPr>
          <w:rFonts w:ascii="Arial" w:hAnsi="Arial" w:cs="Arial"/>
          <w:sz w:val="24"/>
          <w:szCs w:val="24"/>
        </w:rPr>
        <w:t>Gestor do contrato: Jultir Colla</w:t>
      </w:r>
    </w:p>
    <w:p w14:paraId="11B4DF18" w14:textId="7CE5FF46" w:rsidR="00324E73" w:rsidRDefault="00324E73" w:rsidP="00324E73">
      <w:pPr>
        <w:spacing w:after="0"/>
        <w:jc w:val="both"/>
        <w:rPr>
          <w:rFonts w:ascii="Arial" w:hAnsi="Arial" w:cs="Arial"/>
          <w:b/>
          <w:bCs/>
          <w:sz w:val="24"/>
          <w:szCs w:val="24"/>
        </w:rPr>
      </w:pPr>
      <w:r>
        <w:rPr>
          <w:rFonts w:ascii="Arial" w:hAnsi="Arial" w:cs="Arial"/>
          <w:sz w:val="24"/>
          <w:szCs w:val="24"/>
        </w:rPr>
        <w:t xml:space="preserve">Valor médio do custo total: </w:t>
      </w:r>
      <w:r>
        <w:rPr>
          <w:rFonts w:ascii="Arial" w:hAnsi="Arial" w:cs="Arial"/>
          <w:b/>
          <w:bCs/>
          <w:sz w:val="24"/>
          <w:szCs w:val="24"/>
        </w:rPr>
        <w:t>R$ 1.5</w:t>
      </w:r>
      <w:r w:rsidR="00341664">
        <w:rPr>
          <w:rFonts w:ascii="Arial" w:hAnsi="Arial" w:cs="Arial"/>
          <w:b/>
          <w:bCs/>
          <w:sz w:val="24"/>
          <w:szCs w:val="24"/>
        </w:rPr>
        <w:t>68</w:t>
      </w:r>
      <w:r>
        <w:rPr>
          <w:rFonts w:ascii="Arial" w:hAnsi="Arial" w:cs="Arial"/>
          <w:b/>
          <w:bCs/>
          <w:sz w:val="24"/>
          <w:szCs w:val="24"/>
        </w:rPr>
        <w:t>.</w:t>
      </w:r>
      <w:r w:rsidR="00341664">
        <w:rPr>
          <w:rFonts w:ascii="Arial" w:hAnsi="Arial" w:cs="Arial"/>
          <w:b/>
          <w:bCs/>
          <w:sz w:val="24"/>
          <w:szCs w:val="24"/>
        </w:rPr>
        <w:t>067</w:t>
      </w:r>
      <w:r>
        <w:rPr>
          <w:rFonts w:ascii="Arial" w:hAnsi="Arial" w:cs="Arial"/>
          <w:b/>
          <w:bCs/>
          <w:sz w:val="24"/>
          <w:szCs w:val="24"/>
        </w:rPr>
        <w:t>,</w:t>
      </w:r>
      <w:r w:rsidR="00341664">
        <w:rPr>
          <w:rFonts w:ascii="Arial" w:hAnsi="Arial" w:cs="Arial"/>
          <w:b/>
          <w:bCs/>
          <w:sz w:val="24"/>
          <w:szCs w:val="24"/>
        </w:rPr>
        <w:t>72</w:t>
      </w:r>
    </w:p>
    <w:p w14:paraId="62DF5EC7" w14:textId="77777777" w:rsidR="00324E73" w:rsidRDefault="00324E73" w:rsidP="00324E73">
      <w:pPr>
        <w:spacing w:after="0"/>
        <w:jc w:val="both"/>
        <w:rPr>
          <w:rFonts w:ascii="Arial" w:hAnsi="Arial" w:cs="Arial"/>
          <w:sz w:val="24"/>
          <w:szCs w:val="24"/>
        </w:rPr>
      </w:pPr>
      <w:r>
        <w:rPr>
          <w:rFonts w:ascii="Arial" w:hAnsi="Arial" w:cs="Arial"/>
          <w:sz w:val="24"/>
          <w:szCs w:val="24"/>
        </w:rPr>
        <w:t xml:space="preserve">Foi realizado estudo técnico preliminar: </w:t>
      </w:r>
      <w:proofErr w:type="gramStart"/>
      <w:r>
        <w:rPr>
          <w:rFonts w:ascii="Arial" w:hAnsi="Arial" w:cs="Arial"/>
          <w:sz w:val="24"/>
          <w:szCs w:val="24"/>
        </w:rPr>
        <w:t>( x</w:t>
      </w:r>
      <w:proofErr w:type="gramEnd"/>
      <w:r>
        <w:rPr>
          <w:rFonts w:ascii="Arial" w:hAnsi="Arial" w:cs="Arial"/>
          <w:sz w:val="24"/>
          <w:szCs w:val="24"/>
        </w:rPr>
        <w:t xml:space="preserve"> ) Sim    (   ) Não.</w:t>
      </w:r>
    </w:p>
    <w:p w14:paraId="2E43E7F0" w14:textId="77777777" w:rsidR="00324E73" w:rsidRDefault="00324E73" w:rsidP="00324E73">
      <w:pPr>
        <w:spacing w:after="0"/>
        <w:jc w:val="both"/>
        <w:rPr>
          <w:rFonts w:ascii="Arial" w:hAnsi="Arial" w:cs="Arial"/>
          <w:sz w:val="24"/>
          <w:szCs w:val="24"/>
        </w:rPr>
      </w:pPr>
      <w:r>
        <w:rPr>
          <w:rFonts w:ascii="Arial" w:hAnsi="Arial" w:cs="Arial"/>
          <w:sz w:val="24"/>
          <w:szCs w:val="24"/>
        </w:rPr>
        <w:t>Qual foi a conclusão: Necessidade de aquisição dos materiais acima descritos para serem usados na manutenção e também nas redes novas de água potável de todo município.</w:t>
      </w:r>
    </w:p>
    <w:p w14:paraId="7E25AE63" w14:textId="77777777" w:rsidR="00324E73" w:rsidRDefault="00324E73" w:rsidP="00324E73">
      <w:pPr>
        <w:spacing w:after="0"/>
        <w:jc w:val="both"/>
        <w:rPr>
          <w:rFonts w:ascii="Arial" w:hAnsi="Arial" w:cs="Arial"/>
          <w:sz w:val="24"/>
          <w:szCs w:val="24"/>
        </w:rPr>
      </w:pPr>
      <w:r>
        <w:rPr>
          <w:rFonts w:ascii="Arial" w:hAnsi="Arial" w:cs="Arial"/>
          <w:sz w:val="24"/>
          <w:szCs w:val="24"/>
        </w:rPr>
        <w:t>Forma de pagamento: 10 dias após emissão da Nota Fiscal.</w:t>
      </w:r>
    </w:p>
    <w:p w14:paraId="06A001C2" w14:textId="77777777" w:rsidR="00324E73" w:rsidRDefault="00324E73" w:rsidP="00324E73">
      <w:pPr>
        <w:spacing w:after="0"/>
        <w:jc w:val="both"/>
        <w:rPr>
          <w:rFonts w:ascii="Arial" w:hAnsi="Arial" w:cs="Arial"/>
          <w:sz w:val="24"/>
          <w:szCs w:val="24"/>
        </w:rPr>
      </w:pPr>
      <w:r>
        <w:rPr>
          <w:rFonts w:ascii="Arial" w:hAnsi="Arial" w:cs="Arial"/>
          <w:sz w:val="24"/>
          <w:szCs w:val="24"/>
        </w:rPr>
        <w:t xml:space="preserve">Forma de seleção da proposta mais vantajosa: </w:t>
      </w:r>
    </w:p>
    <w:p w14:paraId="43701145" w14:textId="77777777" w:rsidR="00324E73" w:rsidRDefault="00324E73" w:rsidP="00324E73">
      <w:pPr>
        <w:spacing w:after="0"/>
        <w:jc w:val="both"/>
        <w:rPr>
          <w:rFonts w:ascii="Arial" w:hAnsi="Arial" w:cs="Arial"/>
          <w:sz w:val="24"/>
          <w:szCs w:val="24"/>
        </w:rPr>
      </w:pPr>
      <w:proofErr w:type="gramStart"/>
      <w:r>
        <w:rPr>
          <w:rFonts w:ascii="Arial" w:hAnsi="Arial" w:cs="Arial"/>
          <w:sz w:val="24"/>
          <w:szCs w:val="24"/>
        </w:rPr>
        <w:t>( x</w:t>
      </w:r>
      <w:proofErr w:type="gramEnd"/>
      <w:r>
        <w:rPr>
          <w:rFonts w:ascii="Arial" w:hAnsi="Arial" w:cs="Arial"/>
          <w:sz w:val="24"/>
          <w:szCs w:val="24"/>
        </w:rPr>
        <w:t xml:space="preserve"> ) Menor preço por item         (   ) Menor preço global</w:t>
      </w:r>
    </w:p>
    <w:p w14:paraId="3D535AD5" w14:textId="77777777" w:rsidR="00324E73" w:rsidRDefault="00324E73" w:rsidP="00324E73">
      <w:pPr>
        <w:spacing w:after="0"/>
        <w:jc w:val="both"/>
        <w:rPr>
          <w:rFonts w:ascii="Arial" w:hAnsi="Arial" w:cs="Arial"/>
          <w:sz w:val="24"/>
          <w:szCs w:val="24"/>
        </w:rPr>
      </w:pPr>
      <w:r>
        <w:rPr>
          <w:rFonts w:ascii="Arial" w:hAnsi="Arial" w:cs="Arial"/>
          <w:sz w:val="24"/>
          <w:szCs w:val="24"/>
        </w:rPr>
        <w:t>Estimativa de consumo mensal e anual, em anexo.</w:t>
      </w:r>
    </w:p>
    <w:p w14:paraId="41D08441" w14:textId="77777777" w:rsidR="00324E73" w:rsidRDefault="00324E73" w:rsidP="00324E73">
      <w:pPr>
        <w:spacing w:after="0"/>
        <w:jc w:val="both"/>
        <w:rPr>
          <w:rFonts w:ascii="Arial" w:hAnsi="Arial" w:cs="Arial"/>
          <w:sz w:val="24"/>
          <w:szCs w:val="24"/>
        </w:rPr>
      </w:pPr>
      <w:r>
        <w:rPr>
          <w:rFonts w:ascii="Arial" w:hAnsi="Arial" w:cs="Arial"/>
          <w:sz w:val="24"/>
          <w:szCs w:val="24"/>
        </w:rPr>
        <w:t>Memória de cálculo do preço médio anexo.</w:t>
      </w:r>
    </w:p>
    <w:p w14:paraId="776E9A83" w14:textId="77777777" w:rsidR="00324E73" w:rsidRDefault="00324E73" w:rsidP="00324E73">
      <w:pPr>
        <w:spacing w:after="0"/>
        <w:jc w:val="both"/>
        <w:rPr>
          <w:rFonts w:ascii="Arial" w:hAnsi="Arial" w:cs="Arial"/>
          <w:sz w:val="24"/>
          <w:szCs w:val="24"/>
        </w:rPr>
      </w:pPr>
    </w:p>
    <w:p w14:paraId="692A78D1" w14:textId="77777777" w:rsidR="00324E73" w:rsidRDefault="00324E73" w:rsidP="00324E73">
      <w:pPr>
        <w:spacing w:after="0"/>
        <w:jc w:val="both"/>
        <w:rPr>
          <w:rFonts w:ascii="Arial" w:hAnsi="Arial" w:cs="Arial"/>
          <w:b/>
          <w:bCs/>
          <w:sz w:val="24"/>
          <w:szCs w:val="24"/>
        </w:rPr>
      </w:pPr>
      <w:r>
        <w:rPr>
          <w:rFonts w:ascii="Arial" w:hAnsi="Arial" w:cs="Arial"/>
          <w:b/>
          <w:bCs/>
          <w:sz w:val="24"/>
          <w:szCs w:val="24"/>
        </w:rPr>
        <w:t>Responsabilidade do Departamento de Compras e Licitações</w:t>
      </w:r>
    </w:p>
    <w:p w14:paraId="1D69D30D" w14:textId="77777777" w:rsidR="00324E73" w:rsidRDefault="00324E73" w:rsidP="00324E73">
      <w:pPr>
        <w:spacing w:after="0"/>
        <w:jc w:val="both"/>
        <w:rPr>
          <w:rFonts w:ascii="Arial" w:hAnsi="Arial" w:cs="Arial"/>
          <w:sz w:val="24"/>
          <w:szCs w:val="24"/>
        </w:rPr>
      </w:pPr>
      <w:r w:rsidRPr="003A7D71">
        <w:rPr>
          <w:rFonts w:ascii="Arial" w:hAnsi="Arial" w:cs="Arial"/>
          <w:sz w:val="24"/>
          <w:szCs w:val="24"/>
        </w:rPr>
        <w:t>Validade da CND:</w:t>
      </w:r>
    </w:p>
    <w:p w14:paraId="7FD26D7D" w14:textId="77777777" w:rsidR="00324E73" w:rsidRPr="003A7D71" w:rsidRDefault="00324E73" w:rsidP="00324E73">
      <w:pPr>
        <w:spacing w:after="0"/>
        <w:jc w:val="both"/>
        <w:rPr>
          <w:rFonts w:ascii="Arial" w:hAnsi="Arial" w:cs="Arial"/>
          <w:sz w:val="24"/>
          <w:szCs w:val="24"/>
        </w:rPr>
      </w:pPr>
      <w:r w:rsidRPr="003A7D71">
        <w:rPr>
          <w:rFonts w:ascii="Arial" w:hAnsi="Arial" w:cs="Arial"/>
          <w:sz w:val="24"/>
          <w:szCs w:val="24"/>
        </w:rPr>
        <w:t>Federal: __/___/___. Estadual:___/___/___. Municipal:___/___/___.</w:t>
      </w:r>
    </w:p>
    <w:p w14:paraId="46BF5776" w14:textId="77777777" w:rsidR="00324E73" w:rsidRPr="003A7D71" w:rsidRDefault="00324E73" w:rsidP="00324E73">
      <w:pPr>
        <w:spacing w:after="0"/>
        <w:jc w:val="both"/>
        <w:rPr>
          <w:rFonts w:ascii="Arial" w:hAnsi="Arial" w:cs="Arial"/>
          <w:sz w:val="24"/>
          <w:szCs w:val="24"/>
        </w:rPr>
      </w:pPr>
      <w:r w:rsidRPr="003A7D71">
        <w:rPr>
          <w:rFonts w:ascii="Arial" w:hAnsi="Arial" w:cs="Arial"/>
          <w:sz w:val="24"/>
          <w:szCs w:val="24"/>
        </w:rPr>
        <w:t xml:space="preserve">Consulta CEIS: </w:t>
      </w:r>
      <w:proofErr w:type="gramStart"/>
      <w:r w:rsidRPr="003A7D71">
        <w:rPr>
          <w:rFonts w:ascii="Arial" w:hAnsi="Arial" w:cs="Arial"/>
          <w:sz w:val="24"/>
          <w:szCs w:val="24"/>
        </w:rPr>
        <w:t xml:space="preserve">( </w:t>
      </w:r>
      <w:r>
        <w:rPr>
          <w:rFonts w:ascii="Arial" w:hAnsi="Arial" w:cs="Arial"/>
          <w:sz w:val="24"/>
          <w:szCs w:val="24"/>
        </w:rPr>
        <w:t xml:space="preserve"> </w:t>
      </w:r>
      <w:proofErr w:type="gramEnd"/>
      <w:r w:rsidRPr="003A7D71">
        <w:rPr>
          <w:rFonts w:ascii="Arial" w:hAnsi="Arial" w:cs="Arial"/>
          <w:sz w:val="24"/>
          <w:szCs w:val="24"/>
        </w:rPr>
        <w:t xml:space="preserve"> ) Sim</w:t>
      </w:r>
      <w:r w:rsidRPr="003A7D71">
        <w:rPr>
          <w:rFonts w:ascii="Arial" w:hAnsi="Arial" w:cs="Arial"/>
          <w:sz w:val="24"/>
          <w:szCs w:val="24"/>
        </w:rPr>
        <w:tab/>
        <w:t xml:space="preserve">( </w:t>
      </w:r>
      <w:r>
        <w:rPr>
          <w:rFonts w:ascii="Arial" w:hAnsi="Arial" w:cs="Arial"/>
          <w:sz w:val="24"/>
          <w:szCs w:val="24"/>
        </w:rPr>
        <w:t xml:space="preserve"> </w:t>
      </w:r>
      <w:r w:rsidRPr="003A7D71">
        <w:rPr>
          <w:rFonts w:ascii="Arial" w:hAnsi="Arial" w:cs="Arial"/>
          <w:sz w:val="24"/>
          <w:szCs w:val="24"/>
        </w:rPr>
        <w:t xml:space="preserve"> ) Não.</w:t>
      </w:r>
    </w:p>
    <w:p w14:paraId="358B17DE" w14:textId="77777777" w:rsidR="00324E73" w:rsidRPr="003A7D71" w:rsidRDefault="00324E73" w:rsidP="00324E73">
      <w:pPr>
        <w:spacing w:after="0"/>
        <w:jc w:val="both"/>
        <w:rPr>
          <w:rFonts w:ascii="Arial" w:hAnsi="Arial" w:cs="Arial"/>
          <w:sz w:val="24"/>
          <w:szCs w:val="24"/>
        </w:rPr>
      </w:pPr>
      <w:r w:rsidRPr="003A7D71">
        <w:rPr>
          <w:rFonts w:ascii="Arial" w:hAnsi="Arial" w:cs="Arial"/>
          <w:sz w:val="24"/>
          <w:szCs w:val="24"/>
        </w:rPr>
        <w:t xml:space="preserve">Quadro Comparativo de Preços e Mapa Descritivo: </w:t>
      </w:r>
      <w:proofErr w:type="gramStart"/>
      <w:r w:rsidRPr="003A7D71">
        <w:rPr>
          <w:rFonts w:ascii="Arial" w:hAnsi="Arial" w:cs="Arial"/>
          <w:sz w:val="24"/>
          <w:szCs w:val="24"/>
        </w:rPr>
        <w:t xml:space="preserve">( </w:t>
      </w:r>
      <w:r>
        <w:rPr>
          <w:rFonts w:ascii="Arial" w:hAnsi="Arial" w:cs="Arial"/>
          <w:sz w:val="24"/>
          <w:szCs w:val="24"/>
        </w:rPr>
        <w:t xml:space="preserve"> </w:t>
      </w:r>
      <w:proofErr w:type="gramEnd"/>
      <w:r w:rsidRPr="003A7D71">
        <w:rPr>
          <w:rFonts w:ascii="Arial" w:hAnsi="Arial" w:cs="Arial"/>
          <w:sz w:val="24"/>
          <w:szCs w:val="24"/>
        </w:rPr>
        <w:t xml:space="preserve"> ) Sim</w:t>
      </w:r>
      <w:r w:rsidRPr="003A7D71">
        <w:rPr>
          <w:rFonts w:ascii="Arial" w:hAnsi="Arial" w:cs="Arial"/>
          <w:sz w:val="24"/>
          <w:szCs w:val="24"/>
        </w:rPr>
        <w:tab/>
        <w:t xml:space="preserve">( </w:t>
      </w:r>
      <w:r>
        <w:rPr>
          <w:rFonts w:ascii="Arial" w:hAnsi="Arial" w:cs="Arial"/>
          <w:sz w:val="24"/>
          <w:szCs w:val="24"/>
        </w:rPr>
        <w:t xml:space="preserve"> </w:t>
      </w:r>
      <w:r w:rsidRPr="003A7D71">
        <w:rPr>
          <w:rFonts w:ascii="Arial" w:hAnsi="Arial" w:cs="Arial"/>
          <w:sz w:val="24"/>
          <w:szCs w:val="24"/>
        </w:rPr>
        <w:t xml:space="preserve"> ) Não.</w:t>
      </w:r>
    </w:p>
    <w:p w14:paraId="341F7CDC" w14:textId="77777777" w:rsidR="00324E73" w:rsidRPr="003A7D71" w:rsidRDefault="00324E73" w:rsidP="00324E73">
      <w:pPr>
        <w:spacing w:after="0"/>
        <w:jc w:val="both"/>
        <w:rPr>
          <w:rFonts w:ascii="Arial" w:hAnsi="Arial" w:cs="Arial"/>
          <w:sz w:val="24"/>
          <w:szCs w:val="24"/>
        </w:rPr>
      </w:pPr>
      <w:r w:rsidRPr="003A7D71">
        <w:rPr>
          <w:rFonts w:ascii="Arial" w:hAnsi="Arial" w:cs="Arial"/>
          <w:sz w:val="24"/>
          <w:szCs w:val="24"/>
        </w:rPr>
        <w:t xml:space="preserve">Parecer Contábil: </w:t>
      </w:r>
      <w:proofErr w:type="gramStart"/>
      <w:r w:rsidRPr="003A7D71">
        <w:rPr>
          <w:rFonts w:ascii="Arial" w:hAnsi="Arial" w:cs="Arial"/>
          <w:sz w:val="24"/>
          <w:szCs w:val="24"/>
        </w:rPr>
        <w:t xml:space="preserve">( </w:t>
      </w:r>
      <w:r>
        <w:rPr>
          <w:rFonts w:ascii="Arial" w:hAnsi="Arial" w:cs="Arial"/>
          <w:sz w:val="24"/>
          <w:szCs w:val="24"/>
        </w:rPr>
        <w:t xml:space="preserve"> </w:t>
      </w:r>
      <w:proofErr w:type="gramEnd"/>
      <w:r w:rsidRPr="003A7D71">
        <w:rPr>
          <w:rFonts w:ascii="Arial" w:hAnsi="Arial" w:cs="Arial"/>
          <w:sz w:val="24"/>
          <w:szCs w:val="24"/>
        </w:rPr>
        <w:t xml:space="preserve"> ) Sim</w:t>
      </w:r>
      <w:r w:rsidRPr="003A7D71">
        <w:rPr>
          <w:rFonts w:ascii="Arial" w:hAnsi="Arial" w:cs="Arial"/>
          <w:sz w:val="24"/>
          <w:szCs w:val="24"/>
        </w:rPr>
        <w:tab/>
        <w:t xml:space="preserve">( </w:t>
      </w:r>
      <w:r>
        <w:rPr>
          <w:rFonts w:ascii="Arial" w:hAnsi="Arial" w:cs="Arial"/>
          <w:sz w:val="24"/>
          <w:szCs w:val="24"/>
        </w:rPr>
        <w:t xml:space="preserve"> </w:t>
      </w:r>
      <w:r w:rsidRPr="003A7D71">
        <w:rPr>
          <w:rFonts w:ascii="Arial" w:hAnsi="Arial" w:cs="Arial"/>
          <w:sz w:val="24"/>
          <w:szCs w:val="24"/>
        </w:rPr>
        <w:t xml:space="preserve"> ) Não.</w:t>
      </w:r>
    </w:p>
    <w:p w14:paraId="3705DC43" w14:textId="77777777" w:rsidR="00324E73" w:rsidRPr="003A7D71" w:rsidRDefault="00324E73" w:rsidP="00324E73">
      <w:pPr>
        <w:spacing w:after="0"/>
        <w:jc w:val="both"/>
        <w:rPr>
          <w:rFonts w:ascii="Arial" w:hAnsi="Arial" w:cs="Arial"/>
          <w:sz w:val="24"/>
          <w:szCs w:val="24"/>
        </w:rPr>
      </w:pPr>
      <w:r w:rsidRPr="003A7D71">
        <w:rPr>
          <w:rFonts w:ascii="Arial" w:hAnsi="Arial" w:cs="Arial"/>
          <w:sz w:val="24"/>
          <w:szCs w:val="24"/>
        </w:rPr>
        <w:t xml:space="preserve">Parecer Jurídico: </w:t>
      </w:r>
      <w:proofErr w:type="gramStart"/>
      <w:r w:rsidRPr="003A7D71">
        <w:rPr>
          <w:rFonts w:ascii="Arial" w:hAnsi="Arial" w:cs="Arial"/>
          <w:sz w:val="24"/>
          <w:szCs w:val="24"/>
        </w:rPr>
        <w:t xml:space="preserve">( </w:t>
      </w:r>
      <w:r>
        <w:rPr>
          <w:rFonts w:ascii="Arial" w:hAnsi="Arial" w:cs="Arial"/>
          <w:sz w:val="24"/>
          <w:szCs w:val="24"/>
        </w:rPr>
        <w:t xml:space="preserve"> </w:t>
      </w:r>
      <w:proofErr w:type="gramEnd"/>
      <w:r w:rsidRPr="003A7D71">
        <w:rPr>
          <w:rFonts w:ascii="Arial" w:hAnsi="Arial" w:cs="Arial"/>
          <w:sz w:val="24"/>
          <w:szCs w:val="24"/>
        </w:rPr>
        <w:t xml:space="preserve"> ) Sim</w:t>
      </w:r>
      <w:r w:rsidRPr="003A7D71">
        <w:rPr>
          <w:rFonts w:ascii="Arial" w:hAnsi="Arial" w:cs="Arial"/>
          <w:sz w:val="24"/>
          <w:szCs w:val="24"/>
        </w:rPr>
        <w:tab/>
        <w:t xml:space="preserve">( </w:t>
      </w:r>
      <w:r>
        <w:rPr>
          <w:rFonts w:ascii="Arial" w:hAnsi="Arial" w:cs="Arial"/>
          <w:sz w:val="24"/>
          <w:szCs w:val="24"/>
        </w:rPr>
        <w:t xml:space="preserve"> </w:t>
      </w:r>
      <w:r w:rsidRPr="003A7D71">
        <w:rPr>
          <w:rFonts w:ascii="Arial" w:hAnsi="Arial" w:cs="Arial"/>
          <w:sz w:val="24"/>
          <w:szCs w:val="24"/>
        </w:rPr>
        <w:t xml:space="preserve"> ) Não.</w:t>
      </w:r>
    </w:p>
    <w:p w14:paraId="76DFD618" w14:textId="77777777" w:rsidR="00324E73" w:rsidRPr="003A7D71" w:rsidRDefault="00324E73" w:rsidP="00324E73">
      <w:pPr>
        <w:spacing w:after="0"/>
        <w:jc w:val="both"/>
        <w:rPr>
          <w:rFonts w:ascii="Arial" w:hAnsi="Arial" w:cs="Arial"/>
          <w:sz w:val="24"/>
          <w:szCs w:val="24"/>
        </w:rPr>
      </w:pPr>
      <w:r w:rsidRPr="003A7D71">
        <w:rPr>
          <w:rFonts w:ascii="Arial" w:hAnsi="Arial" w:cs="Arial"/>
          <w:sz w:val="24"/>
          <w:szCs w:val="24"/>
        </w:rPr>
        <w:t>Publicação:</w:t>
      </w:r>
      <w:r>
        <w:rPr>
          <w:rFonts w:ascii="Arial" w:hAnsi="Arial" w:cs="Arial"/>
          <w:sz w:val="24"/>
          <w:szCs w:val="24"/>
        </w:rPr>
        <w:t xml:space="preserve"> </w:t>
      </w:r>
      <w:proofErr w:type="gramStart"/>
      <w:r w:rsidRPr="003A7D71">
        <w:rPr>
          <w:rFonts w:ascii="Arial" w:hAnsi="Arial" w:cs="Arial"/>
          <w:sz w:val="24"/>
          <w:szCs w:val="24"/>
        </w:rPr>
        <w:t xml:space="preserve">( </w:t>
      </w:r>
      <w:r>
        <w:rPr>
          <w:rFonts w:ascii="Arial" w:hAnsi="Arial" w:cs="Arial"/>
          <w:sz w:val="24"/>
          <w:szCs w:val="24"/>
        </w:rPr>
        <w:t xml:space="preserve"> </w:t>
      </w:r>
      <w:proofErr w:type="gramEnd"/>
      <w:r w:rsidRPr="003A7D71">
        <w:rPr>
          <w:rFonts w:ascii="Arial" w:hAnsi="Arial" w:cs="Arial"/>
          <w:sz w:val="24"/>
          <w:szCs w:val="24"/>
        </w:rPr>
        <w:t xml:space="preserve"> ) Sim</w:t>
      </w:r>
      <w:r w:rsidRPr="003A7D71">
        <w:rPr>
          <w:rFonts w:ascii="Arial" w:hAnsi="Arial" w:cs="Arial"/>
          <w:sz w:val="24"/>
          <w:szCs w:val="24"/>
        </w:rPr>
        <w:tab/>
        <w:t xml:space="preserve">( </w:t>
      </w:r>
      <w:r>
        <w:rPr>
          <w:rFonts w:ascii="Arial" w:hAnsi="Arial" w:cs="Arial"/>
          <w:sz w:val="24"/>
          <w:szCs w:val="24"/>
        </w:rPr>
        <w:t xml:space="preserve"> </w:t>
      </w:r>
      <w:r w:rsidRPr="003A7D71">
        <w:rPr>
          <w:rFonts w:ascii="Arial" w:hAnsi="Arial" w:cs="Arial"/>
          <w:sz w:val="24"/>
          <w:szCs w:val="24"/>
        </w:rPr>
        <w:t xml:space="preserve"> ) Não.</w:t>
      </w:r>
    </w:p>
    <w:p w14:paraId="04255C2C" w14:textId="77777777" w:rsidR="00324E73" w:rsidRPr="003A7D71" w:rsidRDefault="00324E73" w:rsidP="00324E73">
      <w:pPr>
        <w:spacing w:after="0"/>
        <w:jc w:val="both"/>
        <w:rPr>
          <w:rFonts w:ascii="Arial" w:hAnsi="Arial" w:cs="Arial"/>
          <w:sz w:val="24"/>
          <w:szCs w:val="24"/>
        </w:rPr>
      </w:pPr>
      <w:r w:rsidRPr="003A7D71">
        <w:rPr>
          <w:rFonts w:ascii="Arial" w:hAnsi="Arial" w:cs="Arial"/>
          <w:sz w:val="24"/>
          <w:szCs w:val="24"/>
        </w:rPr>
        <w:t xml:space="preserve">Ratificação: </w:t>
      </w:r>
      <w:proofErr w:type="gramStart"/>
      <w:r w:rsidRPr="003A7D71">
        <w:rPr>
          <w:rFonts w:ascii="Arial" w:hAnsi="Arial" w:cs="Arial"/>
          <w:sz w:val="24"/>
          <w:szCs w:val="24"/>
        </w:rPr>
        <w:t>(</w:t>
      </w:r>
      <w:r>
        <w:rPr>
          <w:rFonts w:ascii="Arial" w:hAnsi="Arial" w:cs="Arial"/>
          <w:sz w:val="24"/>
          <w:szCs w:val="24"/>
        </w:rPr>
        <w:t xml:space="preserve"> </w:t>
      </w:r>
      <w:r w:rsidRPr="003A7D71">
        <w:rPr>
          <w:rFonts w:ascii="Arial" w:hAnsi="Arial" w:cs="Arial"/>
          <w:sz w:val="24"/>
          <w:szCs w:val="24"/>
        </w:rPr>
        <w:t xml:space="preserve"> </w:t>
      </w:r>
      <w:proofErr w:type="gramEnd"/>
      <w:r w:rsidRPr="003A7D71">
        <w:rPr>
          <w:rFonts w:ascii="Arial" w:hAnsi="Arial" w:cs="Arial"/>
          <w:sz w:val="24"/>
          <w:szCs w:val="24"/>
        </w:rPr>
        <w:t xml:space="preserve"> ) Sim</w:t>
      </w:r>
      <w:r w:rsidRPr="003A7D71">
        <w:rPr>
          <w:rFonts w:ascii="Arial" w:hAnsi="Arial" w:cs="Arial"/>
          <w:sz w:val="24"/>
          <w:szCs w:val="24"/>
        </w:rPr>
        <w:tab/>
        <w:t xml:space="preserve">( </w:t>
      </w:r>
      <w:r>
        <w:rPr>
          <w:rFonts w:ascii="Arial" w:hAnsi="Arial" w:cs="Arial"/>
          <w:sz w:val="24"/>
          <w:szCs w:val="24"/>
        </w:rPr>
        <w:t xml:space="preserve"> </w:t>
      </w:r>
      <w:r w:rsidRPr="003A7D71">
        <w:rPr>
          <w:rFonts w:ascii="Arial" w:hAnsi="Arial" w:cs="Arial"/>
          <w:sz w:val="24"/>
          <w:szCs w:val="24"/>
        </w:rPr>
        <w:t xml:space="preserve"> ) Não.</w:t>
      </w:r>
    </w:p>
    <w:p w14:paraId="284DA46E" w14:textId="77777777" w:rsidR="00324E73" w:rsidRPr="003A7D71" w:rsidRDefault="00324E73" w:rsidP="00324E73">
      <w:pPr>
        <w:spacing w:after="0"/>
        <w:jc w:val="both"/>
        <w:rPr>
          <w:rFonts w:ascii="Arial" w:hAnsi="Arial" w:cs="Arial"/>
          <w:sz w:val="24"/>
          <w:szCs w:val="24"/>
        </w:rPr>
      </w:pPr>
      <w:r w:rsidRPr="003A7D71">
        <w:rPr>
          <w:rFonts w:ascii="Arial" w:hAnsi="Arial" w:cs="Arial"/>
          <w:sz w:val="24"/>
          <w:szCs w:val="24"/>
        </w:rPr>
        <w:t xml:space="preserve">Homologação: </w:t>
      </w:r>
      <w:proofErr w:type="gramStart"/>
      <w:r w:rsidRPr="003A7D71">
        <w:rPr>
          <w:rFonts w:ascii="Arial" w:hAnsi="Arial" w:cs="Arial"/>
          <w:sz w:val="24"/>
          <w:szCs w:val="24"/>
        </w:rPr>
        <w:t xml:space="preserve">( </w:t>
      </w:r>
      <w:r>
        <w:rPr>
          <w:rFonts w:ascii="Arial" w:hAnsi="Arial" w:cs="Arial"/>
          <w:sz w:val="24"/>
          <w:szCs w:val="24"/>
        </w:rPr>
        <w:t xml:space="preserve"> </w:t>
      </w:r>
      <w:proofErr w:type="gramEnd"/>
      <w:r w:rsidRPr="003A7D71">
        <w:rPr>
          <w:rFonts w:ascii="Arial" w:hAnsi="Arial" w:cs="Arial"/>
          <w:sz w:val="24"/>
          <w:szCs w:val="24"/>
        </w:rPr>
        <w:t xml:space="preserve"> ) Sim</w:t>
      </w:r>
      <w:r w:rsidRPr="003A7D71">
        <w:rPr>
          <w:rFonts w:ascii="Arial" w:hAnsi="Arial" w:cs="Arial"/>
          <w:sz w:val="24"/>
          <w:szCs w:val="24"/>
        </w:rPr>
        <w:tab/>
        <w:t>(</w:t>
      </w:r>
      <w:r>
        <w:rPr>
          <w:rFonts w:ascii="Arial" w:hAnsi="Arial" w:cs="Arial"/>
          <w:sz w:val="24"/>
          <w:szCs w:val="24"/>
        </w:rPr>
        <w:t xml:space="preserve"> </w:t>
      </w:r>
      <w:r w:rsidRPr="003A7D71">
        <w:rPr>
          <w:rFonts w:ascii="Arial" w:hAnsi="Arial" w:cs="Arial"/>
          <w:sz w:val="24"/>
          <w:szCs w:val="24"/>
        </w:rPr>
        <w:t xml:space="preserve">  ) Não.</w:t>
      </w:r>
    </w:p>
    <w:p w14:paraId="45A9DC63" w14:textId="77777777" w:rsidR="00324E73" w:rsidRPr="003A7D71" w:rsidRDefault="00324E73" w:rsidP="00324E73">
      <w:pPr>
        <w:spacing w:after="0"/>
        <w:jc w:val="both"/>
        <w:rPr>
          <w:rFonts w:ascii="Arial" w:hAnsi="Arial" w:cs="Arial"/>
          <w:sz w:val="24"/>
          <w:szCs w:val="24"/>
        </w:rPr>
      </w:pPr>
      <w:r w:rsidRPr="003A7D71">
        <w:rPr>
          <w:rFonts w:ascii="Arial" w:hAnsi="Arial" w:cs="Arial"/>
          <w:sz w:val="24"/>
          <w:szCs w:val="24"/>
        </w:rPr>
        <w:t xml:space="preserve">Modalidade: </w:t>
      </w:r>
      <w:proofErr w:type="gramStart"/>
      <w:r w:rsidRPr="003A7D71">
        <w:rPr>
          <w:rFonts w:ascii="Arial" w:hAnsi="Arial" w:cs="Arial"/>
          <w:sz w:val="24"/>
          <w:szCs w:val="24"/>
        </w:rPr>
        <w:t xml:space="preserve">(  </w:t>
      </w:r>
      <w:proofErr w:type="gramEnd"/>
      <w:r w:rsidRPr="003A7D71">
        <w:rPr>
          <w:rFonts w:ascii="Arial" w:hAnsi="Arial" w:cs="Arial"/>
          <w:sz w:val="24"/>
          <w:szCs w:val="24"/>
        </w:rPr>
        <w:t xml:space="preserve"> ) Contrato  </w:t>
      </w:r>
      <w:r w:rsidRPr="003A7D71">
        <w:rPr>
          <w:rFonts w:ascii="Arial" w:hAnsi="Arial" w:cs="Arial"/>
          <w:sz w:val="24"/>
          <w:szCs w:val="24"/>
        </w:rPr>
        <w:tab/>
        <w:t>(   ) Autorização de Fornecimento</w:t>
      </w:r>
    </w:p>
    <w:p w14:paraId="2078A64C" w14:textId="77777777" w:rsidR="00324E73" w:rsidRPr="003A7D71" w:rsidRDefault="00324E73" w:rsidP="00324E73">
      <w:pPr>
        <w:spacing w:after="0"/>
        <w:jc w:val="both"/>
        <w:rPr>
          <w:rFonts w:ascii="Arial" w:hAnsi="Arial" w:cs="Arial"/>
          <w:sz w:val="24"/>
          <w:szCs w:val="24"/>
        </w:rPr>
      </w:pPr>
      <w:r w:rsidRPr="003A7D71">
        <w:rPr>
          <w:rFonts w:ascii="Arial" w:hAnsi="Arial" w:cs="Arial"/>
          <w:sz w:val="24"/>
          <w:szCs w:val="24"/>
        </w:rPr>
        <w:t xml:space="preserve">Publicidade Contrato: </w:t>
      </w:r>
      <w:proofErr w:type="gramStart"/>
      <w:r w:rsidRPr="003A7D71">
        <w:rPr>
          <w:rFonts w:ascii="Arial" w:hAnsi="Arial" w:cs="Arial"/>
          <w:sz w:val="24"/>
          <w:szCs w:val="24"/>
        </w:rPr>
        <w:t xml:space="preserve">( </w:t>
      </w:r>
      <w:r>
        <w:rPr>
          <w:rFonts w:ascii="Arial" w:hAnsi="Arial" w:cs="Arial"/>
          <w:sz w:val="24"/>
          <w:szCs w:val="24"/>
        </w:rPr>
        <w:t xml:space="preserve"> </w:t>
      </w:r>
      <w:proofErr w:type="gramEnd"/>
      <w:r w:rsidRPr="003A7D71">
        <w:rPr>
          <w:rFonts w:ascii="Arial" w:hAnsi="Arial" w:cs="Arial"/>
          <w:sz w:val="24"/>
          <w:szCs w:val="24"/>
        </w:rPr>
        <w:t xml:space="preserve"> ) Sim</w:t>
      </w:r>
      <w:r w:rsidRPr="003A7D71">
        <w:rPr>
          <w:rFonts w:ascii="Arial" w:hAnsi="Arial" w:cs="Arial"/>
          <w:sz w:val="24"/>
          <w:szCs w:val="24"/>
        </w:rPr>
        <w:tab/>
        <w:t>(</w:t>
      </w:r>
      <w:r>
        <w:rPr>
          <w:rFonts w:ascii="Arial" w:hAnsi="Arial" w:cs="Arial"/>
          <w:sz w:val="24"/>
          <w:szCs w:val="24"/>
        </w:rPr>
        <w:t xml:space="preserve"> </w:t>
      </w:r>
      <w:r w:rsidRPr="003A7D71">
        <w:rPr>
          <w:rFonts w:ascii="Arial" w:hAnsi="Arial" w:cs="Arial"/>
          <w:sz w:val="24"/>
          <w:szCs w:val="24"/>
        </w:rPr>
        <w:t xml:space="preserve">  ) Não.</w:t>
      </w:r>
    </w:p>
    <w:p w14:paraId="4F906D67" w14:textId="77777777" w:rsidR="00324E73" w:rsidRDefault="00324E73" w:rsidP="00324E73">
      <w:pPr>
        <w:spacing w:after="0"/>
        <w:jc w:val="both"/>
        <w:rPr>
          <w:rFonts w:ascii="Arial" w:hAnsi="Arial" w:cs="Arial"/>
          <w:b/>
          <w:bCs/>
          <w:sz w:val="24"/>
          <w:szCs w:val="24"/>
        </w:rPr>
      </w:pPr>
    </w:p>
    <w:p w14:paraId="72C1E04E" w14:textId="77777777" w:rsidR="00324E73" w:rsidRDefault="00324E73" w:rsidP="00324E73">
      <w:pPr>
        <w:spacing w:after="0"/>
        <w:jc w:val="both"/>
        <w:rPr>
          <w:rFonts w:ascii="Arial" w:hAnsi="Arial" w:cs="Arial"/>
          <w:sz w:val="24"/>
          <w:szCs w:val="24"/>
        </w:rPr>
      </w:pPr>
      <w:r>
        <w:rPr>
          <w:rFonts w:ascii="Arial" w:hAnsi="Arial" w:cs="Arial"/>
          <w:sz w:val="24"/>
          <w:szCs w:val="24"/>
        </w:rPr>
        <w:t>Capão Bonito do Sul, 24 de janeiro de 2024.</w:t>
      </w:r>
    </w:p>
    <w:p w14:paraId="12C71304" w14:textId="77777777" w:rsidR="00324E73" w:rsidRDefault="00324E73" w:rsidP="00324E73">
      <w:pPr>
        <w:spacing w:after="0"/>
        <w:jc w:val="both"/>
        <w:rPr>
          <w:rFonts w:ascii="Arial" w:hAnsi="Arial" w:cs="Arial"/>
          <w:sz w:val="24"/>
          <w:szCs w:val="24"/>
        </w:rPr>
      </w:pPr>
    </w:p>
    <w:p w14:paraId="7A312B89" w14:textId="77777777" w:rsidR="00324E73" w:rsidRDefault="00324E73" w:rsidP="00324E73">
      <w:pPr>
        <w:spacing w:after="0"/>
        <w:jc w:val="both"/>
        <w:rPr>
          <w:rFonts w:ascii="Arial" w:hAnsi="Arial" w:cs="Arial"/>
          <w:sz w:val="24"/>
          <w:szCs w:val="24"/>
        </w:rPr>
      </w:pPr>
    </w:p>
    <w:p w14:paraId="4B60119E" w14:textId="77777777" w:rsidR="00324E73" w:rsidRDefault="00324E73" w:rsidP="00324E73">
      <w:pPr>
        <w:spacing w:after="0"/>
        <w:jc w:val="both"/>
        <w:rPr>
          <w:rFonts w:ascii="Arial" w:hAnsi="Arial" w:cs="Arial"/>
          <w:sz w:val="24"/>
          <w:szCs w:val="24"/>
        </w:rPr>
      </w:pPr>
      <w:r>
        <w:rPr>
          <w:rFonts w:ascii="Arial" w:hAnsi="Arial" w:cs="Arial"/>
          <w:sz w:val="24"/>
          <w:szCs w:val="24"/>
        </w:rPr>
        <w:t>Secretário de Infraestrutura</w:t>
      </w:r>
    </w:p>
    <w:p w14:paraId="3F90B523" w14:textId="77777777" w:rsidR="00324E73" w:rsidRPr="005A1B71" w:rsidRDefault="00324E73" w:rsidP="00324E73">
      <w:pPr>
        <w:spacing w:after="0"/>
        <w:jc w:val="both"/>
        <w:rPr>
          <w:rFonts w:ascii="Arial" w:hAnsi="Arial" w:cs="Arial"/>
          <w:sz w:val="24"/>
          <w:szCs w:val="24"/>
        </w:rPr>
      </w:pPr>
      <w:r>
        <w:rPr>
          <w:rFonts w:ascii="Arial" w:hAnsi="Arial" w:cs="Arial"/>
          <w:sz w:val="24"/>
          <w:szCs w:val="24"/>
        </w:rPr>
        <w:t xml:space="preserve">Jultir Colla </w:t>
      </w:r>
    </w:p>
    <w:p w14:paraId="63417688" w14:textId="77777777" w:rsidR="00AB7610" w:rsidRDefault="00AB7610" w:rsidP="00AB7610">
      <w:pPr>
        <w:spacing w:after="0" w:line="360" w:lineRule="auto"/>
        <w:jc w:val="both"/>
        <w:rPr>
          <w:rFonts w:ascii="Arial" w:hAnsi="Arial" w:cs="Arial"/>
          <w:sz w:val="24"/>
          <w:szCs w:val="24"/>
        </w:rPr>
      </w:pPr>
    </w:p>
    <w:p w14:paraId="616D25D5" w14:textId="77777777" w:rsidR="00AB7610" w:rsidRDefault="00AB7610" w:rsidP="00AB7610">
      <w:pPr>
        <w:spacing w:after="0" w:line="360" w:lineRule="auto"/>
        <w:rPr>
          <w:rFonts w:ascii="Arial" w:hAnsi="Arial" w:cs="Arial"/>
          <w:sz w:val="24"/>
          <w:szCs w:val="24"/>
        </w:rPr>
      </w:pPr>
    </w:p>
    <w:p w14:paraId="335141D5" w14:textId="77777777" w:rsidR="00AB7610" w:rsidRDefault="00AB7610" w:rsidP="00AB7610">
      <w:pPr>
        <w:spacing w:after="0" w:line="360" w:lineRule="auto"/>
        <w:rPr>
          <w:rFonts w:ascii="Arial" w:hAnsi="Arial" w:cs="Arial"/>
          <w:sz w:val="24"/>
          <w:szCs w:val="24"/>
        </w:rPr>
      </w:pPr>
    </w:p>
    <w:p w14:paraId="58900A5D" w14:textId="77777777" w:rsidR="00C178EF" w:rsidRDefault="00C178EF" w:rsidP="00AB7610">
      <w:pPr>
        <w:spacing w:after="0" w:line="360" w:lineRule="auto"/>
        <w:rPr>
          <w:rFonts w:ascii="Arial" w:hAnsi="Arial" w:cs="Arial"/>
          <w:sz w:val="24"/>
          <w:szCs w:val="24"/>
        </w:rPr>
      </w:pPr>
    </w:p>
    <w:p w14:paraId="47FE1EF5" w14:textId="77777777" w:rsidR="00C178EF" w:rsidRDefault="00C178EF" w:rsidP="00AB7610">
      <w:pPr>
        <w:spacing w:after="0" w:line="360" w:lineRule="auto"/>
        <w:rPr>
          <w:rFonts w:ascii="Arial" w:hAnsi="Arial" w:cs="Arial"/>
          <w:sz w:val="24"/>
          <w:szCs w:val="24"/>
        </w:rPr>
      </w:pPr>
    </w:p>
    <w:p w14:paraId="59C48A76" w14:textId="77777777" w:rsidR="00C178EF" w:rsidRDefault="00C178EF" w:rsidP="00AB7610">
      <w:pPr>
        <w:spacing w:after="0" w:line="360" w:lineRule="auto"/>
        <w:rPr>
          <w:rFonts w:ascii="Arial" w:hAnsi="Arial" w:cs="Arial"/>
          <w:sz w:val="24"/>
          <w:szCs w:val="24"/>
        </w:rPr>
      </w:pPr>
    </w:p>
    <w:p w14:paraId="0B98914A" w14:textId="77777777" w:rsidR="00C178EF" w:rsidRDefault="00C178EF" w:rsidP="00AB7610">
      <w:pPr>
        <w:spacing w:after="0" w:line="360" w:lineRule="auto"/>
        <w:rPr>
          <w:rFonts w:ascii="Arial" w:hAnsi="Arial" w:cs="Arial"/>
          <w:sz w:val="24"/>
          <w:szCs w:val="24"/>
        </w:rPr>
      </w:pPr>
    </w:p>
    <w:p w14:paraId="656FAEAA" w14:textId="77777777" w:rsidR="00C178EF" w:rsidRDefault="00C178EF" w:rsidP="00AB7610">
      <w:pPr>
        <w:spacing w:after="0" w:line="360" w:lineRule="auto"/>
        <w:rPr>
          <w:rFonts w:ascii="Arial" w:hAnsi="Arial" w:cs="Arial"/>
          <w:sz w:val="24"/>
          <w:szCs w:val="24"/>
        </w:rPr>
      </w:pPr>
    </w:p>
    <w:p w14:paraId="14D1E9E0" w14:textId="77777777" w:rsidR="00C178EF" w:rsidRDefault="00C178EF" w:rsidP="00AB7610">
      <w:pPr>
        <w:spacing w:after="0" w:line="360" w:lineRule="auto"/>
        <w:rPr>
          <w:rFonts w:ascii="Arial" w:hAnsi="Arial" w:cs="Arial"/>
          <w:sz w:val="24"/>
          <w:szCs w:val="24"/>
        </w:rPr>
      </w:pPr>
    </w:p>
    <w:p w14:paraId="02565CF5" w14:textId="77777777" w:rsidR="00C178EF" w:rsidRDefault="00C178EF" w:rsidP="00AB7610">
      <w:pPr>
        <w:spacing w:after="0" w:line="360" w:lineRule="auto"/>
        <w:rPr>
          <w:rFonts w:ascii="Arial" w:hAnsi="Arial" w:cs="Arial"/>
          <w:sz w:val="24"/>
          <w:szCs w:val="24"/>
        </w:rPr>
      </w:pPr>
    </w:p>
    <w:p w14:paraId="0CFF0492" w14:textId="77777777" w:rsidR="00C178EF" w:rsidRDefault="00C178EF" w:rsidP="00AB7610">
      <w:pPr>
        <w:spacing w:after="0" w:line="360" w:lineRule="auto"/>
        <w:rPr>
          <w:rFonts w:ascii="Arial" w:hAnsi="Arial" w:cs="Arial"/>
          <w:sz w:val="24"/>
          <w:szCs w:val="24"/>
        </w:rPr>
      </w:pPr>
    </w:p>
    <w:p w14:paraId="0D5DF292" w14:textId="77777777" w:rsidR="00C178EF" w:rsidRDefault="00C178EF" w:rsidP="00AB7610">
      <w:pPr>
        <w:spacing w:after="0" w:line="360" w:lineRule="auto"/>
        <w:rPr>
          <w:rFonts w:ascii="Arial" w:hAnsi="Arial" w:cs="Arial"/>
          <w:sz w:val="24"/>
          <w:szCs w:val="24"/>
        </w:rPr>
      </w:pPr>
    </w:p>
    <w:p w14:paraId="56FB8A77" w14:textId="77777777" w:rsidR="00C178EF" w:rsidRDefault="00C178EF" w:rsidP="00AB7610">
      <w:pPr>
        <w:spacing w:after="0" w:line="360" w:lineRule="auto"/>
        <w:rPr>
          <w:rFonts w:ascii="Arial" w:hAnsi="Arial" w:cs="Arial"/>
          <w:sz w:val="24"/>
          <w:szCs w:val="24"/>
        </w:rPr>
      </w:pPr>
    </w:p>
    <w:p w14:paraId="7A102D7C" w14:textId="77777777" w:rsidR="00C178EF" w:rsidRDefault="00C178EF" w:rsidP="00AB7610">
      <w:pPr>
        <w:spacing w:after="0" w:line="360" w:lineRule="auto"/>
        <w:rPr>
          <w:rFonts w:ascii="Arial" w:hAnsi="Arial" w:cs="Arial"/>
          <w:sz w:val="24"/>
          <w:szCs w:val="24"/>
        </w:rPr>
      </w:pPr>
    </w:p>
    <w:p w14:paraId="7F498E33" w14:textId="77777777" w:rsidR="00C178EF" w:rsidRDefault="00C178EF" w:rsidP="00AB7610">
      <w:pPr>
        <w:spacing w:after="0" w:line="360" w:lineRule="auto"/>
        <w:rPr>
          <w:rFonts w:ascii="Arial" w:hAnsi="Arial" w:cs="Arial"/>
          <w:sz w:val="24"/>
          <w:szCs w:val="24"/>
        </w:rPr>
      </w:pPr>
    </w:p>
    <w:p w14:paraId="32210F0F" w14:textId="77777777" w:rsidR="00C178EF" w:rsidRDefault="00C178EF" w:rsidP="00AB7610">
      <w:pPr>
        <w:spacing w:after="0" w:line="360" w:lineRule="auto"/>
        <w:rPr>
          <w:rFonts w:ascii="Arial" w:hAnsi="Arial" w:cs="Arial"/>
          <w:sz w:val="24"/>
          <w:szCs w:val="24"/>
        </w:rPr>
      </w:pPr>
    </w:p>
    <w:p w14:paraId="20EA74B9" w14:textId="77777777" w:rsidR="00C178EF" w:rsidRDefault="00C178EF" w:rsidP="00AB7610">
      <w:pPr>
        <w:spacing w:after="0" w:line="360" w:lineRule="auto"/>
        <w:rPr>
          <w:rFonts w:ascii="Arial" w:hAnsi="Arial" w:cs="Arial"/>
          <w:sz w:val="24"/>
          <w:szCs w:val="24"/>
        </w:rPr>
      </w:pPr>
    </w:p>
    <w:p w14:paraId="76FB9FB2" w14:textId="77777777" w:rsidR="00C178EF" w:rsidRDefault="00C178EF" w:rsidP="00AB7610">
      <w:pPr>
        <w:spacing w:after="0" w:line="360" w:lineRule="auto"/>
        <w:rPr>
          <w:rFonts w:ascii="Arial" w:hAnsi="Arial" w:cs="Arial"/>
          <w:sz w:val="24"/>
          <w:szCs w:val="24"/>
        </w:rPr>
      </w:pPr>
    </w:p>
    <w:p w14:paraId="2DB0825C" w14:textId="77777777" w:rsidR="00C178EF" w:rsidRDefault="00C178EF" w:rsidP="00AB7610">
      <w:pPr>
        <w:spacing w:after="0" w:line="360" w:lineRule="auto"/>
        <w:rPr>
          <w:rFonts w:ascii="Arial" w:hAnsi="Arial" w:cs="Arial"/>
          <w:sz w:val="24"/>
          <w:szCs w:val="24"/>
        </w:rPr>
      </w:pPr>
    </w:p>
    <w:p w14:paraId="1252E9DF" w14:textId="77777777" w:rsidR="00C178EF" w:rsidRDefault="00C178EF" w:rsidP="00AB7610">
      <w:pPr>
        <w:spacing w:after="0" w:line="360" w:lineRule="auto"/>
        <w:rPr>
          <w:rFonts w:ascii="Arial" w:hAnsi="Arial" w:cs="Arial"/>
          <w:sz w:val="24"/>
          <w:szCs w:val="24"/>
        </w:rPr>
      </w:pPr>
    </w:p>
    <w:p w14:paraId="46EA9C1F" w14:textId="77777777" w:rsidR="00C178EF" w:rsidRDefault="00C178EF" w:rsidP="00AB7610">
      <w:pPr>
        <w:spacing w:after="0" w:line="360" w:lineRule="auto"/>
        <w:rPr>
          <w:rFonts w:ascii="Arial" w:hAnsi="Arial" w:cs="Arial"/>
          <w:sz w:val="24"/>
          <w:szCs w:val="24"/>
        </w:rPr>
      </w:pPr>
    </w:p>
    <w:p w14:paraId="4F7883B2" w14:textId="77777777" w:rsidR="00C178EF" w:rsidRDefault="00C178EF" w:rsidP="00AB7610">
      <w:pPr>
        <w:spacing w:after="0" w:line="360" w:lineRule="auto"/>
        <w:rPr>
          <w:rFonts w:ascii="Arial" w:hAnsi="Arial" w:cs="Arial"/>
          <w:sz w:val="24"/>
          <w:szCs w:val="24"/>
        </w:rPr>
      </w:pPr>
    </w:p>
    <w:p w14:paraId="733F7DD1" w14:textId="77777777" w:rsidR="00C178EF" w:rsidRDefault="00C178EF" w:rsidP="00AB7610">
      <w:pPr>
        <w:spacing w:after="0" w:line="360" w:lineRule="auto"/>
        <w:rPr>
          <w:rFonts w:ascii="Arial" w:hAnsi="Arial" w:cs="Arial"/>
          <w:sz w:val="24"/>
          <w:szCs w:val="24"/>
        </w:rPr>
      </w:pPr>
    </w:p>
    <w:p w14:paraId="2949830D" w14:textId="77777777" w:rsidR="00C178EF" w:rsidRDefault="00C178EF" w:rsidP="00AB7610">
      <w:pPr>
        <w:spacing w:after="0" w:line="360" w:lineRule="auto"/>
        <w:rPr>
          <w:rFonts w:ascii="Arial" w:hAnsi="Arial" w:cs="Arial"/>
          <w:sz w:val="24"/>
          <w:szCs w:val="24"/>
        </w:rPr>
      </w:pPr>
    </w:p>
    <w:p w14:paraId="0BE3A366" w14:textId="77777777" w:rsidR="00C178EF" w:rsidRDefault="00C178EF" w:rsidP="00AB7610">
      <w:pPr>
        <w:spacing w:after="0" w:line="360" w:lineRule="auto"/>
        <w:rPr>
          <w:rFonts w:ascii="Arial" w:hAnsi="Arial" w:cs="Arial"/>
          <w:sz w:val="24"/>
          <w:szCs w:val="24"/>
        </w:rPr>
      </w:pPr>
    </w:p>
    <w:p w14:paraId="7D766347" w14:textId="77777777" w:rsidR="00850A9B" w:rsidRDefault="00850A9B" w:rsidP="00AB7610">
      <w:pPr>
        <w:spacing w:after="0" w:line="360" w:lineRule="auto"/>
        <w:rPr>
          <w:rFonts w:ascii="Arial" w:hAnsi="Arial" w:cs="Arial"/>
          <w:sz w:val="24"/>
          <w:szCs w:val="24"/>
        </w:rPr>
      </w:pPr>
    </w:p>
    <w:p w14:paraId="3CE604DD" w14:textId="77777777" w:rsidR="00850A9B" w:rsidRDefault="00850A9B" w:rsidP="00AB7610">
      <w:pPr>
        <w:spacing w:after="0" w:line="360" w:lineRule="auto"/>
        <w:rPr>
          <w:rFonts w:ascii="Arial" w:hAnsi="Arial" w:cs="Arial"/>
          <w:sz w:val="24"/>
          <w:szCs w:val="24"/>
        </w:rPr>
      </w:pPr>
    </w:p>
    <w:p w14:paraId="4F575FF8" w14:textId="77777777" w:rsidR="00AB7610" w:rsidRDefault="00AB7610" w:rsidP="00AB7610">
      <w:pPr>
        <w:autoSpaceDE w:val="0"/>
        <w:autoSpaceDN w:val="0"/>
        <w:adjustRightInd w:val="0"/>
        <w:spacing w:after="0" w:line="360" w:lineRule="auto"/>
        <w:jc w:val="center"/>
        <w:rPr>
          <w:rFonts w:ascii="Arial" w:hAnsi="Arial" w:cs="Arial"/>
          <w:b/>
          <w:bCs/>
          <w:iCs/>
          <w:color w:val="000000"/>
          <w:sz w:val="24"/>
          <w:szCs w:val="24"/>
        </w:rPr>
      </w:pPr>
    </w:p>
    <w:p w14:paraId="3E2425C9" w14:textId="67B105A3" w:rsidR="00AB7610" w:rsidRDefault="00AB7610" w:rsidP="00AB7610">
      <w:pPr>
        <w:autoSpaceDE w:val="0"/>
        <w:autoSpaceDN w:val="0"/>
        <w:adjustRightInd w:val="0"/>
        <w:spacing w:after="0" w:line="360" w:lineRule="auto"/>
        <w:jc w:val="center"/>
        <w:rPr>
          <w:rFonts w:ascii="Arial" w:hAnsi="Arial" w:cs="Arial"/>
          <w:b/>
          <w:bCs/>
          <w:iCs/>
          <w:sz w:val="24"/>
          <w:szCs w:val="24"/>
        </w:rPr>
      </w:pPr>
      <w:r>
        <w:rPr>
          <w:rFonts w:ascii="Arial" w:hAnsi="Arial" w:cs="Arial"/>
          <w:b/>
          <w:bCs/>
          <w:iCs/>
          <w:sz w:val="24"/>
          <w:szCs w:val="24"/>
        </w:rPr>
        <w:t xml:space="preserve">ANEXO VI </w:t>
      </w:r>
    </w:p>
    <w:p w14:paraId="0BCA551B" w14:textId="77777777" w:rsidR="00AB7610" w:rsidRDefault="00AB7610" w:rsidP="00AB7610">
      <w:pPr>
        <w:spacing w:after="0" w:line="360" w:lineRule="auto"/>
        <w:rPr>
          <w:rFonts w:ascii="Arial" w:hAnsi="Arial" w:cs="Arial"/>
          <w:b/>
          <w:sz w:val="24"/>
          <w:szCs w:val="24"/>
        </w:rPr>
      </w:pP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
          <w:sz w:val="24"/>
          <w:szCs w:val="24"/>
        </w:rPr>
        <w:t>ATA DE REGISTRO DE PREÇOS Nº XX/2024</w:t>
      </w:r>
    </w:p>
    <w:p w14:paraId="329664BB" w14:textId="37002F69" w:rsidR="00AB7610" w:rsidRPr="002930B0" w:rsidRDefault="00AB7610" w:rsidP="002930B0">
      <w:pPr>
        <w:spacing w:line="360" w:lineRule="auto"/>
        <w:jc w:val="both"/>
        <w:rPr>
          <w:rFonts w:ascii="Arial" w:hAnsi="Arial" w:cs="Arial"/>
          <w:sz w:val="24"/>
          <w:szCs w:val="24"/>
        </w:rPr>
      </w:pPr>
      <w:r w:rsidRPr="002930B0">
        <w:rPr>
          <w:rFonts w:ascii="Arial" w:hAnsi="Arial" w:cs="Arial"/>
          <w:sz w:val="24"/>
          <w:szCs w:val="24"/>
        </w:rPr>
        <w:t xml:space="preserve">No dia _____ do mês de __________ do ano de 2024 compareceram, de um lado a PREFEITURA MUNICIPAL CAPÃO BONITO DO SUL, pessoa jurídica de direito público, inscrita no CNPJ sob o nº 04.215.971/0001-00, com sede administrativa localizada na Avenida Ataliba José de Lima, nº 10, Centro, CEP nº 95.308-000, nesta cidade de Capão Bonito do Sul/RS, representado pelo PREFEITO MUNICIPAL, o Sr. FELIPPE JUNIOR RIETH, inscrito no CPF sob o nº 011.823.640-71, doravante denominada ADMINISTRAÇÃO, e as empresas abaixo qualificadas, doravante denominadas DETENTORAS DA ATA, que firmam a presente ATA DE REGISTRO DE PREÇOS, de acordo com o resultado do julgamento da licitação na modalidade Pregão Presencial nº XX/2024, Processo Licitatório nº XX/2024 que selecionou a proposta mais vantajosa para a Administração Pública, objetivando o(a) Infra: Processo licitatório para a contratação de empresa </w:t>
      </w:r>
      <w:r w:rsidR="002930B0" w:rsidRPr="002930B0">
        <w:rPr>
          <w:rFonts w:ascii="Arial" w:hAnsi="Arial" w:cs="Arial"/>
          <w:sz w:val="24"/>
          <w:szCs w:val="24"/>
        </w:rPr>
        <w:t>para o fornecimento de material hidráulico para ser usado no setor de água</w:t>
      </w:r>
      <w:r w:rsidRPr="002930B0">
        <w:rPr>
          <w:rFonts w:ascii="Arial" w:hAnsi="Arial" w:cs="Arial"/>
          <w:sz w:val="24"/>
          <w:szCs w:val="24"/>
        </w:rPr>
        <w:t>, em conformidade com as especificações constantes no Edital.</w:t>
      </w:r>
    </w:p>
    <w:p w14:paraId="4EA3362B" w14:textId="77777777" w:rsidR="00AB7610" w:rsidRPr="002930B0" w:rsidRDefault="00AB7610" w:rsidP="002930B0">
      <w:pPr>
        <w:spacing w:line="360" w:lineRule="auto"/>
        <w:jc w:val="both"/>
        <w:rPr>
          <w:rFonts w:ascii="Arial" w:hAnsi="Arial" w:cs="Arial"/>
          <w:sz w:val="24"/>
          <w:szCs w:val="24"/>
        </w:rPr>
      </w:pPr>
      <w:r w:rsidRPr="002930B0">
        <w:rPr>
          <w:rFonts w:ascii="Arial" w:hAnsi="Arial" w:cs="Arial"/>
          <w:sz w:val="24"/>
          <w:szCs w:val="24"/>
        </w:rPr>
        <w:t>Abaixo seguem os licitantes que participaram da licitação e que tiveram itens vencedores:</w:t>
      </w:r>
    </w:p>
    <w:tbl>
      <w:tblPr>
        <w:tblStyle w:val="Tabelacomgrade"/>
        <w:tblW w:w="0" w:type="auto"/>
        <w:tblLook w:val="04A0" w:firstRow="1" w:lastRow="0" w:firstColumn="1" w:lastColumn="0" w:noHBand="0" w:noVBand="1"/>
      </w:tblPr>
      <w:tblGrid>
        <w:gridCol w:w="4247"/>
        <w:gridCol w:w="4247"/>
      </w:tblGrid>
      <w:tr w:rsidR="00AB7610" w14:paraId="3D412928" w14:textId="77777777" w:rsidTr="000E14C1">
        <w:tc>
          <w:tcPr>
            <w:tcW w:w="4247" w:type="dxa"/>
            <w:tcBorders>
              <w:top w:val="single" w:sz="4" w:space="0" w:color="auto"/>
              <w:left w:val="single" w:sz="4" w:space="0" w:color="auto"/>
              <w:bottom w:val="single" w:sz="4" w:space="0" w:color="auto"/>
              <w:right w:val="single" w:sz="4" w:space="0" w:color="auto"/>
            </w:tcBorders>
            <w:hideMark/>
          </w:tcPr>
          <w:p w14:paraId="58B89DD6" w14:textId="77777777" w:rsidR="00AB7610" w:rsidRDefault="00AB7610" w:rsidP="000E14C1">
            <w:pPr>
              <w:spacing w:line="360" w:lineRule="auto"/>
              <w:jc w:val="both"/>
              <w:rPr>
                <w:rFonts w:ascii="Arial" w:hAnsi="Arial" w:cs="Arial"/>
                <w:bCs/>
                <w:sz w:val="24"/>
                <w:szCs w:val="24"/>
              </w:rPr>
            </w:pPr>
            <w:r>
              <w:rPr>
                <w:rFonts w:ascii="Arial" w:hAnsi="Arial" w:cs="Arial"/>
                <w:bCs/>
                <w:sz w:val="24"/>
                <w:szCs w:val="24"/>
              </w:rPr>
              <w:t>Nome da empresa</w:t>
            </w:r>
          </w:p>
        </w:tc>
        <w:tc>
          <w:tcPr>
            <w:tcW w:w="4247" w:type="dxa"/>
            <w:tcBorders>
              <w:top w:val="single" w:sz="4" w:space="0" w:color="auto"/>
              <w:left w:val="single" w:sz="4" w:space="0" w:color="auto"/>
              <w:bottom w:val="single" w:sz="4" w:space="0" w:color="auto"/>
              <w:right w:val="single" w:sz="4" w:space="0" w:color="auto"/>
            </w:tcBorders>
            <w:hideMark/>
          </w:tcPr>
          <w:p w14:paraId="3D8BF4F5" w14:textId="77777777" w:rsidR="00AB7610" w:rsidRDefault="00AB7610" w:rsidP="000E14C1">
            <w:pPr>
              <w:spacing w:line="360" w:lineRule="auto"/>
              <w:jc w:val="both"/>
              <w:rPr>
                <w:rFonts w:ascii="Arial" w:hAnsi="Arial" w:cs="Arial"/>
                <w:bCs/>
                <w:sz w:val="24"/>
                <w:szCs w:val="24"/>
              </w:rPr>
            </w:pPr>
            <w:r>
              <w:rPr>
                <w:rFonts w:ascii="Arial" w:hAnsi="Arial" w:cs="Arial"/>
                <w:bCs/>
                <w:sz w:val="24"/>
                <w:szCs w:val="24"/>
              </w:rPr>
              <w:t>Itens</w:t>
            </w:r>
          </w:p>
        </w:tc>
      </w:tr>
      <w:tr w:rsidR="00AB7610" w14:paraId="25432430" w14:textId="77777777" w:rsidTr="000E14C1">
        <w:tc>
          <w:tcPr>
            <w:tcW w:w="4247" w:type="dxa"/>
            <w:tcBorders>
              <w:top w:val="single" w:sz="4" w:space="0" w:color="auto"/>
              <w:left w:val="single" w:sz="4" w:space="0" w:color="auto"/>
              <w:bottom w:val="single" w:sz="4" w:space="0" w:color="auto"/>
              <w:right w:val="single" w:sz="4" w:space="0" w:color="auto"/>
            </w:tcBorders>
          </w:tcPr>
          <w:p w14:paraId="07D4A852" w14:textId="77777777" w:rsidR="00AB7610" w:rsidRDefault="00AB7610" w:rsidP="000E14C1">
            <w:pPr>
              <w:spacing w:line="360" w:lineRule="auto"/>
              <w:jc w:val="both"/>
              <w:rPr>
                <w:rFonts w:ascii="Arial" w:hAnsi="Arial" w:cs="Arial"/>
                <w:bCs/>
                <w:sz w:val="24"/>
                <w:szCs w:val="24"/>
              </w:rPr>
            </w:pPr>
          </w:p>
        </w:tc>
        <w:tc>
          <w:tcPr>
            <w:tcW w:w="4247" w:type="dxa"/>
            <w:tcBorders>
              <w:top w:val="single" w:sz="4" w:space="0" w:color="auto"/>
              <w:left w:val="single" w:sz="4" w:space="0" w:color="auto"/>
              <w:bottom w:val="single" w:sz="4" w:space="0" w:color="auto"/>
              <w:right w:val="single" w:sz="4" w:space="0" w:color="auto"/>
            </w:tcBorders>
          </w:tcPr>
          <w:p w14:paraId="0449FB87" w14:textId="77777777" w:rsidR="00AB7610" w:rsidRDefault="00AB7610" w:rsidP="000E14C1">
            <w:pPr>
              <w:spacing w:line="360" w:lineRule="auto"/>
              <w:jc w:val="both"/>
              <w:rPr>
                <w:rFonts w:ascii="Arial" w:hAnsi="Arial" w:cs="Arial"/>
                <w:bCs/>
                <w:sz w:val="24"/>
                <w:szCs w:val="24"/>
              </w:rPr>
            </w:pPr>
          </w:p>
        </w:tc>
      </w:tr>
    </w:tbl>
    <w:p w14:paraId="1BD01D7B" w14:textId="77777777" w:rsidR="00AB7610" w:rsidRDefault="00AB7610" w:rsidP="00AB7610">
      <w:pPr>
        <w:spacing w:after="0" w:line="360" w:lineRule="auto"/>
        <w:jc w:val="both"/>
        <w:rPr>
          <w:rFonts w:ascii="Arial" w:hAnsi="Arial" w:cs="Arial"/>
          <w:bCs/>
          <w:sz w:val="24"/>
          <w:szCs w:val="24"/>
        </w:rPr>
      </w:pP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p>
    <w:p w14:paraId="1A07BB92" w14:textId="77777777" w:rsidR="00AB7610" w:rsidRDefault="00AB7610" w:rsidP="00AB7610">
      <w:pPr>
        <w:spacing w:after="0" w:line="360" w:lineRule="auto"/>
        <w:jc w:val="both"/>
        <w:rPr>
          <w:rFonts w:ascii="Arial" w:hAnsi="Arial" w:cs="Arial"/>
          <w:bCs/>
          <w:sz w:val="24"/>
          <w:szCs w:val="24"/>
        </w:rPr>
      </w:pPr>
      <w:r>
        <w:rPr>
          <w:rFonts w:ascii="Arial" w:hAnsi="Arial" w:cs="Arial"/>
          <w:bCs/>
          <w:sz w:val="24"/>
          <w:szCs w:val="24"/>
        </w:rPr>
        <w:t xml:space="preserve">As empresas DETENTORAS DA ATA dos itens, resolvem firmar a presente ATA DE REGISTRO DE PREÇOS de acordo com o resultado da licitação decorrente </w:t>
      </w:r>
      <w:r>
        <w:rPr>
          <w:rFonts w:ascii="Arial" w:hAnsi="Arial" w:cs="Arial"/>
          <w:bCs/>
          <w:sz w:val="24"/>
          <w:szCs w:val="24"/>
        </w:rPr>
        <w:lastRenderedPageBreak/>
        <w:t>do processo e licitação acima especificados, regido pela Lei nº 14.133/2021 bem como pelo Decreto Municipal nº 1.982/2024 (Registro de Preços) e, pelas condições do edital, termos da proposta, mediante as cláusulas e condições a seguir estabelecidas:</w:t>
      </w:r>
    </w:p>
    <w:p w14:paraId="35B3993F" w14:textId="77777777" w:rsidR="00AB7610" w:rsidRDefault="00AB7610" w:rsidP="00AB7610">
      <w:pPr>
        <w:spacing w:after="0" w:line="360" w:lineRule="auto"/>
        <w:jc w:val="both"/>
        <w:rPr>
          <w:rFonts w:ascii="Arial" w:hAnsi="Arial" w:cs="Arial"/>
          <w:bCs/>
          <w:sz w:val="24"/>
          <w:szCs w:val="24"/>
        </w:rPr>
      </w:pPr>
    </w:p>
    <w:tbl>
      <w:tblPr>
        <w:tblStyle w:val="Tabelacomgrade"/>
        <w:tblW w:w="0" w:type="auto"/>
        <w:tblLook w:val="04A0" w:firstRow="1" w:lastRow="0" w:firstColumn="1" w:lastColumn="0" w:noHBand="0" w:noVBand="1"/>
      </w:tblPr>
      <w:tblGrid>
        <w:gridCol w:w="1838"/>
        <w:gridCol w:w="1985"/>
        <w:gridCol w:w="2693"/>
        <w:gridCol w:w="1978"/>
      </w:tblGrid>
      <w:tr w:rsidR="00AB7610" w14:paraId="54B17126" w14:textId="77777777" w:rsidTr="000E14C1">
        <w:tc>
          <w:tcPr>
            <w:tcW w:w="1838" w:type="dxa"/>
            <w:tcBorders>
              <w:top w:val="single" w:sz="4" w:space="0" w:color="auto"/>
              <w:left w:val="single" w:sz="4" w:space="0" w:color="auto"/>
              <w:bottom w:val="single" w:sz="4" w:space="0" w:color="auto"/>
              <w:right w:val="single" w:sz="4" w:space="0" w:color="auto"/>
            </w:tcBorders>
            <w:hideMark/>
          </w:tcPr>
          <w:p w14:paraId="460ACB1F" w14:textId="77777777" w:rsidR="00AB7610" w:rsidRDefault="00AB7610" w:rsidP="000E14C1">
            <w:pPr>
              <w:spacing w:line="360" w:lineRule="auto"/>
              <w:jc w:val="both"/>
              <w:rPr>
                <w:rFonts w:ascii="Arial" w:hAnsi="Arial" w:cs="Arial"/>
                <w:bCs/>
              </w:rPr>
            </w:pPr>
            <w:r>
              <w:rPr>
                <w:rFonts w:ascii="Arial" w:hAnsi="Arial" w:cs="Arial"/>
                <w:bCs/>
              </w:rPr>
              <w:t>Empresa (s)</w:t>
            </w:r>
          </w:p>
        </w:tc>
        <w:tc>
          <w:tcPr>
            <w:tcW w:w="1985" w:type="dxa"/>
            <w:tcBorders>
              <w:top w:val="single" w:sz="4" w:space="0" w:color="auto"/>
              <w:left w:val="single" w:sz="4" w:space="0" w:color="auto"/>
              <w:bottom w:val="single" w:sz="4" w:space="0" w:color="auto"/>
              <w:right w:val="single" w:sz="4" w:space="0" w:color="auto"/>
            </w:tcBorders>
            <w:hideMark/>
          </w:tcPr>
          <w:p w14:paraId="271F37CF" w14:textId="77777777" w:rsidR="00AB7610" w:rsidRDefault="00AB7610" w:rsidP="000E14C1">
            <w:pPr>
              <w:spacing w:line="360" w:lineRule="auto"/>
              <w:jc w:val="both"/>
              <w:rPr>
                <w:rFonts w:ascii="Arial" w:hAnsi="Arial" w:cs="Arial"/>
                <w:bCs/>
              </w:rPr>
            </w:pPr>
            <w:r>
              <w:rPr>
                <w:rFonts w:ascii="Arial" w:hAnsi="Arial" w:cs="Arial"/>
                <w:bCs/>
              </w:rPr>
              <w:t>CNPJ/CPF</w:t>
            </w:r>
          </w:p>
        </w:tc>
        <w:tc>
          <w:tcPr>
            <w:tcW w:w="2693" w:type="dxa"/>
            <w:tcBorders>
              <w:top w:val="single" w:sz="4" w:space="0" w:color="auto"/>
              <w:left w:val="single" w:sz="4" w:space="0" w:color="auto"/>
              <w:bottom w:val="single" w:sz="4" w:space="0" w:color="auto"/>
              <w:right w:val="single" w:sz="4" w:space="0" w:color="auto"/>
            </w:tcBorders>
            <w:hideMark/>
          </w:tcPr>
          <w:p w14:paraId="73ACC7FA" w14:textId="77777777" w:rsidR="00AB7610" w:rsidRDefault="00AB7610" w:rsidP="000E14C1">
            <w:pPr>
              <w:spacing w:line="360" w:lineRule="auto"/>
              <w:jc w:val="both"/>
              <w:rPr>
                <w:rFonts w:ascii="Arial" w:hAnsi="Arial" w:cs="Arial"/>
                <w:bCs/>
              </w:rPr>
            </w:pPr>
            <w:r>
              <w:rPr>
                <w:rFonts w:ascii="Arial" w:hAnsi="Arial" w:cs="Arial"/>
                <w:bCs/>
              </w:rPr>
              <w:t>Nome do Representante</w:t>
            </w:r>
          </w:p>
        </w:tc>
        <w:tc>
          <w:tcPr>
            <w:tcW w:w="1978" w:type="dxa"/>
            <w:tcBorders>
              <w:top w:val="single" w:sz="4" w:space="0" w:color="auto"/>
              <w:left w:val="single" w:sz="4" w:space="0" w:color="auto"/>
              <w:bottom w:val="single" w:sz="4" w:space="0" w:color="auto"/>
              <w:right w:val="single" w:sz="4" w:space="0" w:color="auto"/>
            </w:tcBorders>
            <w:hideMark/>
          </w:tcPr>
          <w:p w14:paraId="4680C279" w14:textId="77777777" w:rsidR="00AB7610" w:rsidRDefault="00AB7610" w:rsidP="000E14C1">
            <w:pPr>
              <w:spacing w:line="360" w:lineRule="auto"/>
              <w:jc w:val="both"/>
              <w:rPr>
                <w:rFonts w:ascii="Arial" w:hAnsi="Arial" w:cs="Arial"/>
                <w:bCs/>
              </w:rPr>
            </w:pPr>
            <w:r>
              <w:rPr>
                <w:rFonts w:ascii="Arial" w:hAnsi="Arial" w:cs="Arial"/>
                <w:bCs/>
              </w:rPr>
              <w:t>CPF</w:t>
            </w:r>
          </w:p>
        </w:tc>
      </w:tr>
      <w:tr w:rsidR="00AB7610" w14:paraId="6C0BB5AA" w14:textId="77777777" w:rsidTr="000E14C1">
        <w:tc>
          <w:tcPr>
            <w:tcW w:w="1838" w:type="dxa"/>
            <w:tcBorders>
              <w:top w:val="single" w:sz="4" w:space="0" w:color="auto"/>
              <w:left w:val="single" w:sz="4" w:space="0" w:color="auto"/>
              <w:bottom w:val="single" w:sz="4" w:space="0" w:color="auto"/>
              <w:right w:val="single" w:sz="4" w:space="0" w:color="auto"/>
            </w:tcBorders>
          </w:tcPr>
          <w:p w14:paraId="364EACCD" w14:textId="77777777" w:rsidR="00AB7610" w:rsidRDefault="00AB7610" w:rsidP="000E14C1">
            <w:pPr>
              <w:spacing w:line="360" w:lineRule="auto"/>
              <w:jc w:val="both"/>
              <w:rPr>
                <w:rFonts w:ascii="Arial" w:hAnsi="Arial" w:cs="Arial"/>
                <w:bCs/>
                <w:sz w:val="24"/>
                <w:szCs w:val="24"/>
              </w:rPr>
            </w:pPr>
          </w:p>
        </w:tc>
        <w:tc>
          <w:tcPr>
            <w:tcW w:w="1985" w:type="dxa"/>
            <w:tcBorders>
              <w:top w:val="single" w:sz="4" w:space="0" w:color="auto"/>
              <w:left w:val="single" w:sz="4" w:space="0" w:color="auto"/>
              <w:bottom w:val="single" w:sz="4" w:space="0" w:color="auto"/>
              <w:right w:val="single" w:sz="4" w:space="0" w:color="auto"/>
            </w:tcBorders>
          </w:tcPr>
          <w:p w14:paraId="034800D4" w14:textId="77777777" w:rsidR="00AB7610" w:rsidRDefault="00AB7610" w:rsidP="000E14C1">
            <w:pPr>
              <w:spacing w:line="360" w:lineRule="auto"/>
              <w:jc w:val="both"/>
              <w:rPr>
                <w:rFonts w:ascii="Arial" w:hAnsi="Arial" w:cs="Arial"/>
                <w:bCs/>
                <w:sz w:val="24"/>
                <w:szCs w:val="24"/>
              </w:rPr>
            </w:pPr>
          </w:p>
        </w:tc>
        <w:tc>
          <w:tcPr>
            <w:tcW w:w="2693" w:type="dxa"/>
            <w:tcBorders>
              <w:top w:val="single" w:sz="4" w:space="0" w:color="auto"/>
              <w:left w:val="single" w:sz="4" w:space="0" w:color="auto"/>
              <w:bottom w:val="single" w:sz="4" w:space="0" w:color="auto"/>
              <w:right w:val="single" w:sz="4" w:space="0" w:color="auto"/>
            </w:tcBorders>
          </w:tcPr>
          <w:p w14:paraId="7C547C02" w14:textId="77777777" w:rsidR="00AB7610" w:rsidRDefault="00AB7610" w:rsidP="000E14C1">
            <w:pPr>
              <w:spacing w:line="360" w:lineRule="auto"/>
              <w:jc w:val="both"/>
              <w:rPr>
                <w:rFonts w:ascii="Arial" w:hAnsi="Arial" w:cs="Arial"/>
                <w:bCs/>
                <w:sz w:val="24"/>
                <w:szCs w:val="24"/>
              </w:rPr>
            </w:pPr>
          </w:p>
        </w:tc>
        <w:tc>
          <w:tcPr>
            <w:tcW w:w="1978" w:type="dxa"/>
            <w:tcBorders>
              <w:top w:val="single" w:sz="4" w:space="0" w:color="auto"/>
              <w:left w:val="single" w:sz="4" w:space="0" w:color="auto"/>
              <w:bottom w:val="single" w:sz="4" w:space="0" w:color="auto"/>
              <w:right w:val="single" w:sz="4" w:space="0" w:color="auto"/>
            </w:tcBorders>
          </w:tcPr>
          <w:p w14:paraId="5026655E" w14:textId="77777777" w:rsidR="00AB7610" w:rsidRDefault="00AB7610" w:rsidP="000E14C1">
            <w:pPr>
              <w:spacing w:line="360" w:lineRule="auto"/>
              <w:jc w:val="both"/>
              <w:rPr>
                <w:rFonts w:ascii="Arial" w:hAnsi="Arial" w:cs="Arial"/>
                <w:bCs/>
                <w:sz w:val="24"/>
                <w:szCs w:val="24"/>
              </w:rPr>
            </w:pPr>
          </w:p>
        </w:tc>
      </w:tr>
    </w:tbl>
    <w:p w14:paraId="184537E4" w14:textId="77777777" w:rsidR="00AB7610" w:rsidRDefault="00AB7610" w:rsidP="00AB7610">
      <w:pPr>
        <w:spacing w:after="0" w:line="360" w:lineRule="auto"/>
        <w:jc w:val="both"/>
        <w:rPr>
          <w:rFonts w:ascii="Arial" w:hAnsi="Arial" w:cs="Arial"/>
          <w:bCs/>
          <w:sz w:val="24"/>
          <w:szCs w:val="24"/>
        </w:rPr>
      </w:pPr>
    </w:p>
    <w:p w14:paraId="327DE67E" w14:textId="77777777" w:rsidR="00AB7610" w:rsidRDefault="00AB7610" w:rsidP="00AB7610">
      <w:pPr>
        <w:spacing w:after="0" w:line="360" w:lineRule="auto"/>
        <w:jc w:val="both"/>
        <w:rPr>
          <w:rFonts w:ascii="Arial" w:hAnsi="Arial" w:cs="Arial"/>
          <w:b/>
          <w:sz w:val="24"/>
          <w:szCs w:val="24"/>
        </w:rPr>
      </w:pPr>
      <w:r>
        <w:rPr>
          <w:rFonts w:ascii="Arial" w:hAnsi="Arial" w:cs="Arial"/>
          <w:b/>
          <w:sz w:val="24"/>
          <w:szCs w:val="24"/>
        </w:rPr>
        <w:t xml:space="preserve">CLÁUSULA PRIMEIRA - DO OBJETO </w:t>
      </w:r>
    </w:p>
    <w:p w14:paraId="23004040" w14:textId="77777777" w:rsidR="00AB7610" w:rsidRDefault="00AB7610" w:rsidP="00AB7610">
      <w:pPr>
        <w:spacing w:after="0" w:line="360" w:lineRule="auto"/>
        <w:jc w:val="both"/>
        <w:rPr>
          <w:rFonts w:ascii="Arial" w:hAnsi="Arial" w:cs="Arial"/>
          <w:bCs/>
          <w:sz w:val="24"/>
          <w:szCs w:val="24"/>
        </w:rPr>
      </w:pPr>
      <w:r>
        <w:rPr>
          <w:rFonts w:ascii="Arial" w:hAnsi="Arial" w:cs="Arial"/>
          <w:b/>
          <w:sz w:val="24"/>
          <w:szCs w:val="24"/>
        </w:rPr>
        <w:t>1.1.</w:t>
      </w:r>
      <w:r>
        <w:rPr>
          <w:rFonts w:ascii="Arial" w:hAnsi="Arial" w:cs="Arial"/>
          <w:bCs/>
          <w:sz w:val="24"/>
          <w:szCs w:val="24"/>
        </w:rPr>
        <w:t xml:space="preserve"> O presente termo tem por objetivo e finalidade de constituir o sistema de Registro de Preços para seleção da proposta mais vantajosa para a Administração Pública, objetivando:</w:t>
      </w:r>
    </w:p>
    <w:p w14:paraId="5BAD8DDF" w14:textId="79C8B310" w:rsidR="00AB7610" w:rsidRDefault="00AB7610" w:rsidP="00AB7610">
      <w:pPr>
        <w:spacing w:after="0" w:line="360" w:lineRule="auto"/>
        <w:jc w:val="both"/>
        <w:rPr>
          <w:rFonts w:ascii="Arial" w:hAnsi="Arial" w:cs="Arial"/>
          <w:bCs/>
          <w:sz w:val="24"/>
          <w:szCs w:val="24"/>
        </w:rPr>
      </w:pPr>
      <w:r>
        <w:rPr>
          <w:rFonts w:ascii="Arial" w:hAnsi="Arial" w:cs="Arial"/>
          <w:bCs/>
          <w:sz w:val="24"/>
          <w:szCs w:val="24"/>
        </w:rPr>
        <w:t xml:space="preserve">Infra: </w:t>
      </w:r>
      <w:r w:rsidR="005C3886" w:rsidRPr="002930B0">
        <w:rPr>
          <w:rFonts w:ascii="Arial" w:hAnsi="Arial" w:cs="Arial"/>
          <w:sz w:val="24"/>
          <w:szCs w:val="24"/>
        </w:rPr>
        <w:t>Processo licitatório para a contratação de empresa para o fornecimento de material hidráulico para ser usado no setor de água</w:t>
      </w:r>
      <w:r>
        <w:rPr>
          <w:rFonts w:ascii="Arial" w:hAnsi="Arial" w:cs="Arial"/>
          <w:bCs/>
          <w:sz w:val="24"/>
          <w:szCs w:val="24"/>
        </w:rPr>
        <w:t>.</w:t>
      </w:r>
    </w:p>
    <w:p w14:paraId="2C288DD0" w14:textId="77777777" w:rsidR="00AB7610" w:rsidRDefault="00AB7610" w:rsidP="00AB7610">
      <w:pPr>
        <w:spacing w:after="0" w:line="360" w:lineRule="auto"/>
        <w:jc w:val="both"/>
        <w:rPr>
          <w:rFonts w:ascii="Arial" w:hAnsi="Arial" w:cs="Arial"/>
          <w:bCs/>
          <w:sz w:val="24"/>
          <w:szCs w:val="24"/>
        </w:rPr>
      </w:pPr>
      <w:r>
        <w:rPr>
          <w:rFonts w:ascii="Arial" w:hAnsi="Arial" w:cs="Arial"/>
          <w:bCs/>
          <w:sz w:val="24"/>
          <w:szCs w:val="24"/>
        </w:rPr>
        <w:t xml:space="preserve">Tudo em conformidade com as especificações constantes no Edital, nas condições definidas no ato convocatório, seus anexos, propostas de preços e demais documentos e Atas do Processo e Licitação acima descritos, os quais integram este instrumento independente de transcrição, pelo prazo e validade do presente Registro de Preços. </w:t>
      </w:r>
    </w:p>
    <w:p w14:paraId="2AD52A53" w14:textId="77777777" w:rsidR="00AB7610" w:rsidRDefault="00AB7610" w:rsidP="00AB7610">
      <w:pPr>
        <w:spacing w:after="0" w:line="360" w:lineRule="auto"/>
        <w:jc w:val="both"/>
        <w:rPr>
          <w:rFonts w:ascii="Arial" w:hAnsi="Arial" w:cs="Arial"/>
          <w:bCs/>
          <w:sz w:val="24"/>
          <w:szCs w:val="24"/>
        </w:rPr>
      </w:pPr>
      <w:r>
        <w:rPr>
          <w:rFonts w:ascii="Arial" w:hAnsi="Arial" w:cs="Arial"/>
          <w:b/>
          <w:sz w:val="24"/>
          <w:szCs w:val="24"/>
        </w:rPr>
        <w:t>1.2.</w:t>
      </w:r>
      <w:r>
        <w:rPr>
          <w:rFonts w:ascii="Arial" w:hAnsi="Arial" w:cs="Arial"/>
          <w:bCs/>
          <w:sz w:val="24"/>
          <w:szCs w:val="24"/>
        </w:rPr>
        <w:t xml:space="preserve"> A existência de preços registrados não obriga a Administração a firmar contratações com os respectivos fornecedores ou a contratar a totalidade dos bens registrados, sendo-lhe facultada a utilização de outros meios permitidos pela legislação relativa às licitações, sem cabimento de recurso, sendo assegurado ao beneficiário do registro de preços preferência em igualdade de condições. </w:t>
      </w:r>
    </w:p>
    <w:p w14:paraId="4EC569C0" w14:textId="77777777" w:rsidR="00AB7610" w:rsidRDefault="00AB7610" w:rsidP="00AB7610">
      <w:pPr>
        <w:spacing w:after="0" w:line="360" w:lineRule="auto"/>
        <w:jc w:val="both"/>
        <w:rPr>
          <w:rFonts w:ascii="Arial" w:hAnsi="Arial" w:cs="Arial"/>
          <w:bCs/>
          <w:sz w:val="24"/>
          <w:szCs w:val="24"/>
        </w:rPr>
      </w:pPr>
    </w:p>
    <w:p w14:paraId="0676BC0D" w14:textId="77777777" w:rsidR="00AB7610" w:rsidRDefault="00AB7610" w:rsidP="00AB7610">
      <w:pPr>
        <w:spacing w:after="0" w:line="360" w:lineRule="auto"/>
        <w:jc w:val="both"/>
        <w:rPr>
          <w:rFonts w:ascii="Arial" w:hAnsi="Arial" w:cs="Arial"/>
          <w:b/>
          <w:sz w:val="24"/>
          <w:szCs w:val="24"/>
        </w:rPr>
      </w:pPr>
      <w:r>
        <w:rPr>
          <w:rFonts w:ascii="Arial" w:hAnsi="Arial" w:cs="Arial"/>
          <w:b/>
          <w:sz w:val="24"/>
          <w:szCs w:val="24"/>
        </w:rPr>
        <w:t xml:space="preserve">CLÁUSULA SEGUNDA - DO PREÇO </w:t>
      </w:r>
    </w:p>
    <w:p w14:paraId="1418F546" w14:textId="77777777" w:rsidR="00AB7610" w:rsidRDefault="00AB7610" w:rsidP="00AB7610">
      <w:pPr>
        <w:spacing w:after="0" w:line="360" w:lineRule="auto"/>
        <w:jc w:val="both"/>
        <w:rPr>
          <w:rFonts w:ascii="Arial" w:hAnsi="Arial" w:cs="Arial"/>
          <w:bCs/>
          <w:sz w:val="24"/>
          <w:szCs w:val="24"/>
        </w:rPr>
      </w:pPr>
      <w:r>
        <w:rPr>
          <w:rFonts w:ascii="Arial" w:hAnsi="Arial" w:cs="Arial"/>
          <w:b/>
          <w:sz w:val="24"/>
          <w:szCs w:val="24"/>
        </w:rPr>
        <w:t>2.1.</w:t>
      </w:r>
      <w:r>
        <w:rPr>
          <w:rFonts w:ascii="Arial" w:hAnsi="Arial" w:cs="Arial"/>
          <w:bCs/>
          <w:sz w:val="24"/>
          <w:szCs w:val="24"/>
        </w:rPr>
        <w:t xml:space="preserve"> O preço unitário para fornecimento do objeto de registro será o de Menor preço por item, inscrito na Ata do Processo e Licitação descritos acima e de acordo com a ordem de classificação das respectivas propostas que integram este instrumento, independente de transcrição, pelo prazo de validade do registro, conforme segue:</w:t>
      </w:r>
    </w:p>
    <w:p w14:paraId="1C863AE6" w14:textId="77777777" w:rsidR="00AB7610" w:rsidRDefault="00AB7610" w:rsidP="00AB7610">
      <w:pPr>
        <w:spacing w:after="0" w:line="360" w:lineRule="auto"/>
        <w:jc w:val="both"/>
        <w:rPr>
          <w:rFonts w:ascii="Arial" w:hAnsi="Arial" w:cs="Arial"/>
          <w:bCs/>
          <w:sz w:val="24"/>
          <w:szCs w:val="24"/>
        </w:rPr>
      </w:pPr>
    </w:p>
    <w:tbl>
      <w:tblPr>
        <w:tblStyle w:val="Tabelacomgrade"/>
        <w:tblW w:w="0" w:type="auto"/>
        <w:tblLook w:val="04A0" w:firstRow="1" w:lastRow="0" w:firstColumn="1" w:lastColumn="0" w:noHBand="0" w:noVBand="1"/>
      </w:tblPr>
      <w:tblGrid>
        <w:gridCol w:w="4247"/>
        <w:gridCol w:w="4247"/>
      </w:tblGrid>
      <w:tr w:rsidR="00AB7610" w14:paraId="4323A6E9" w14:textId="77777777" w:rsidTr="000E14C1">
        <w:tc>
          <w:tcPr>
            <w:tcW w:w="8494" w:type="dxa"/>
            <w:gridSpan w:val="2"/>
            <w:tcBorders>
              <w:top w:val="single" w:sz="4" w:space="0" w:color="auto"/>
              <w:left w:val="single" w:sz="4" w:space="0" w:color="auto"/>
              <w:bottom w:val="single" w:sz="4" w:space="0" w:color="auto"/>
              <w:right w:val="single" w:sz="4" w:space="0" w:color="auto"/>
            </w:tcBorders>
            <w:hideMark/>
          </w:tcPr>
          <w:p w14:paraId="648E536F" w14:textId="77777777" w:rsidR="00AB7610" w:rsidRDefault="00AB7610" w:rsidP="000E14C1">
            <w:pPr>
              <w:spacing w:line="360" w:lineRule="auto"/>
              <w:jc w:val="both"/>
              <w:rPr>
                <w:rFonts w:ascii="Arial" w:hAnsi="Arial" w:cs="Arial"/>
                <w:bCs/>
                <w:sz w:val="24"/>
                <w:szCs w:val="24"/>
              </w:rPr>
            </w:pPr>
            <w:r>
              <w:rPr>
                <w:rFonts w:ascii="Arial" w:hAnsi="Arial" w:cs="Arial"/>
                <w:bCs/>
                <w:sz w:val="24"/>
                <w:szCs w:val="24"/>
              </w:rPr>
              <w:t>FORNECEDOR:</w:t>
            </w:r>
          </w:p>
        </w:tc>
      </w:tr>
      <w:tr w:rsidR="00AB7610" w14:paraId="15DDE590" w14:textId="77777777" w:rsidTr="000E14C1">
        <w:tc>
          <w:tcPr>
            <w:tcW w:w="4247" w:type="dxa"/>
            <w:tcBorders>
              <w:top w:val="single" w:sz="4" w:space="0" w:color="auto"/>
              <w:left w:val="single" w:sz="4" w:space="0" w:color="auto"/>
              <w:bottom w:val="single" w:sz="4" w:space="0" w:color="auto"/>
              <w:right w:val="single" w:sz="4" w:space="0" w:color="auto"/>
            </w:tcBorders>
            <w:hideMark/>
          </w:tcPr>
          <w:p w14:paraId="49C70D77" w14:textId="77777777" w:rsidR="00AB7610" w:rsidRDefault="00AB7610" w:rsidP="000E14C1">
            <w:pPr>
              <w:spacing w:line="360" w:lineRule="auto"/>
              <w:jc w:val="both"/>
              <w:rPr>
                <w:rFonts w:ascii="Arial" w:hAnsi="Arial" w:cs="Arial"/>
                <w:bCs/>
                <w:sz w:val="24"/>
                <w:szCs w:val="24"/>
              </w:rPr>
            </w:pPr>
            <w:proofErr w:type="spellStart"/>
            <w:r>
              <w:rPr>
                <w:rFonts w:ascii="Arial" w:hAnsi="Arial" w:cs="Arial"/>
                <w:bCs/>
                <w:sz w:val="24"/>
                <w:szCs w:val="24"/>
              </w:rPr>
              <w:lastRenderedPageBreak/>
              <w:t>Qtd</w:t>
            </w:r>
            <w:proofErr w:type="spellEnd"/>
            <w:r>
              <w:rPr>
                <w:rFonts w:ascii="Arial" w:hAnsi="Arial" w:cs="Arial"/>
                <w:bCs/>
                <w:sz w:val="24"/>
                <w:szCs w:val="24"/>
              </w:rPr>
              <w:t xml:space="preserve"> </w:t>
            </w:r>
          </w:p>
        </w:tc>
        <w:tc>
          <w:tcPr>
            <w:tcW w:w="4247" w:type="dxa"/>
            <w:tcBorders>
              <w:top w:val="single" w:sz="4" w:space="0" w:color="auto"/>
              <w:left w:val="single" w:sz="4" w:space="0" w:color="auto"/>
              <w:bottom w:val="single" w:sz="4" w:space="0" w:color="auto"/>
              <w:right w:val="single" w:sz="4" w:space="0" w:color="auto"/>
            </w:tcBorders>
            <w:hideMark/>
          </w:tcPr>
          <w:p w14:paraId="745C5961" w14:textId="77777777" w:rsidR="00AB7610" w:rsidRDefault="00AB7610" w:rsidP="000E14C1">
            <w:pPr>
              <w:spacing w:line="360" w:lineRule="auto"/>
              <w:jc w:val="both"/>
              <w:rPr>
                <w:rFonts w:ascii="Arial" w:hAnsi="Arial" w:cs="Arial"/>
                <w:bCs/>
                <w:sz w:val="24"/>
                <w:szCs w:val="24"/>
              </w:rPr>
            </w:pPr>
            <w:r>
              <w:rPr>
                <w:rFonts w:ascii="Arial" w:hAnsi="Arial" w:cs="Arial"/>
                <w:bCs/>
                <w:sz w:val="24"/>
                <w:szCs w:val="24"/>
              </w:rPr>
              <w:t>Preço Total</w:t>
            </w:r>
          </w:p>
        </w:tc>
      </w:tr>
      <w:tr w:rsidR="00AB7610" w14:paraId="524C7300" w14:textId="77777777" w:rsidTr="000E14C1">
        <w:tc>
          <w:tcPr>
            <w:tcW w:w="4247" w:type="dxa"/>
            <w:tcBorders>
              <w:top w:val="single" w:sz="4" w:space="0" w:color="auto"/>
              <w:left w:val="single" w:sz="4" w:space="0" w:color="auto"/>
              <w:bottom w:val="single" w:sz="4" w:space="0" w:color="auto"/>
              <w:right w:val="single" w:sz="4" w:space="0" w:color="auto"/>
            </w:tcBorders>
            <w:hideMark/>
          </w:tcPr>
          <w:p w14:paraId="7CBC7A95" w14:textId="77777777" w:rsidR="00AB7610" w:rsidRDefault="00AB7610" w:rsidP="000E14C1">
            <w:pPr>
              <w:spacing w:line="360" w:lineRule="auto"/>
              <w:jc w:val="both"/>
              <w:rPr>
                <w:rFonts w:ascii="Arial" w:hAnsi="Arial" w:cs="Arial"/>
                <w:bCs/>
                <w:sz w:val="24"/>
                <w:szCs w:val="24"/>
              </w:rPr>
            </w:pPr>
            <w:r>
              <w:rPr>
                <w:rFonts w:ascii="Arial" w:hAnsi="Arial" w:cs="Arial"/>
                <w:bCs/>
                <w:sz w:val="24"/>
                <w:szCs w:val="24"/>
              </w:rPr>
              <w:t>Especificação</w:t>
            </w:r>
          </w:p>
        </w:tc>
        <w:tc>
          <w:tcPr>
            <w:tcW w:w="4247" w:type="dxa"/>
            <w:tcBorders>
              <w:top w:val="single" w:sz="4" w:space="0" w:color="auto"/>
              <w:left w:val="single" w:sz="4" w:space="0" w:color="auto"/>
              <w:bottom w:val="single" w:sz="4" w:space="0" w:color="auto"/>
              <w:right w:val="single" w:sz="4" w:space="0" w:color="auto"/>
            </w:tcBorders>
            <w:hideMark/>
          </w:tcPr>
          <w:p w14:paraId="65B7ABF3" w14:textId="77777777" w:rsidR="00AB7610" w:rsidRDefault="00AB7610" w:rsidP="000E14C1">
            <w:pPr>
              <w:spacing w:line="360" w:lineRule="auto"/>
              <w:jc w:val="both"/>
              <w:rPr>
                <w:rFonts w:ascii="Arial" w:hAnsi="Arial" w:cs="Arial"/>
                <w:bCs/>
                <w:sz w:val="24"/>
                <w:szCs w:val="24"/>
              </w:rPr>
            </w:pPr>
            <w:r>
              <w:rPr>
                <w:rFonts w:ascii="Arial" w:hAnsi="Arial" w:cs="Arial"/>
                <w:bCs/>
                <w:sz w:val="24"/>
                <w:szCs w:val="24"/>
              </w:rPr>
              <w:t>Unid.</w:t>
            </w:r>
          </w:p>
        </w:tc>
      </w:tr>
      <w:tr w:rsidR="00AB7610" w14:paraId="7407062B" w14:textId="77777777" w:rsidTr="000E14C1">
        <w:tc>
          <w:tcPr>
            <w:tcW w:w="4247" w:type="dxa"/>
            <w:tcBorders>
              <w:top w:val="single" w:sz="4" w:space="0" w:color="auto"/>
              <w:left w:val="single" w:sz="4" w:space="0" w:color="auto"/>
              <w:bottom w:val="single" w:sz="4" w:space="0" w:color="auto"/>
              <w:right w:val="single" w:sz="4" w:space="0" w:color="auto"/>
            </w:tcBorders>
            <w:hideMark/>
          </w:tcPr>
          <w:p w14:paraId="59E4AC27" w14:textId="77777777" w:rsidR="00AB7610" w:rsidRDefault="00AB7610" w:rsidP="000E14C1">
            <w:pPr>
              <w:spacing w:line="360" w:lineRule="auto"/>
              <w:jc w:val="both"/>
              <w:rPr>
                <w:rFonts w:ascii="Arial" w:hAnsi="Arial" w:cs="Arial"/>
                <w:bCs/>
                <w:sz w:val="24"/>
                <w:szCs w:val="24"/>
              </w:rPr>
            </w:pPr>
            <w:r>
              <w:rPr>
                <w:rFonts w:ascii="Arial" w:hAnsi="Arial" w:cs="Arial"/>
                <w:bCs/>
                <w:sz w:val="24"/>
                <w:szCs w:val="24"/>
              </w:rPr>
              <w:t>Item</w:t>
            </w:r>
          </w:p>
        </w:tc>
        <w:tc>
          <w:tcPr>
            <w:tcW w:w="4247" w:type="dxa"/>
            <w:tcBorders>
              <w:top w:val="single" w:sz="4" w:space="0" w:color="auto"/>
              <w:left w:val="single" w:sz="4" w:space="0" w:color="auto"/>
              <w:bottom w:val="single" w:sz="4" w:space="0" w:color="auto"/>
              <w:right w:val="single" w:sz="4" w:space="0" w:color="auto"/>
            </w:tcBorders>
          </w:tcPr>
          <w:p w14:paraId="34AD3640" w14:textId="77777777" w:rsidR="00AB7610" w:rsidRDefault="00AB7610" w:rsidP="000E14C1">
            <w:pPr>
              <w:spacing w:line="360" w:lineRule="auto"/>
              <w:jc w:val="both"/>
              <w:rPr>
                <w:rFonts w:ascii="Arial" w:hAnsi="Arial" w:cs="Arial"/>
                <w:bCs/>
                <w:sz w:val="24"/>
                <w:szCs w:val="24"/>
              </w:rPr>
            </w:pPr>
          </w:p>
        </w:tc>
      </w:tr>
    </w:tbl>
    <w:p w14:paraId="4C84A66B" w14:textId="77777777" w:rsidR="00AB7610" w:rsidRDefault="00AB7610" w:rsidP="00AB7610">
      <w:pPr>
        <w:spacing w:after="0" w:line="360" w:lineRule="auto"/>
        <w:jc w:val="both"/>
        <w:rPr>
          <w:rFonts w:ascii="Arial" w:hAnsi="Arial" w:cs="Arial"/>
          <w:bCs/>
          <w:sz w:val="24"/>
          <w:szCs w:val="24"/>
        </w:rPr>
      </w:pP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p>
    <w:p w14:paraId="17F12805" w14:textId="77777777" w:rsidR="00AB7610" w:rsidRDefault="00AB7610" w:rsidP="00AB7610">
      <w:pPr>
        <w:spacing w:after="0" w:line="360" w:lineRule="auto"/>
        <w:jc w:val="both"/>
        <w:rPr>
          <w:rFonts w:ascii="Arial" w:hAnsi="Arial" w:cs="Arial"/>
          <w:bCs/>
          <w:sz w:val="24"/>
          <w:szCs w:val="24"/>
        </w:rPr>
      </w:pPr>
      <w:r>
        <w:rPr>
          <w:rFonts w:ascii="Arial" w:hAnsi="Arial" w:cs="Arial"/>
          <w:b/>
          <w:sz w:val="24"/>
          <w:szCs w:val="24"/>
        </w:rPr>
        <w:t>2.2.</w:t>
      </w:r>
      <w:r>
        <w:rPr>
          <w:rFonts w:ascii="Arial" w:hAnsi="Arial" w:cs="Arial"/>
          <w:bCs/>
          <w:sz w:val="24"/>
          <w:szCs w:val="24"/>
        </w:rPr>
        <w:t xml:space="preserve"> Os preços registrados serão fixos e irreajustáveis durante a vigência da Ata de Registro de Preço.</w:t>
      </w:r>
    </w:p>
    <w:p w14:paraId="199916CB" w14:textId="77777777" w:rsidR="00AB7610" w:rsidRDefault="00AB7610" w:rsidP="00AB7610">
      <w:pPr>
        <w:spacing w:after="0" w:line="360" w:lineRule="auto"/>
        <w:jc w:val="both"/>
        <w:rPr>
          <w:rFonts w:ascii="Arial" w:hAnsi="Arial" w:cs="Arial"/>
          <w:bCs/>
          <w:sz w:val="24"/>
          <w:szCs w:val="24"/>
        </w:rPr>
      </w:pPr>
      <w:r>
        <w:rPr>
          <w:rFonts w:ascii="Arial" w:hAnsi="Arial" w:cs="Arial"/>
          <w:b/>
          <w:sz w:val="24"/>
          <w:szCs w:val="24"/>
        </w:rPr>
        <w:t>2.2.1.</w:t>
      </w:r>
      <w:r>
        <w:rPr>
          <w:rFonts w:ascii="Arial" w:hAnsi="Arial" w:cs="Arial"/>
          <w:bCs/>
          <w:sz w:val="24"/>
          <w:szCs w:val="24"/>
        </w:rPr>
        <w:t xml:space="preserve"> Na hipótese de alteração de preços de mercado, para mais ou para menos devidamente comprovadas, estes poderão ser revistos, visando ao restabelecimento da relação inicialmente pactuada, em decorrência de situações previstas na aliena 'd' do inciso II do art. 124 da Lei nº 14.133/2021.</w:t>
      </w:r>
    </w:p>
    <w:p w14:paraId="210C2E75" w14:textId="77777777" w:rsidR="00AB7610" w:rsidRDefault="00AB7610" w:rsidP="00AB7610">
      <w:pPr>
        <w:spacing w:after="0" w:line="360" w:lineRule="auto"/>
        <w:jc w:val="both"/>
        <w:rPr>
          <w:rFonts w:ascii="Arial" w:hAnsi="Arial" w:cs="Arial"/>
          <w:bCs/>
          <w:sz w:val="24"/>
          <w:szCs w:val="24"/>
        </w:rPr>
      </w:pPr>
      <w:r>
        <w:rPr>
          <w:rFonts w:ascii="Arial" w:hAnsi="Arial" w:cs="Arial"/>
          <w:b/>
          <w:sz w:val="24"/>
          <w:szCs w:val="24"/>
        </w:rPr>
        <w:t>2.2.2.</w:t>
      </w:r>
      <w:r>
        <w:rPr>
          <w:rFonts w:ascii="Arial" w:hAnsi="Arial" w:cs="Arial"/>
          <w:bCs/>
          <w:sz w:val="24"/>
          <w:szCs w:val="24"/>
        </w:rPr>
        <w:t xml:space="preserve"> Para efeitos de revisão de preços ou do pedido de cancelamento do registro de que trata a cláusula sexta, a comprovação deverá ser feita por meio de documentação comprobatória da elevação dos preços inicialmente pactuados, mediante juntada da planilha de custos, lista de preços de fabricantes, notas fiscais de aquisição, de transporte, encargos e outros, alusivos à data da apresentação da proposta e do momento do pleito, sob pena de indeferimento do pedido. </w:t>
      </w:r>
    </w:p>
    <w:p w14:paraId="6B5F07A2" w14:textId="77777777" w:rsidR="00AB7610" w:rsidRDefault="00AB7610" w:rsidP="00AB7610">
      <w:pPr>
        <w:spacing w:after="0" w:line="360" w:lineRule="auto"/>
        <w:jc w:val="both"/>
        <w:rPr>
          <w:rFonts w:ascii="Arial" w:hAnsi="Arial" w:cs="Arial"/>
          <w:bCs/>
          <w:sz w:val="24"/>
          <w:szCs w:val="24"/>
        </w:rPr>
      </w:pPr>
      <w:r>
        <w:rPr>
          <w:rFonts w:ascii="Arial" w:hAnsi="Arial" w:cs="Arial"/>
          <w:b/>
          <w:sz w:val="24"/>
          <w:szCs w:val="24"/>
        </w:rPr>
        <w:t>2.2.3.</w:t>
      </w:r>
      <w:r>
        <w:rPr>
          <w:rFonts w:ascii="Arial" w:hAnsi="Arial" w:cs="Arial"/>
          <w:bCs/>
          <w:sz w:val="24"/>
          <w:szCs w:val="24"/>
        </w:rPr>
        <w:t xml:space="preserve"> A revisão será precedida de pesquisa prévia no mercado, banco de dados, índices ou tabelas oficiais e ou outros meios disponíveis para levantamento das condições de mercado, envolvendo todos os elementos materiais para fins de fixação de preço máximo a ser pago pela administração.</w:t>
      </w:r>
    </w:p>
    <w:p w14:paraId="37B4B67B" w14:textId="77777777" w:rsidR="00AB7610" w:rsidRDefault="00AB7610" w:rsidP="00AB7610">
      <w:pPr>
        <w:spacing w:after="0" w:line="360" w:lineRule="auto"/>
        <w:jc w:val="both"/>
        <w:rPr>
          <w:rFonts w:ascii="Arial" w:hAnsi="Arial" w:cs="Arial"/>
          <w:bCs/>
          <w:sz w:val="24"/>
          <w:szCs w:val="24"/>
        </w:rPr>
      </w:pPr>
      <w:r>
        <w:rPr>
          <w:rFonts w:ascii="Arial" w:hAnsi="Arial" w:cs="Arial"/>
          <w:b/>
          <w:sz w:val="24"/>
          <w:szCs w:val="24"/>
        </w:rPr>
        <w:t>2.2.4.</w:t>
      </w:r>
      <w:r>
        <w:rPr>
          <w:rFonts w:ascii="Arial" w:hAnsi="Arial" w:cs="Arial"/>
          <w:bCs/>
          <w:sz w:val="24"/>
          <w:szCs w:val="24"/>
        </w:rPr>
        <w:t xml:space="preserve"> O órgão gerenciador deverá decidir sobre a revisão dos preços no prazo máximo de 07 (sete) dias úteis, salvo por motivo de força maior, devidamente justificado no processo.</w:t>
      </w:r>
    </w:p>
    <w:p w14:paraId="2AC9646D" w14:textId="77777777" w:rsidR="00AB7610" w:rsidRDefault="00AB7610" w:rsidP="00AB7610">
      <w:pPr>
        <w:spacing w:after="0" w:line="360" w:lineRule="auto"/>
        <w:jc w:val="both"/>
        <w:rPr>
          <w:rFonts w:ascii="Arial" w:hAnsi="Arial" w:cs="Arial"/>
          <w:bCs/>
          <w:sz w:val="24"/>
          <w:szCs w:val="24"/>
        </w:rPr>
      </w:pPr>
      <w:r>
        <w:rPr>
          <w:rFonts w:ascii="Arial" w:hAnsi="Arial" w:cs="Arial"/>
          <w:b/>
          <w:sz w:val="24"/>
          <w:szCs w:val="24"/>
        </w:rPr>
        <w:t>2.2.5.</w:t>
      </w:r>
      <w:r>
        <w:rPr>
          <w:rFonts w:ascii="Arial" w:hAnsi="Arial" w:cs="Arial"/>
          <w:bCs/>
          <w:sz w:val="24"/>
          <w:szCs w:val="24"/>
        </w:rPr>
        <w:t xml:space="preserve"> No reconhecimento do desequilíbrio econômico financeiro do preço inicialmente estabelecido, o órgão gerenciador, se julgar conveniente, poderá optar pelo cancelamento do preço, liberando os fornecedores do compromisso assumido, sem aplicação de penalidades ou determinar a negociação.</w:t>
      </w:r>
    </w:p>
    <w:p w14:paraId="0B1E77FA" w14:textId="77777777" w:rsidR="00AB7610" w:rsidRDefault="00AB7610" w:rsidP="00AB7610">
      <w:pPr>
        <w:spacing w:after="0" w:line="360" w:lineRule="auto"/>
        <w:jc w:val="both"/>
        <w:rPr>
          <w:rFonts w:ascii="Arial" w:hAnsi="Arial" w:cs="Arial"/>
          <w:bCs/>
          <w:sz w:val="24"/>
          <w:szCs w:val="24"/>
        </w:rPr>
      </w:pPr>
      <w:r>
        <w:rPr>
          <w:rFonts w:ascii="Arial" w:hAnsi="Arial" w:cs="Arial"/>
          <w:b/>
          <w:sz w:val="24"/>
          <w:szCs w:val="24"/>
        </w:rPr>
        <w:t>2.2.6.</w:t>
      </w:r>
      <w:r>
        <w:rPr>
          <w:rFonts w:ascii="Arial" w:hAnsi="Arial" w:cs="Arial"/>
          <w:bCs/>
          <w:sz w:val="24"/>
          <w:szCs w:val="24"/>
        </w:rPr>
        <w:t xml:space="preserve"> No ato da negociação de preservação do equilíbrio econômico financeiro do contrato será dada preferência ao fornecedor de primeiro menor preço e, sucessivamente, aos demais classificados, respeitada a ordem de classificação.</w:t>
      </w:r>
    </w:p>
    <w:p w14:paraId="2AED6526" w14:textId="77777777" w:rsidR="00AB7610" w:rsidRDefault="00AB7610" w:rsidP="00AB7610">
      <w:pPr>
        <w:spacing w:after="0" w:line="360" w:lineRule="auto"/>
        <w:jc w:val="both"/>
        <w:rPr>
          <w:rFonts w:ascii="Arial" w:hAnsi="Arial" w:cs="Arial"/>
          <w:bCs/>
          <w:sz w:val="24"/>
          <w:szCs w:val="24"/>
        </w:rPr>
      </w:pPr>
      <w:r>
        <w:rPr>
          <w:rFonts w:ascii="Arial" w:hAnsi="Arial" w:cs="Arial"/>
          <w:b/>
          <w:sz w:val="24"/>
          <w:szCs w:val="24"/>
        </w:rPr>
        <w:t>2.3.</w:t>
      </w:r>
      <w:r>
        <w:rPr>
          <w:rFonts w:ascii="Arial" w:hAnsi="Arial" w:cs="Arial"/>
          <w:bCs/>
          <w:sz w:val="24"/>
          <w:szCs w:val="24"/>
        </w:rPr>
        <w:t xml:space="preserve"> Na ocorrência do preço registrado tornar-se superior ao preço praticado no mercado, caberá ao órgão gerenciador da Ata promover as necessárias negociações junto aos fornecedores, mediante as providências seguintes:</w:t>
      </w:r>
    </w:p>
    <w:p w14:paraId="704E268A" w14:textId="77777777" w:rsidR="00AB7610" w:rsidRDefault="00AB7610" w:rsidP="00AB7610">
      <w:pPr>
        <w:spacing w:after="0" w:line="360" w:lineRule="auto"/>
        <w:jc w:val="both"/>
        <w:rPr>
          <w:rFonts w:ascii="Arial" w:hAnsi="Arial" w:cs="Arial"/>
          <w:bCs/>
          <w:sz w:val="24"/>
          <w:szCs w:val="24"/>
        </w:rPr>
      </w:pPr>
      <w:r>
        <w:rPr>
          <w:rFonts w:ascii="Arial" w:hAnsi="Arial" w:cs="Arial"/>
          <w:b/>
          <w:sz w:val="24"/>
          <w:szCs w:val="24"/>
        </w:rPr>
        <w:lastRenderedPageBreak/>
        <w:t xml:space="preserve">a) </w:t>
      </w:r>
      <w:r>
        <w:rPr>
          <w:rFonts w:ascii="Arial" w:hAnsi="Arial" w:cs="Arial"/>
          <w:bCs/>
          <w:sz w:val="24"/>
          <w:szCs w:val="24"/>
        </w:rPr>
        <w:t>convocar o fornecedor primeiro classificado, visando estabelecer a negociação para redução de preços originalmente registrados e sua adequação ao praticado no mercado;</w:t>
      </w:r>
    </w:p>
    <w:p w14:paraId="01295DC5" w14:textId="77777777" w:rsidR="00AB7610" w:rsidRDefault="00AB7610" w:rsidP="00AB7610">
      <w:pPr>
        <w:spacing w:after="0" w:line="360" w:lineRule="auto"/>
        <w:jc w:val="both"/>
        <w:rPr>
          <w:rFonts w:ascii="Arial" w:hAnsi="Arial" w:cs="Arial"/>
          <w:bCs/>
          <w:sz w:val="24"/>
          <w:szCs w:val="24"/>
        </w:rPr>
      </w:pPr>
      <w:r>
        <w:rPr>
          <w:rFonts w:ascii="Arial" w:hAnsi="Arial" w:cs="Arial"/>
          <w:b/>
          <w:sz w:val="24"/>
          <w:szCs w:val="24"/>
        </w:rPr>
        <w:t xml:space="preserve">b) </w:t>
      </w:r>
      <w:r>
        <w:rPr>
          <w:rFonts w:ascii="Arial" w:hAnsi="Arial" w:cs="Arial"/>
          <w:bCs/>
          <w:sz w:val="24"/>
          <w:szCs w:val="24"/>
        </w:rPr>
        <w:t xml:space="preserve"> frustrada a negociação, o fornecedor será liberado do compromisso assumido; e</w:t>
      </w:r>
    </w:p>
    <w:p w14:paraId="2AFEF5C1" w14:textId="77777777" w:rsidR="00AB7610" w:rsidRDefault="00AB7610" w:rsidP="00AB7610">
      <w:pPr>
        <w:spacing w:after="0" w:line="360" w:lineRule="auto"/>
        <w:jc w:val="both"/>
        <w:rPr>
          <w:rFonts w:ascii="Arial" w:hAnsi="Arial" w:cs="Arial"/>
          <w:bCs/>
          <w:sz w:val="24"/>
          <w:szCs w:val="24"/>
        </w:rPr>
      </w:pPr>
      <w:r>
        <w:rPr>
          <w:rFonts w:ascii="Arial" w:hAnsi="Arial" w:cs="Arial"/>
          <w:b/>
          <w:sz w:val="24"/>
          <w:szCs w:val="24"/>
        </w:rPr>
        <w:t>c)</w:t>
      </w:r>
      <w:r>
        <w:rPr>
          <w:rFonts w:ascii="Arial" w:hAnsi="Arial" w:cs="Arial"/>
          <w:bCs/>
          <w:sz w:val="24"/>
          <w:szCs w:val="24"/>
        </w:rPr>
        <w:t xml:space="preserve"> convocar os demais fornecedores registrados, na ordem de classificação, visando igual oportunidade de negociação.</w:t>
      </w:r>
    </w:p>
    <w:p w14:paraId="1226C6E2" w14:textId="77777777" w:rsidR="00AB7610" w:rsidRDefault="00AB7610" w:rsidP="00AB7610">
      <w:pPr>
        <w:spacing w:after="0" w:line="360" w:lineRule="auto"/>
        <w:jc w:val="both"/>
        <w:rPr>
          <w:rFonts w:ascii="Arial" w:hAnsi="Arial" w:cs="Arial"/>
          <w:bCs/>
          <w:sz w:val="24"/>
          <w:szCs w:val="24"/>
        </w:rPr>
      </w:pPr>
      <w:r>
        <w:rPr>
          <w:rFonts w:ascii="Arial" w:hAnsi="Arial" w:cs="Arial"/>
          <w:b/>
          <w:sz w:val="24"/>
          <w:szCs w:val="24"/>
        </w:rPr>
        <w:t>2.4.</w:t>
      </w:r>
      <w:r>
        <w:rPr>
          <w:rFonts w:ascii="Arial" w:hAnsi="Arial" w:cs="Arial"/>
          <w:bCs/>
          <w:sz w:val="24"/>
          <w:szCs w:val="24"/>
        </w:rPr>
        <w:t xml:space="preserve"> Quando o preço registrado se torna inferior aos preços praticados no mercado e o fornecedor não puder cumprir o compromisso inicialmente assumido poderá mediante requerimento devidamente instruído, pedir revisão dos preços ou o cancelamento do preço registrado, comprovadas as situações elencadas na alínea “d” do inciso II do art. 124 da Lei Federal 14.133/2021, caso em que o órgão gerenciador poderá:</w:t>
      </w:r>
    </w:p>
    <w:p w14:paraId="74A87BF1" w14:textId="77777777" w:rsidR="00AB7610" w:rsidRDefault="00AB7610" w:rsidP="00AB7610">
      <w:pPr>
        <w:spacing w:after="0" w:line="360" w:lineRule="auto"/>
        <w:jc w:val="both"/>
        <w:rPr>
          <w:rFonts w:ascii="Arial" w:hAnsi="Arial" w:cs="Arial"/>
          <w:bCs/>
          <w:sz w:val="24"/>
          <w:szCs w:val="24"/>
        </w:rPr>
      </w:pPr>
      <w:r>
        <w:rPr>
          <w:rFonts w:ascii="Arial" w:hAnsi="Arial" w:cs="Arial"/>
          <w:b/>
          <w:sz w:val="24"/>
          <w:szCs w:val="24"/>
        </w:rPr>
        <w:t>a)</w:t>
      </w:r>
      <w:r>
        <w:rPr>
          <w:rFonts w:ascii="Arial" w:hAnsi="Arial" w:cs="Arial"/>
          <w:bCs/>
          <w:sz w:val="24"/>
          <w:szCs w:val="24"/>
        </w:rPr>
        <w:t xml:space="preserve"> estabelecer negociação com os classificados visando à manutenção dos preços inicialmente registrados:</w:t>
      </w:r>
    </w:p>
    <w:p w14:paraId="7EA7B8B5" w14:textId="77777777" w:rsidR="00AB7610" w:rsidRDefault="00AB7610" w:rsidP="00AB7610">
      <w:pPr>
        <w:spacing w:after="0" w:line="360" w:lineRule="auto"/>
        <w:jc w:val="both"/>
        <w:rPr>
          <w:rFonts w:ascii="Arial" w:hAnsi="Arial" w:cs="Arial"/>
          <w:bCs/>
          <w:sz w:val="24"/>
          <w:szCs w:val="24"/>
        </w:rPr>
      </w:pPr>
      <w:r>
        <w:rPr>
          <w:rFonts w:ascii="Arial" w:hAnsi="Arial" w:cs="Arial"/>
          <w:b/>
          <w:sz w:val="24"/>
          <w:szCs w:val="24"/>
        </w:rPr>
        <w:t>b)</w:t>
      </w:r>
      <w:r>
        <w:rPr>
          <w:rFonts w:ascii="Arial" w:hAnsi="Arial" w:cs="Arial"/>
          <w:bCs/>
          <w:sz w:val="24"/>
          <w:szCs w:val="24"/>
        </w:rPr>
        <w:t xml:space="preserve"> permitir a apresentação de novos preços, observado o limite máximo estabelecido pela administração, quando da impossibilidade de manutenção do preço na forma referida na alínea anterior, observada as seguintes condições:</w:t>
      </w:r>
    </w:p>
    <w:p w14:paraId="0365EC6C" w14:textId="77777777" w:rsidR="00AB7610" w:rsidRDefault="00AB7610" w:rsidP="00AB7610">
      <w:pPr>
        <w:spacing w:after="0" w:line="360" w:lineRule="auto"/>
        <w:jc w:val="both"/>
        <w:rPr>
          <w:rFonts w:ascii="Arial" w:hAnsi="Arial" w:cs="Arial"/>
          <w:bCs/>
          <w:sz w:val="24"/>
          <w:szCs w:val="24"/>
        </w:rPr>
      </w:pPr>
      <w:r>
        <w:rPr>
          <w:rFonts w:ascii="Arial" w:hAnsi="Arial" w:cs="Arial"/>
          <w:b/>
          <w:sz w:val="24"/>
          <w:szCs w:val="24"/>
        </w:rPr>
        <w:t>b1)</w:t>
      </w:r>
      <w:r>
        <w:rPr>
          <w:rFonts w:ascii="Arial" w:hAnsi="Arial" w:cs="Arial"/>
          <w:bCs/>
          <w:sz w:val="24"/>
          <w:szCs w:val="24"/>
        </w:rPr>
        <w:t xml:space="preserve"> as propostas com os novos valores deverão constar de envelope lacrado, a ser entregue em data, local e horário, previamente, designados pelo órgão gerenciador;</w:t>
      </w:r>
    </w:p>
    <w:p w14:paraId="782B97AA" w14:textId="77777777" w:rsidR="00AB7610" w:rsidRDefault="00AB7610" w:rsidP="00AB7610">
      <w:pPr>
        <w:spacing w:after="0" w:line="360" w:lineRule="auto"/>
        <w:jc w:val="both"/>
        <w:rPr>
          <w:rFonts w:ascii="Arial" w:hAnsi="Arial" w:cs="Arial"/>
          <w:bCs/>
          <w:sz w:val="24"/>
          <w:szCs w:val="24"/>
        </w:rPr>
      </w:pPr>
      <w:r>
        <w:rPr>
          <w:rFonts w:ascii="Arial" w:hAnsi="Arial" w:cs="Arial"/>
          <w:b/>
          <w:sz w:val="24"/>
          <w:szCs w:val="24"/>
        </w:rPr>
        <w:t>b2)</w:t>
      </w:r>
      <w:r>
        <w:rPr>
          <w:rFonts w:ascii="Arial" w:hAnsi="Arial" w:cs="Arial"/>
          <w:bCs/>
          <w:sz w:val="24"/>
          <w:szCs w:val="24"/>
        </w:rPr>
        <w:t xml:space="preserve"> o novo preço ofertado deverá manter equivalência entre o preço originalmente constante da proposta e o preço de mercado vigente à época da licitação, sendo registrado o de menor valor.</w:t>
      </w:r>
    </w:p>
    <w:p w14:paraId="3B6649F2" w14:textId="77777777" w:rsidR="00AB7610" w:rsidRDefault="00AB7610" w:rsidP="00AB7610">
      <w:pPr>
        <w:spacing w:after="0" w:line="360" w:lineRule="auto"/>
        <w:jc w:val="both"/>
        <w:rPr>
          <w:rFonts w:ascii="Arial" w:hAnsi="Arial" w:cs="Arial"/>
          <w:bCs/>
          <w:sz w:val="24"/>
          <w:szCs w:val="24"/>
        </w:rPr>
      </w:pPr>
      <w:r>
        <w:rPr>
          <w:rFonts w:ascii="Arial" w:hAnsi="Arial" w:cs="Arial"/>
          <w:b/>
          <w:sz w:val="24"/>
          <w:szCs w:val="24"/>
        </w:rPr>
        <w:t>2.4.1.</w:t>
      </w:r>
      <w:r>
        <w:rPr>
          <w:rFonts w:ascii="Arial" w:hAnsi="Arial" w:cs="Arial"/>
          <w:bCs/>
          <w:sz w:val="24"/>
          <w:szCs w:val="24"/>
        </w:rPr>
        <w:t xml:space="preserve"> A fixação do novo preço pactuado deverá ser consignada em apostila à Ata de Registro de Preços, com as justificativas cabíveis, observada a anuência das partes.</w:t>
      </w:r>
    </w:p>
    <w:p w14:paraId="5E2FA60C" w14:textId="77777777" w:rsidR="00AB7610" w:rsidRDefault="00AB7610" w:rsidP="00AB7610">
      <w:pPr>
        <w:spacing w:after="0" w:line="360" w:lineRule="auto"/>
        <w:jc w:val="both"/>
        <w:rPr>
          <w:rFonts w:ascii="Arial" w:hAnsi="Arial" w:cs="Arial"/>
          <w:bCs/>
          <w:sz w:val="24"/>
          <w:szCs w:val="24"/>
        </w:rPr>
      </w:pPr>
      <w:r>
        <w:rPr>
          <w:rFonts w:ascii="Arial" w:hAnsi="Arial" w:cs="Arial"/>
          <w:b/>
          <w:sz w:val="24"/>
          <w:szCs w:val="24"/>
        </w:rPr>
        <w:t>2.4.2.</w:t>
      </w:r>
      <w:r>
        <w:rPr>
          <w:rFonts w:ascii="Arial" w:hAnsi="Arial" w:cs="Arial"/>
          <w:bCs/>
          <w:sz w:val="24"/>
          <w:szCs w:val="24"/>
        </w:rPr>
        <w:t xml:space="preserve"> Não havendo êxito nas negociações, de que trata este subitem e o anterior estes serão formalmente desonerados do compromisso de fornecimento em relação ao item ou lote pelo órgão gerenciador, com consequente cancelamento dos seus preços registrados, sem aplicação das penalidades. </w:t>
      </w:r>
    </w:p>
    <w:p w14:paraId="65021218" w14:textId="77777777" w:rsidR="00AB7610" w:rsidRDefault="00AB7610" w:rsidP="00AB7610">
      <w:pPr>
        <w:spacing w:after="0" w:line="360" w:lineRule="auto"/>
        <w:jc w:val="both"/>
        <w:rPr>
          <w:rFonts w:ascii="Arial" w:hAnsi="Arial" w:cs="Arial"/>
          <w:bCs/>
          <w:sz w:val="24"/>
          <w:szCs w:val="24"/>
        </w:rPr>
      </w:pPr>
    </w:p>
    <w:p w14:paraId="1B7D069A" w14:textId="77777777" w:rsidR="00AB7610" w:rsidRDefault="00AB7610" w:rsidP="00AB7610">
      <w:pPr>
        <w:spacing w:after="0" w:line="360" w:lineRule="auto"/>
        <w:jc w:val="both"/>
        <w:rPr>
          <w:rFonts w:ascii="Arial" w:hAnsi="Arial" w:cs="Arial"/>
          <w:b/>
          <w:sz w:val="24"/>
          <w:szCs w:val="24"/>
        </w:rPr>
      </w:pPr>
      <w:r>
        <w:rPr>
          <w:rFonts w:ascii="Arial" w:hAnsi="Arial" w:cs="Arial"/>
          <w:b/>
          <w:sz w:val="24"/>
          <w:szCs w:val="24"/>
        </w:rPr>
        <w:t>CLAÚSULA TERCEIRA – DO PRAZO DE VALIDADE DO REGISTRO DE PREÇOS</w:t>
      </w:r>
    </w:p>
    <w:p w14:paraId="2672FA4B" w14:textId="77777777" w:rsidR="00AB7610" w:rsidRDefault="00AB7610" w:rsidP="00AB7610">
      <w:pPr>
        <w:spacing w:after="0" w:line="360" w:lineRule="auto"/>
        <w:jc w:val="both"/>
        <w:rPr>
          <w:rFonts w:ascii="Arial" w:hAnsi="Arial" w:cs="Arial"/>
          <w:bCs/>
          <w:sz w:val="24"/>
          <w:szCs w:val="24"/>
        </w:rPr>
      </w:pPr>
      <w:r>
        <w:rPr>
          <w:rFonts w:ascii="Arial" w:hAnsi="Arial" w:cs="Arial"/>
          <w:b/>
          <w:sz w:val="24"/>
          <w:szCs w:val="24"/>
        </w:rPr>
        <w:lastRenderedPageBreak/>
        <w:t>3.1.</w:t>
      </w:r>
      <w:r>
        <w:rPr>
          <w:rFonts w:ascii="Arial" w:hAnsi="Arial" w:cs="Arial"/>
          <w:bCs/>
          <w:sz w:val="24"/>
          <w:szCs w:val="24"/>
        </w:rPr>
        <w:t xml:space="preserve"> O prazo de validade desta Ata de Registro de Preços SERÁ O ESTABELECIDO NO EDITAL DE LICITAÇÃO A QUAL GEROU ESSA ATA DE REGISTRO DE PREÇO a contar da data da assinatura da ata, computadas neste prazo, as eventuais prorrogações.</w:t>
      </w:r>
    </w:p>
    <w:p w14:paraId="23F8D981" w14:textId="4E54EBD1" w:rsidR="00AB7610" w:rsidRDefault="00AB7610" w:rsidP="00AB7610">
      <w:pPr>
        <w:spacing w:after="0" w:line="360" w:lineRule="auto"/>
        <w:jc w:val="both"/>
        <w:rPr>
          <w:rFonts w:ascii="Arial" w:hAnsi="Arial" w:cs="Arial"/>
          <w:bCs/>
          <w:sz w:val="24"/>
          <w:szCs w:val="24"/>
        </w:rPr>
      </w:pPr>
      <w:r>
        <w:rPr>
          <w:rFonts w:ascii="Arial" w:hAnsi="Arial" w:cs="Arial"/>
          <w:b/>
          <w:sz w:val="24"/>
          <w:szCs w:val="24"/>
        </w:rPr>
        <w:t>3.2.</w:t>
      </w:r>
      <w:r>
        <w:rPr>
          <w:rFonts w:ascii="Arial" w:hAnsi="Arial" w:cs="Arial"/>
          <w:bCs/>
          <w:sz w:val="24"/>
          <w:szCs w:val="24"/>
        </w:rPr>
        <w:t xml:space="preserve"> Os preços decorrentes do Sistema de Registro de Preços terão sua vigência conforme as disposições contidas nos instrumentos convocatórios e respectivos contratos, obedecida o disposto na Lei Federal n</w:t>
      </w:r>
      <w:r w:rsidR="00FB04E5">
        <w:rPr>
          <w:rFonts w:ascii="Arial" w:hAnsi="Arial" w:cs="Arial"/>
          <w:bCs/>
          <w:sz w:val="24"/>
          <w:szCs w:val="24"/>
        </w:rPr>
        <w:t>º</w:t>
      </w:r>
      <w:r>
        <w:rPr>
          <w:rFonts w:ascii="Arial" w:hAnsi="Arial" w:cs="Arial"/>
          <w:bCs/>
          <w:sz w:val="24"/>
          <w:szCs w:val="24"/>
        </w:rPr>
        <w:t xml:space="preserve"> 14.133/2021.</w:t>
      </w:r>
    </w:p>
    <w:p w14:paraId="1CBCDD91" w14:textId="466593E7" w:rsidR="00AB7610" w:rsidRDefault="00AB7610" w:rsidP="00AB7610">
      <w:pPr>
        <w:spacing w:after="0" w:line="360" w:lineRule="auto"/>
        <w:jc w:val="both"/>
        <w:rPr>
          <w:rFonts w:ascii="Arial" w:hAnsi="Arial" w:cs="Arial"/>
          <w:bCs/>
          <w:sz w:val="24"/>
          <w:szCs w:val="24"/>
        </w:rPr>
      </w:pPr>
      <w:r>
        <w:rPr>
          <w:rFonts w:ascii="Arial" w:hAnsi="Arial" w:cs="Arial"/>
          <w:b/>
          <w:sz w:val="24"/>
          <w:szCs w:val="24"/>
        </w:rPr>
        <w:t>3.3.</w:t>
      </w:r>
      <w:r>
        <w:rPr>
          <w:rFonts w:ascii="Arial" w:hAnsi="Arial" w:cs="Arial"/>
          <w:bCs/>
          <w:sz w:val="24"/>
          <w:szCs w:val="24"/>
        </w:rPr>
        <w:t xml:space="preserve"> É admitida a prorrogação da vigência da Ata, nos termos do art. 84, da Lei Federal n</w:t>
      </w:r>
      <w:r w:rsidR="00FB04E5">
        <w:rPr>
          <w:rFonts w:ascii="Arial" w:hAnsi="Arial" w:cs="Arial"/>
          <w:bCs/>
          <w:sz w:val="24"/>
          <w:szCs w:val="24"/>
        </w:rPr>
        <w:t xml:space="preserve">º </w:t>
      </w:r>
      <w:r>
        <w:rPr>
          <w:rFonts w:ascii="Arial" w:hAnsi="Arial" w:cs="Arial"/>
          <w:bCs/>
          <w:sz w:val="24"/>
          <w:szCs w:val="24"/>
        </w:rPr>
        <w:t>14.133/2023, quando a proposta continuar se mostrando mais vantajosa.</w:t>
      </w:r>
    </w:p>
    <w:p w14:paraId="148CC3E4" w14:textId="77777777" w:rsidR="00AB7610" w:rsidRDefault="00AB7610" w:rsidP="00AB7610">
      <w:pPr>
        <w:spacing w:after="0" w:line="360" w:lineRule="auto"/>
        <w:jc w:val="both"/>
        <w:rPr>
          <w:rFonts w:ascii="Arial" w:hAnsi="Arial" w:cs="Arial"/>
          <w:bCs/>
          <w:sz w:val="24"/>
          <w:szCs w:val="24"/>
        </w:rPr>
      </w:pPr>
    </w:p>
    <w:p w14:paraId="7743CEDA" w14:textId="77777777" w:rsidR="00AB7610" w:rsidRDefault="00AB7610" w:rsidP="00AB7610">
      <w:pPr>
        <w:spacing w:after="0" w:line="360" w:lineRule="auto"/>
        <w:jc w:val="both"/>
        <w:rPr>
          <w:rFonts w:ascii="Arial" w:hAnsi="Arial" w:cs="Arial"/>
          <w:b/>
          <w:sz w:val="24"/>
          <w:szCs w:val="24"/>
        </w:rPr>
      </w:pPr>
      <w:r>
        <w:rPr>
          <w:rFonts w:ascii="Arial" w:hAnsi="Arial" w:cs="Arial"/>
          <w:b/>
          <w:sz w:val="24"/>
          <w:szCs w:val="24"/>
        </w:rPr>
        <w:t>CLÁUSULA QUARTA – DOS USUÁRIOS DO REGISTRO DE PREÇOS</w:t>
      </w:r>
    </w:p>
    <w:p w14:paraId="7F6376E7" w14:textId="77777777" w:rsidR="00AB7610" w:rsidRDefault="00AB7610" w:rsidP="00AB7610">
      <w:pPr>
        <w:spacing w:after="0" w:line="360" w:lineRule="auto"/>
        <w:jc w:val="both"/>
        <w:rPr>
          <w:rFonts w:ascii="Arial" w:hAnsi="Arial" w:cs="Arial"/>
          <w:bCs/>
          <w:sz w:val="24"/>
          <w:szCs w:val="24"/>
        </w:rPr>
      </w:pPr>
      <w:r>
        <w:rPr>
          <w:rFonts w:ascii="Arial" w:hAnsi="Arial" w:cs="Arial"/>
          <w:b/>
          <w:sz w:val="24"/>
          <w:szCs w:val="24"/>
        </w:rPr>
        <w:t>4.1.</w:t>
      </w:r>
      <w:r>
        <w:rPr>
          <w:rFonts w:ascii="Arial" w:hAnsi="Arial" w:cs="Arial"/>
          <w:bCs/>
          <w:sz w:val="24"/>
          <w:szCs w:val="24"/>
        </w:rPr>
        <w:t xml:space="preserve"> A Ata de Registro de Preços será utilizada pelos órgãos ou entidades da Administração Municipal relacionadas no objeto deste Edital;</w:t>
      </w:r>
    </w:p>
    <w:p w14:paraId="25D589E9" w14:textId="77777777" w:rsidR="00AB7610" w:rsidRDefault="00AB7610" w:rsidP="00AB7610">
      <w:pPr>
        <w:spacing w:after="0" w:line="360" w:lineRule="auto"/>
        <w:jc w:val="both"/>
        <w:rPr>
          <w:rFonts w:ascii="Arial" w:hAnsi="Arial" w:cs="Arial"/>
          <w:bCs/>
          <w:sz w:val="24"/>
          <w:szCs w:val="24"/>
        </w:rPr>
      </w:pPr>
      <w:r>
        <w:rPr>
          <w:rFonts w:ascii="Arial" w:hAnsi="Arial" w:cs="Arial"/>
          <w:b/>
          <w:sz w:val="24"/>
          <w:szCs w:val="24"/>
        </w:rPr>
        <w:t>4.2.</w:t>
      </w:r>
      <w:r>
        <w:rPr>
          <w:rFonts w:ascii="Arial" w:hAnsi="Arial" w:cs="Arial"/>
          <w:bCs/>
          <w:sz w:val="24"/>
          <w:szCs w:val="24"/>
        </w:rPr>
        <w:t xml:space="preserve"> Os órgãos e entidades participantes da Ata de Registro de Preços deverão apresentar suas solicitações de aquisição ou contratação ao órgão gerenciador, que formalizará por intermédio de instrumental contratual ou emissão de nota de empenho de despesa ou autorização de compra ou outro instrumento equivalente, e procederá diretamente a solicitação com o fornecedor, com os preços registrados, obedecida a ordem de classificação.</w:t>
      </w:r>
    </w:p>
    <w:p w14:paraId="0C186B37" w14:textId="77777777" w:rsidR="00AB7610" w:rsidRDefault="00AB7610" w:rsidP="00AB7610">
      <w:pPr>
        <w:spacing w:after="0" w:line="360" w:lineRule="auto"/>
        <w:jc w:val="both"/>
        <w:rPr>
          <w:rFonts w:ascii="Arial" w:hAnsi="Arial" w:cs="Arial"/>
          <w:bCs/>
          <w:sz w:val="24"/>
          <w:szCs w:val="24"/>
        </w:rPr>
      </w:pPr>
      <w:r>
        <w:rPr>
          <w:rFonts w:ascii="Arial" w:hAnsi="Arial" w:cs="Arial"/>
          <w:b/>
          <w:sz w:val="24"/>
          <w:szCs w:val="24"/>
        </w:rPr>
        <w:t>4.3.</w:t>
      </w:r>
      <w:r>
        <w:rPr>
          <w:rFonts w:ascii="Arial" w:hAnsi="Arial" w:cs="Arial"/>
          <w:bCs/>
          <w:sz w:val="24"/>
          <w:szCs w:val="24"/>
        </w:rPr>
        <w:t xml:space="preserve"> Os quantitativos dos contratos de fornecimento serão sempre fixos e os preços a serem pagos serão aqueles registrados em ata.</w:t>
      </w:r>
    </w:p>
    <w:p w14:paraId="1FD5DFF8" w14:textId="77777777" w:rsidR="00AB7610" w:rsidRDefault="00AB7610" w:rsidP="00AB7610">
      <w:pPr>
        <w:spacing w:after="0" w:line="360" w:lineRule="auto"/>
        <w:jc w:val="both"/>
        <w:rPr>
          <w:rFonts w:ascii="Arial" w:hAnsi="Arial" w:cs="Arial"/>
          <w:bCs/>
          <w:sz w:val="24"/>
          <w:szCs w:val="24"/>
        </w:rPr>
      </w:pPr>
      <w:r>
        <w:rPr>
          <w:rFonts w:ascii="Arial" w:hAnsi="Arial" w:cs="Arial"/>
          <w:b/>
          <w:sz w:val="24"/>
          <w:szCs w:val="24"/>
        </w:rPr>
        <w:t>4.4.</w:t>
      </w:r>
      <w:r>
        <w:rPr>
          <w:rFonts w:ascii="Arial" w:hAnsi="Arial" w:cs="Arial"/>
          <w:bCs/>
          <w:sz w:val="24"/>
          <w:szCs w:val="24"/>
        </w:rPr>
        <w:t xml:space="preserve"> Aplicam-se aos contratos de fornecimento as disposições pertinentes da</w:t>
      </w:r>
      <w:r>
        <w:rPr>
          <w:rFonts w:ascii="Arial" w:hAnsi="Arial" w:cs="Arial"/>
          <w:bCs/>
          <w:color w:val="FF0000"/>
          <w:sz w:val="24"/>
          <w:szCs w:val="24"/>
        </w:rPr>
        <w:t xml:space="preserve"> </w:t>
      </w:r>
      <w:r>
        <w:rPr>
          <w:rFonts w:ascii="Arial" w:hAnsi="Arial" w:cs="Arial"/>
          <w:bCs/>
          <w:sz w:val="24"/>
          <w:szCs w:val="24"/>
        </w:rPr>
        <w:t>Lei Federal n.º 14.133/2021, suas alterações posteriores e demais normas cabíveis.</w:t>
      </w:r>
    </w:p>
    <w:p w14:paraId="6AFDEF67" w14:textId="77777777" w:rsidR="00AB7610" w:rsidRDefault="00AB7610" w:rsidP="00AB7610">
      <w:pPr>
        <w:spacing w:after="0" w:line="360" w:lineRule="auto"/>
        <w:jc w:val="both"/>
        <w:rPr>
          <w:rFonts w:ascii="Arial" w:hAnsi="Arial" w:cs="Arial"/>
          <w:bCs/>
          <w:sz w:val="24"/>
          <w:szCs w:val="24"/>
        </w:rPr>
      </w:pPr>
      <w:r>
        <w:rPr>
          <w:rFonts w:ascii="Arial" w:hAnsi="Arial" w:cs="Arial"/>
          <w:b/>
          <w:sz w:val="24"/>
          <w:szCs w:val="24"/>
        </w:rPr>
        <w:t>4.5.</w:t>
      </w:r>
      <w:r>
        <w:rPr>
          <w:rFonts w:ascii="Arial" w:hAnsi="Arial" w:cs="Arial"/>
          <w:bCs/>
          <w:sz w:val="24"/>
          <w:szCs w:val="24"/>
        </w:rPr>
        <w:t xml:space="preserve"> Os órgãos e entidades participantes da Ata de Registro de Preços manterão o órgão gerenciador informado a respeito dos processos de aquisições por meio de registro de preços, devendo encaminhar cópia dos comprovantes das aquisições, para a anexação ao respectivo processo de registro.</w:t>
      </w:r>
    </w:p>
    <w:p w14:paraId="2AD6391B" w14:textId="77777777" w:rsidR="00AB7610" w:rsidRDefault="00AB7610" w:rsidP="00AB7610">
      <w:pPr>
        <w:spacing w:after="0" w:line="360" w:lineRule="auto"/>
        <w:jc w:val="both"/>
        <w:rPr>
          <w:rFonts w:ascii="Arial" w:hAnsi="Arial" w:cs="Arial"/>
          <w:bCs/>
          <w:sz w:val="24"/>
          <w:szCs w:val="24"/>
        </w:rPr>
      </w:pPr>
      <w:r>
        <w:rPr>
          <w:rFonts w:ascii="Arial" w:hAnsi="Arial" w:cs="Arial"/>
          <w:b/>
          <w:sz w:val="24"/>
          <w:szCs w:val="24"/>
        </w:rPr>
        <w:t>4.6.</w:t>
      </w:r>
      <w:r>
        <w:rPr>
          <w:rFonts w:ascii="Arial" w:hAnsi="Arial" w:cs="Arial"/>
          <w:bCs/>
          <w:sz w:val="24"/>
          <w:szCs w:val="24"/>
        </w:rPr>
        <w:t xml:space="preserve"> A Ata de Registro de Preços, durante sua vigência, poderá ser utilizada por qualquer órgão ou entidade da Administração que não tenha participado do certame licitatório, sendo que serão denominadas 'Órgão não-participante ou carona’.</w:t>
      </w:r>
    </w:p>
    <w:p w14:paraId="77598FDB" w14:textId="77777777" w:rsidR="00AB7610" w:rsidRDefault="00AB7610" w:rsidP="00AB7610">
      <w:pPr>
        <w:spacing w:after="0" w:line="360" w:lineRule="auto"/>
        <w:jc w:val="both"/>
        <w:rPr>
          <w:rFonts w:ascii="Arial" w:hAnsi="Arial" w:cs="Arial"/>
          <w:bCs/>
          <w:sz w:val="24"/>
          <w:szCs w:val="24"/>
        </w:rPr>
      </w:pPr>
    </w:p>
    <w:p w14:paraId="41F0B69A" w14:textId="77777777" w:rsidR="00AB7610" w:rsidRDefault="00AB7610" w:rsidP="00AB7610">
      <w:pPr>
        <w:spacing w:after="0" w:line="360" w:lineRule="auto"/>
        <w:jc w:val="both"/>
        <w:rPr>
          <w:rFonts w:ascii="Arial" w:hAnsi="Arial" w:cs="Arial"/>
          <w:b/>
          <w:sz w:val="24"/>
          <w:szCs w:val="24"/>
        </w:rPr>
      </w:pPr>
      <w:r>
        <w:rPr>
          <w:rFonts w:ascii="Arial" w:hAnsi="Arial" w:cs="Arial"/>
          <w:b/>
          <w:sz w:val="24"/>
          <w:szCs w:val="24"/>
        </w:rPr>
        <w:t>CLAUSULA QUINTA – DOS DIREITOS E OBRIGAÇÕES DAS PARTES</w:t>
      </w:r>
      <w:r>
        <w:rPr>
          <w:rFonts w:ascii="Arial" w:hAnsi="Arial" w:cs="Arial"/>
          <w:bCs/>
          <w:sz w:val="24"/>
          <w:szCs w:val="24"/>
        </w:rPr>
        <w:tab/>
      </w:r>
    </w:p>
    <w:p w14:paraId="4A99F71B" w14:textId="77777777" w:rsidR="00AB7610" w:rsidRDefault="00AB7610" w:rsidP="00AB7610">
      <w:pPr>
        <w:spacing w:after="0" w:line="360" w:lineRule="auto"/>
        <w:jc w:val="both"/>
        <w:rPr>
          <w:rFonts w:ascii="Arial" w:hAnsi="Arial" w:cs="Arial"/>
          <w:bCs/>
          <w:sz w:val="24"/>
          <w:szCs w:val="24"/>
        </w:rPr>
      </w:pPr>
      <w:r>
        <w:rPr>
          <w:rFonts w:ascii="Arial" w:hAnsi="Arial" w:cs="Arial"/>
          <w:b/>
          <w:sz w:val="24"/>
          <w:szCs w:val="24"/>
        </w:rPr>
        <w:lastRenderedPageBreak/>
        <w:t>5.1.</w:t>
      </w:r>
      <w:r>
        <w:rPr>
          <w:rFonts w:ascii="Arial" w:hAnsi="Arial" w:cs="Arial"/>
          <w:bCs/>
          <w:sz w:val="24"/>
          <w:szCs w:val="24"/>
        </w:rPr>
        <w:t xml:space="preserve"> Compete ao Órgão Gestor:</w:t>
      </w:r>
    </w:p>
    <w:p w14:paraId="0FA99363" w14:textId="1C4D4A82" w:rsidR="00AB7610" w:rsidRDefault="00AB7610" w:rsidP="00AB7610">
      <w:pPr>
        <w:spacing w:after="0" w:line="360" w:lineRule="auto"/>
        <w:jc w:val="both"/>
        <w:rPr>
          <w:rFonts w:ascii="Arial" w:hAnsi="Arial" w:cs="Arial"/>
          <w:bCs/>
          <w:sz w:val="24"/>
          <w:szCs w:val="24"/>
        </w:rPr>
      </w:pPr>
      <w:r>
        <w:rPr>
          <w:rFonts w:ascii="Arial" w:hAnsi="Arial" w:cs="Arial"/>
          <w:b/>
          <w:sz w:val="24"/>
          <w:szCs w:val="24"/>
        </w:rPr>
        <w:t>5.1.1.</w:t>
      </w:r>
      <w:r>
        <w:rPr>
          <w:rFonts w:ascii="Arial" w:hAnsi="Arial" w:cs="Arial"/>
          <w:bCs/>
          <w:sz w:val="24"/>
          <w:szCs w:val="24"/>
        </w:rPr>
        <w:t xml:space="preserve"> A Administração e os atos de controle da Ata de Registro de Preços decorrente da presente licitação serão do Núcleo de Compras e Licitação, denominado como órgão gerenciador do Sistema de Registro de Preços, nos termos do Decreto Municipal n</w:t>
      </w:r>
      <w:r w:rsidR="00E708BB">
        <w:rPr>
          <w:rFonts w:ascii="Arial" w:hAnsi="Arial" w:cs="Arial"/>
          <w:bCs/>
          <w:sz w:val="24"/>
          <w:szCs w:val="24"/>
        </w:rPr>
        <w:t>º</w:t>
      </w:r>
      <w:r>
        <w:rPr>
          <w:rFonts w:ascii="Arial" w:hAnsi="Arial" w:cs="Arial"/>
          <w:bCs/>
          <w:sz w:val="24"/>
          <w:szCs w:val="24"/>
        </w:rPr>
        <w:t xml:space="preserve"> 1.982/2024;</w:t>
      </w:r>
    </w:p>
    <w:p w14:paraId="778808DD" w14:textId="77777777" w:rsidR="00AB7610" w:rsidRDefault="00AB7610" w:rsidP="00AB7610">
      <w:pPr>
        <w:spacing w:after="0" w:line="360" w:lineRule="auto"/>
        <w:jc w:val="both"/>
        <w:rPr>
          <w:rFonts w:ascii="Arial" w:hAnsi="Arial" w:cs="Arial"/>
          <w:bCs/>
          <w:sz w:val="24"/>
          <w:szCs w:val="24"/>
        </w:rPr>
      </w:pPr>
      <w:r>
        <w:rPr>
          <w:rFonts w:ascii="Arial" w:hAnsi="Arial" w:cs="Arial"/>
          <w:b/>
          <w:sz w:val="24"/>
          <w:szCs w:val="24"/>
        </w:rPr>
        <w:t>5.1.2.</w:t>
      </w:r>
      <w:r>
        <w:rPr>
          <w:rFonts w:ascii="Arial" w:hAnsi="Arial" w:cs="Arial"/>
          <w:bCs/>
          <w:sz w:val="24"/>
          <w:szCs w:val="24"/>
        </w:rPr>
        <w:t xml:space="preserve"> O órgão gerenciador acompanhará, periodicamente, os preços praticados no mercado para os materiais registrados, para fins de controle e fixado do valor máximo a ser pago pela Administração.</w:t>
      </w:r>
    </w:p>
    <w:p w14:paraId="38C90690" w14:textId="77777777" w:rsidR="00AB7610" w:rsidRDefault="00AB7610" w:rsidP="00AB7610">
      <w:pPr>
        <w:spacing w:after="0" w:line="360" w:lineRule="auto"/>
        <w:jc w:val="both"/>
        <w:rPr>
          <w:rFonts w:ascii="Arial" w:hAnsi="Arial" w:cs="Arial"/>
          <w:bCs/>
          <w:sz w:val="24"/>
          <w:szCs w:val="24"/>
        </w:rPr>
      </w:pPr>
      <w:r>
        <w:rPr>
          <w:rFonts w:ascii="Arial" w:hAnsi="Arial" w:cs="Arial"/>
          <w:b/>
          <w:sz w:val="24"/>
          <w:szCs w:val="24"/>
        </w:rPr>
        <w:t>5.1.2.1.</w:t>
      </w:r>
      <w:r>
        <w:rPr>
          <w:rFonts w:ascii="Arial" w:hAnsi="Arial" w:cs="Arial"/>
          <w:bCs/>
          <w:sz w:val="24"/>
          <w:szCs w:val="24"/>
        </w:rPr>
        <w:t xml:space="preserve"> O órgão gerenciador sempre que os órgãos e entidades usuários da ata de registro de preços necessitarem da entrega dos materiais, indicará os fornecedores e seus respectivos saldos, visando subsidiar os pedidos de materiais, respeitada a ordem de registro e os quantitativos a serem fornecidos.</w:t>
      </w:r>
    </w:p>
    <w:p w14:paraId="130D9AF5" w14:textId="77777777" w:rsidR="00AB7610" w:rsidRDefault="00AB7610" w:rsidP="00AB7610">
      <w:pPr>
        <w:spacing w:after="0" w:line="360" w:lineRule="auto"/>
        <w:jc w:val="both"/>
        <w:rPr>
          <w:rFonts w:ascii="Arial" w:hAnsi="Arial" w:cs="Arial"/>
          <w:bCs/>
          <w:sz w:val="24"/>
          <w:szCs w:val="24"/>
        </w:rPr>
      </w:pPr>
      <w:r>
        <w:rPr>
          <w:rFonts w:ascii="Arial" w:hAnsi="Arial" w:cs="Arial"/>
          <w:b/>
          <w:sz w:val="24"/>
          <w:szCs w:val="24"/>
        </w:rPr>
        <w:t>5.1.3.</w:t>
      </w:r>
      <w:r>
        <w:rPr>
          <w:rFonts w:ascii="Arial" w:hAnsi="Arial" w:cs="Arial"/>
          <w:bCs/>
          <w:sz w:val="24"/>
          <w:szCs w:val="24"/>
        </w:rPr>
        <w:t xml:space="preserve"> Optar pela contratação ou não dos bens ou serviços decorrentes do Sistema Registro de Preços ou das quantidades estimadas, ficando-lhe facultada a utilização de outros meios para aquisição de item, respeitada a legislação relativa às licitações, sendo assegurado ao beneficiário do Registro de Preços preferência em igualdade de condições, sem que caiba recurso ou indenização;</w:t>
      </w:r>
    </w:p>
    <w:p w14:paraId="0BFE57EA" w14:textId="3B5F56AA" w:rsidR="00AB7610" w:rsidRDefault="00AB7610" w:rsidP="00AB7610">
      <w:pPr>
        <w:spacing w:after="0" w:line="360" w:lineRule="auto"/>
        <w:jc w:val="both"/>
        <w:rPr>
          <w:rFonts w:ascii="Arial" w:hAnsi="Arial" w:cs="Arial"/>
          <w:bCs/>
          <w:sz w:val="24"/>
          <w:szCs w:val="24"/>
        </w:rPr>
      </w:pPr>
      <w:r>
        <w:rPr>
          <w:rFonts w:ascii="Arial" w:hAnsi="Arial" w:cs="Arial"/>
          <w:b/>
          <w:sz w:val="24"/>
          <w:szCs w:val="24"/>
        </w:rPr>
        <w:t>5.1.4.</w:t>
      </w:r>
      <w:r>
        <w:rPr>
          <w:rFonts w:ascii="Arial" w:hAnsi="Arial" w:cs="Arial"/>
          <w:bCs/>
          <w:sz w:val="24"/>
          <w:szCs w:val="24"/>
        </w:rPr>
        <w:t xml:space="preserve"> Dilatar o prazo de vigência do registro de preços “de of</w:t>
      </w:r>
      <w:r w:rsidR="00E708BB">
        <w:rPr>
          <w:rFonts w:ascii="Arial" w:hAnsi="Arial" w:cs="Arial"/>
          <w:bCs/>
          <w:sz w:val="24"/>
          <w:szCs w:val="24"/>
        </w:rPr>
        <w:t>í</w:t>
      </w:r>
      <w:r>
        <w:rPr>
          <w:rFonts w:ascii="Arial" w:hAnsi="Arial" w:cs="Arial"/>
          <w:bCs/>
          <w:sz w:val="24"/>
          <w:szCs w:val="24"/>
        </w:rPr>
        <w:t>cio” através de apostilamento, com a publicação na imprensa oficial do município, observado o prazo legalmente permitido, quando os preços apresentarem mais vantajosos para a Administração e/ou existirem demandas para atendimento dos órgãos usuários.</w:t>
      </w:r>
    </w:p>
    <w:p w14:paraId="377F543F" w14:textId="77777777" w:rsidR="00AB7610" w:rsidRDefault="00AB7610" w:rsidP="00AB7610">
      <w:pPr>
        <w:spacing w:after="0" w:line="360" w:lineRule="auto"/>
        <w:jc w:val="both"/>
        <w:rPr>
          <w:rFonts w:ascii="Arial" w:hAnsi="Arial" w:cs="Arial"/>
          <w:bCs/>
          <w:sz w:val="24"/>
          <w:szCs w:val="24"/>
        </w:rPr>
      </w:pPr>
      <w:r>
        <w:rPr>
          <w:rFonts w:ascii="Arial" w:hAnsi="Arial" w:cs="Arial"/>
          <w:b/>
          <w:sz w:val="24"/>
          <w:szCs w:val="24"/>
        </w:rPr>
        <w:t>5.1.5.</w:t>
      </w:r>
      <w:r>
        <w:rPr>
          <w:rFonts w:ascii="Arial" w:hAnsi="Arial" w:cs="Arial"/>
          <w:bCs/>
          <w:sz w:val="24"/>
          <w:szCs w:val="24"/>
        </w:rPr>
        <w:t xml:space="preserve"> Decidir sobre a revisão ou cancelamento dos preços registrados no prazo máximo de 10 (dez) dias úteis, salvo motivo de força maior devidamente justificado no processo;</w:t>
      </w:r>
    </w:p>
    <w:p w14:paraId="2ACFBD1F" w14:textId="77777777" w:rsidR="00AB7610" w:rsidRDefault="00AB7610" w:rsidP="00AB7610">
      <w:pPr>
        <w:spacing w:after="0" w:line="360" w:lineRule="auto"/>
        <w:jc w:val="both"/>
        <w:rPr>
          <w:rFonts w:ascii="Arial" w:hAnsi="Arial" w:cs="Arial"/>
          <w:bCs/>
          <w:sz w:val="24"/>
          <w:szCs w:val="24"/>
        </w:rPr>
      </w:pPr>
      <w:r>
        <w:rPr>
          <w:rFonts w:ascii="Arial" w:hAnsi="Arial" w:cs="Arial"/>
          <w:b/>
          <w:sz w:val="24"/>
          <w:szCs w:val="24"/>
        </w:rPr>
        <w:t>5.1.6.</w:t>
      </w:r>
      <w:r>
        <w:rPr>
          <w:rFonts w:ascii="Arial" w:hAnsi="Arial" w:cs="Arial"/>
          <w:bCs/>
          <w:sz w:val="24"/>
          <w:szCs w:val="24"/>
        </w:rPr>
        <w:t xml:space="preserve"> Emitir a autorização de compra;</w:t>
      </w:r>
    </w:p>
    <w:p w14:paraId="7E9705A1" w14:textId="77777777" w:rsidR="00AB7610" w:rsidRDefault="00AB7610" w:rsidP="00AB7610">
      <w:pPr>
        <w:spacing w:after="0" w:line="360" w:lineRule="auto"/>
        <w:jc w:val="both"/>
        <w:rPr>
          <w:rFonts w:ascii="Arial" w:hAnsi="Arial" w:cs="Arial"/>
          <w:bCs/>
          <w:sz w:val="24"/>
          <w:szCs w:val="24"/>
        </w:rPr>
      </w:pPr>
      <w:r>
        <w:rPr>
          <w:rFonts w:ascii="Arial" w:hAnsi="Arial" w:cs="Arial"/>
          <w:b/>
          <w:sz w:val="24"/>
          <w:szCs w:val="24"/>
        </w:rPr>
        <w:t>5.1.7.</w:t>
      </w:r>
      <w:r>
        <w:rPr>
          <w:rFonts w:ascii="Arial" w:hAnsi="Arial" w:cs="Arial"/>
          <w:bCs/>
          <w:sz w:val="24"/>
          <w:szCs w:val="24"/>
        </w:rPr>
        <w:t xml:space="preserve"> Dar preferência de contratação com o detentor do registro de preços ou conceder igualdade de condições, no caso de contrações por outros meios permitidos pela legislação;</w:t>
      </w:r>
    </w:p>
    <w:p w14:paraId="02BFFA9C" w14:textId="77777777" w:rsidR="00AB7610" w:rsidRDefault="00AB7610" w:rsidP="00AB7610">
      <w:pPr>
        <w:spacing w:after="0" w:line="360" w:lineRule="auto"/>
        <w:jc w:val="both"/>
        <w:rPr>
          <w:rFonts w:ascii="Arial" w:hAnsi="Arial" w:cs="Arial"/>
          <w:bCs/>
          <w:sz w:val="24"/>
          <w:szCs w:val="24"/>
        </w:rPr>
      </w:pPr>
      <w:r>
        <w:rPr>
          <w:rFonts w:ascii="Arial" w:hAnsi="Arial" w:cs="Arial"/>
          <w:b/>
          <w:sz w:val="24"/>
          <w:szCs w:val="24"/>
        </w:rPr>
        <w:t>5.2.</w:t>
      </w:r>
      <w:r>
        <w:rPr>
          <w:rFonts w:ascii="Arial" w:hAnsi="Arial" w:cs="Arial"/>
          <w:bCs/>
          <w:sz w:val="24"/>
          <w:szCs w:val="24"/>
        </w:rPr>
        <w:t xml:space="preserve"> Compete aos órgãos ou entidades usuárias:</w:t>
      </w:r>
    </w:p>
    <w:p w14:paraId="19FDF5BC" w14:textId="77777777" w:rsidR="00AB7610" w:rsidRDefault="00AB7610" w:rsidP="00AB7610">
      <w:pPr>
        <w:spacing w:after="0" w:line="360" w:lineRule="auto"/>
        <w:jc w:val="both"/>
        <w:rPr>
          <w:rFonts w:ascii="Arial" w:hAnsi="Arial" w:cs="Arial"/>
          <w:bCs/>
          <w:sz w:val="24"/>
          <w:szCs w:val="24"/>
        </w:rPr>
      </w:pPr>
      <w:r>
        <w:rPr>
          <w:rFonts w:ascii="Arial" w:hAnsi="Arial" w:cs="Arial"/>
          <w:b/>
          <w:sz w:val="24"/>
          <w:szCs w:val="24"/>
        </w:rPr>
        <w:t>5.2.1.</w:t>
      </w:r>
      <w:r>
        <w:rPr>
          <w:rFonts w:ascii="Arial" w:hAnsi="Arial" w:cs="Arial"/>
          <w:bCs/>
          <w:sz w:val="24"/>
          <w:szCs w:val="24"/>
        </w:rPr>
        <w:t xml:space="preserve"> Proporcionar ao detentor da ata todas as condições para o cumprimento de suas obrigações e entrega dos materiais dentro das normas estabelecidas no edital;</w:t>
      </w:r>
    </w:p>
    <w:p w14:paraId="3EC8F694" w14:textId="77777777" w:rsidR="00AB7610" w:rsidRDefault="00AB7610" w:rsidP="00AB7610">
      <w:pPr>
        <w:spacing w:after="0" w:line="360" w:lineRule="auto"/>
        <w:jc w:val="both"/>
        <w:rPr>
          <w:rFonts w:ascii="Arial" w:hAnsi="Arial" w:cs="Arial"/>
          <w:bCs/>
          <w:sz w:val="24"/>
          <w:szCs w:val="24"/>
        </w:rPr>
      </w:pPr>
      <w:r>
        <w:rPr>
          <w:rFonts w:ascii="Arial" w:hAnsi="Arial" w:cs="Arial"/>
          <w:b/>
          <w:sz w:val="24"/>
          <w:szCs w:val="24"/>
        </w:rPr>
        <w:lastRenderedPageBreak/>
        <w:t>5.2.2.</w:t>
      </w:r>
      <w:r>
        <w:rPr>
          <w:rFonts w:ascii="Arial" w:hAnsi="Arial" w:cs="Arial"/>
          <w:bCs/>
          <w:sz w:val="24"/>
          <w:szCs w:val="24"/>
        </w:rPr>
        <w:t xml:space="preserve"> Proceder à fiscalização da contratação, mediante controle do cumprimento de todas as obrigações relativas ao fornecimento, inclusive encaminhando ao órgão gerenciador qualquer irregularidade verificada;</w:t>
      </w:r>
    </w:p>
    <w:p w14:paraId="3EA86EF9" w14:textId="77777777" w:rsidR="00AB7610" w:rsidRDefault="00AB7610" w:rsidP="00AB7610">
      <w:pPr>
        <w:spacing w:after="0" w:line="360" w:lineRule="auto"/>
        <w:jc w:val="both"/>
        <w:rPr>
          <w:rFonts w:ascii="Arial" w:hAnsi="Arial" w:cs="Arial"/>
          <w:bCs/>
          <w:sz w:val="24"/>
          <w:szCs w:val="24"/>
        </w:rPr>
      </w:pPr>
      <w:r>
        <w:rPr>
          <w:rFonts w:ascii="Arial" w:hAnsi="Arial" w:cs="Arial"/>
          <w:b/>
          <w:sz w:val="24"/>
          <w:szCs w:val="24"/>
        </w:rPr>
        <w:t>5.2.3.</w:t>
      </w:r>
      <w:r>
        <w:rPr>
          <w:rFonts w:ascii="Arial" w:hAnsi="Arial" w:cs="Arial"/>
          <w:bCs/>
          <w:sz w:val="24"/>
          <w:szCs w:val="24"/>
        </w:rPr>
        <w:t xml:space="preserve"> Rejeitar, no todo ou em parte, os produtos entregues em desacordo com as obrigações assumidas pelo detentor da ata.</w:t>
      </w:r>
    </w:p>
    <w:p w14:paraId="5EB60CD0" w14:textId="77777777" w:rsidR="00AB7610" w:rsidRDefault="00AB7610" w:rsidP="00AB7610">
      <w:pPr>
        <w:spacing w:after="0" w:line="360" w:lineRule="auto"/>
        <w:jc w:val="both"/>
        <w:rPr>
          <w:rFonts w:ascii="Arial" w:hAnsi="Arial" w:cs="Arial"/>
          <w:bCs/>
          <w:sz w:val="24"/>
          <w:szCs w:val="24"/>
        </w:rPr>
      </w:pPr>
      <w:r>
        <w:rPr>
          <w:rFonts w:ascii="Arial" w:hAnsi="Arial" w:cs="Arial"/>
          <w:b/>
          <w:sz w:val="24"/>
          <w:szCs w:val="24"/>
        </w:rPr>
        <w:t>5.3.</w:t>
      </w:r>
      <w:r>
        <w:rPr>
          <w:rFonts w:ascii="Arial" w:hAnsi="Arial" w:cs="Arial"/>
          <w:bCs/>
          <w:sz w:val="24"/>
          <w:szCs w:val="24"/>
        </w:rPr>
        <w:t xml:space="preserve"> Compete ao Compromitente Detentor da Ata:</w:t>
      </w:r>
    </w:p>
    <w:p w14:paraId="091676E9" w14:textId="77777777" w:rsidR="00AB7610" w:rsidRDefault="00AB7610" w:rsidP="00AB7610">
      <w:pPr>
        <w:spacing w:after="0" w:line="360" w:lineRule="auto"/>
        <w:jc w:val="both"/>
        <w:rPr>
          <w:rFonts w:ascii="Arial" w:hAnsi="Arial" w:cs="Arial"/>
          <w:bCs/>
          <w:sz w:val="24"/>
          <w:szCs w:val="24"/>
        </w:rPr>
      </w:pPr>
      <w:r>
        <w:rPr>
          <w:rFonts w:ascii="Arial" w:hAnsi="Arial" w:cs="Arial"/>
          <w:b/>
          <w:sz w:val="24"/>
          <w:szCs w:val="24"/>
        </w:rPr>
        <w:t>5.3.1.</w:t>
      </w:r>
      <w:r>
        <w:rPr>
          <w:rFonts w:ascii="Arial" w:hAnsi="Arial" w:cs="Arial"/>
          <w:bCs/>
          <w:sz w:val="24"/>
          <w:szCs w:val="24"/>
        </w:rPr>
        <w:t xml:space="preserve"> Entregar os produtos nas condições estabelecidas no edital e seus anexos e atender todos os pedidos de contratação durante o período de duração do registro de Preços, independentemente da quantidade do pedido ou de valor mínimo, de acordo com a sua capacidade de fornecimento fixada na proposta de preço de sua titularidade, observando as quantidades, prazos e locais estabelecidos pelo Órgão Usuário da Ata de Registro de Preços;</w:t>
      </w:r>
    </w:p>
    <w:p w14:paraId="3DDC78F9" w14:textId="54A8D602" w:rsidR="00AB7610" w:rsidRDefault="00AB7610" w:rsidP="00AB7610">
      <w:pPr>
        <w:spacing w:after="0" w:line="360" w:lineRule="auto"/>
        <w:jc w:val="both"/>
        <w:rPr>
          <w:rFonts w:ascii="Arial" w:hAnsi="Arial" w:cs="Arial"/>
          <w:bCs/>
          <w:color w:val="FF0000"/>
          <w:sz w:val="24"/>
          <w:szCs w:val="24"/>
        </w:rPr>
      </w:pPr>
      <w:r>
        <w:rPr>
          <w:rFonts w:ascii="Arial" w:hAnsi="Arial" w:cs="Arial"/>
          <w:b/>
          <w:sz w:val="24"/>
          <w:szCs w:val="24"/>
        </w:rPr>
        <w:t>5.3.2.</w:t>
      </w:r>
      <w:r>
        <w:rPr>
          <w:rFonts w:ascii="Arial" w:hAnsi="Arial" w:cs="Arial"/>
          <w:bCs/>
          <w:sz w:val="24"/>
          <w:szCs w:val="24"/>
        </w:rPr>
        <w:t xml:space="preserve"> Aceitar nas mesmas condições contratuais, os acréscimos ou supressões que se fizerem necessários até 25% (vinte e cinco por cento), em função do direito de acréscimo tratado no art. 125, da Lei Federal n</w:t>
      </w:r>
      <w:r w:rsidR="00E708BB">
        <w:rPr>
          <w:rFonts w:ascii="Arial" w:hAnsi="Arial" w:cs="Arial"/>
          <w:bCs/>
          <w:sz w:val="24"/>
          <w:szCs w:val="24"/>
        </w:rPr>
        <w:t>º</w:t>
      </w:r>
      <w:r>
        <w:rPr>
          <w:rFonts w:ascii="Arial" w:hAnsi="Arial" w:cs="Arial"/>
          <w:bCs/>
          <w:sz w:val="24"/>
          <w:szCs w:val="24"/>
        </w:rPr>
        <w:t xml:space="preserve"> 14.133/2021 e alterações, sob pena das sanções cabíveis e facultativas nas demais situações;</w:t>
      </w:r>
    </w:p>
    <w:p w14:paraId="4E19C85D" w14:textId="77777777" w:rsidR="00AB7610" w:rsidRDefault="00AB7610" w:rsidP="00AB7610">
      <w:pPr>
        <w:spacing w:after="0" w:line="360" w:lineRule="auto"/>
        <w:jc w:val="both"/>
        <w:rPr>
          <w:rFonts w:ascii="Arial" w:hAnsi="Arial" w:cs="Arial"/>
          <w:bCs/>
          <w:sz w:val="24"/>
          <w:szCs w:val="24"/>
        </w:rPr>
      </w:pPr>
      <w:r>
        <w:rPr>
          <w:rFonts w:ascii="Arial" w:hAnsi="Arial" w:cs="Arial"/>
          <w:b/>
          <w:sz w:val="24"/>
          <w:szCs w:val="24"/>
        </w:rPr>
        <w:t>5.3.3.</w:t>
      </w:r>
      <w:r>
        <w:rPr>
          <w:rFonts w:ascii="Arial" w:hAnsi="Arial" w:cs="Arial"/>
          <w:bCs/>
          <w:sz w:val="24"/>
          <w:szCs w:val="24"/>
        </w:rPr>
        <w:t xml:space="preserve"> Manter, durante a vigência do registro de preços, a compatibilidade de todas as obrigações assumidas e as condições de habilitação e qualificação exigidas na licitação;</w:t>
      </w:r>
    </w:p>
    <w:p w14:paraId="4E2884CE" w14:textId="77777777" w:rsidR="00AB7610" w:rsidRDefault="00AB7610" w:rsidP="00AB7610">
      <w:pPr>
        <w:spacing w:after="0" w:line="360" w:lineRule="auto"/>
        <w:jc w:val="both"/>
        <w:rPr>
          <w:rFonts w:ascii="Arial" w:hAnsi="Arial" w:cs="Arial"/>
          <w:bCs/>
          <w:sz w:val="24"/>
          <w:szCs w:val="24"/>
        </w:rPr>
      </w:pPr>
      <w:r>
        <w:rPr>
          <w:rFonts w:ascii="Arial" w:hAnsi="Arial" w:cs="Arial"/>
          <w:b/>
          <w:sz w:val="24"/>
          <w:szCs w:val="24"/>
        </w:rPr>
        <w:t>5.3.4.</w:t>
      </w:r>
      <w:r>
        <w:rPr>
          <w:rFonts w:ascii="Arial" w:hAnsi="Arial" w:cs="Arial"/>
          <w:bCs/>
          <w:sz w:val="24"/>
          <w:szCs w:val="24"/>
        </w:rPr>
        <w:t xml:space="preserve"> Substituir os produtos recusados pelo órgão ou entidade usuária, sem qualquer ônus para a Administração, no prazo máximo de 24 (vinte e quatro) horas, independentemente da aplicação das penalidades cabíveis;</w:t>
      </w:r>
    </w:p>
    <w:p w14:paraId="037BB7B2" w14:textId="77777777" w:rsidR="00AB7610" w:rsidRDefault="00AB7610" w:rsidP="00AB7610">
      <w:pPr>
        <w:spacing w:after="0" w:line="360" w:lineRule="auto"/>
        <w:jc w:val="both"/>
        <w:rPr>
          <w:rFonts w:ascii="Arial" w:hAnsi="Arial" w:cs="Arial"/>
          <w:bCs/>
          <w:sz w:val="24"/>
          <w:szCs w:val="24"/>
        </w:rPr>
      </w:pPr>
      <w:r>
        <w:rPr>
          <w:rFonts w:ascii="Arial" w:hAnsi="Arial" w:cs="Arial"/>
          <w:b/>
          <w:sz w:val="24"/>
          <w:szCs w:val="24"/>
        </w:rPr>
        <w:t>5.3.5.</w:t>
      </w:r>
      <w:r>
        <w:rPr>
          <w:rFonts w:ascii="Arial" w:hAnsi="Arial" w:cs="Arial"/>
          <w:bCs/>
          <w:sz w:val="24"/>
          <w:szCs w:val="24"/>
        </w:rPr>
        <w:t xml:space="preserve"> Ter revisado ou cancelado o registro de seus preços, quando presentes os pressupostos previstos na cláusula segunda desta Ata;</w:t>
      </w:r>
    </w:p>
    <w:p w14:paraId="3C42C782" w14:textId="77777777" w:rsidR="00AB7610" w:rsidRDefault="00AB7610" w:rsidP="00AB7610">
      <w:pPr>
        <w:spacing w:after="0" w:line="360" w:lineRule="auto"/>
        <w:jc w:val="both"/>
        <w:rPr>
          <w:rFonts w:ascii="Arial" w:hAnsi="Arial" w:cs="Arial"/>
          <w:bCs/>
          <w:sz w:val="24"/>
          <w:szCs w:val="24"/>
        </w:rPr>
      </w:pPr>
      <w:r>
        <w:rPr>
          <w:rFonts w:ascii="Arial" w:hAnsi="Arial" w:cs="Arial"/>
          <w:b/>
          <w:sz w:val="24"/>
          <w:szCs w:val="24"/>
        </w:rPr>
        <w:t>5.3.6.</w:t>
      </w:r>
      <w:r>
        <w:rPr>
          <w:rFonts w:ascii="Arial" w:hAnsi="Arial" w:cs="Arial"/>
          <w:bCs/>
          <w:sz w:val="24"/>
          <w:szCs w:val="24"/>
        </w:rPr>
        <w:t xml:space="preserve"> Atender a demanda dos órgãos ou entidade usuários, durante a fase da negociação de revisão de preços de que trata a cláusula segunda desta Ata, com os preços inicialmente registrados, garantida a compensação dos valores dos produtos já entregues, caso do reconhecimento pela Administração do rompimento do equilíbrio originalmente estipulado;</w:t>
      </w:r>
    </w:p>
    <w:p w14:paraId="68ECA7A2" w14:textId="77777777" w:rsidR="00AB7610" w:rsidRDefault="00AB7610" w:rsidP="00AB7610">
      <w:pPr>
        <w:spacing w:after="0" w:line="360" w:lineRule="auto"/>
        <w:jc w:val="both"/>
        <w:rPr>
          <w:rFonts w:ascii="Arial" w:hAnsi="Arial" w:cs="Arial"/>
          <w:bCs/>
          <w:sz w:val="24"/>
          <w:szCs w:val="24"/>
        </w:rPr>
      </w:pPr>
      <w:r>
        <w:rPr>
          <w:rFonts w:ascii="Arial" w:hAnsi="Arial" w:cs="Arial"/>
          <w:b/>
          <w:sz w:val="24"/>
          <w:szCs w:val="24"/>
        </w:rPr>
        <w:t>5.3.7.</w:t>
      </w:r>
      <w:r>
        <w:rPr>
          <w:rFonts w:ascii="Arial" w:hAnsi="Arial" w:cs="Arial"/>
          <w:bCs/>
          <w:sz w:val="24"/>
          <w:szCs w:val="24"/>
        </w:rPr>
        <w:t xml:space="preserve"> Vincular-se ao preço máximo (novo preço) definido pela Administração, resultante do ato de revisão;</w:t>
      </w:r>
    </w:p>
    <w:p w14:paraId="59E7D0C9" w14:textId="77777777" w:rsidR="00AB7610" w:rsidRDefault="00AB7610" w:rsidP="00AB7610">
      <w:pPr>
        <w:spacing w:after="0" w:line="360" w:lineRule="auto"/>
        <w:jc w:val="both"/>
        <w:rPr>
          <w:rFonts w:ascii="Arial" w:hAnsi="Arial" w:cs="Arial"/>
          <w:bCs/>
          <w:sz w:val="24"/>
          <w:szCs w:val="24"/>
        </w:rPr>
      </w:pPr>
      <w:r>
        <w:rPr>
          <w:rFonts w:ascii="Arial" w:hAnsi="Arial" w:cs="Arial"/>
          <w:b/>
          <w:sz w:val="24"/>
          <w:szCs w:val="24"/>
        </w:rPr>
        <w:t>5.3.8.</w:t>
      </w:r>
      <w:r>
        <w:rPr>
          <w:rFonts w:ascii="Arial" w:hAnsi="Arial" w:cs="Arial"/>
          <w:bCs/>
          <w:sz w:val="24"/>
          <w:szCs w:val="24"/>
        </w:rPr>
        <w:t xml:space="preserve"> Ter direito de preferência ou, igualdade de condições caso a Administração optar pela contratação dos bens ou serviços objeto de registro por outros meios facultados na legislação relativa às licitações;</w:t>
      </w:r>
    </w:p>
    <w:p w14:paraId="2D418E2E" w14:textId="77777777" w:rsidR="00AB7610" w:rsidRDefault="00AB7610" w:rsidP="00AB7610">
      <w:pPr>
        <w:spacing w:after="0" w:line="360" w:lineRule="auto"/>
        <w:jc w:val="both"/>
        <w:rPr>
          <w:rFonts w:ascii="Arial" w:hAnsi="Arial" w:cs="Arial"/>
          <w:bCs/>
          <w:sz w:val="24"/>
          <w:szCs w:val="24"/>
        </w:rPr>
      </w:pPr>
      <w:r>
        <w:rPr>
          <w:rFonts w:ascii="Arial" w:hAnsi="Arial" w:cs="Arial"/>
          <w:b/>
          <w:sz w:val="24"/>
          <w:szCs w:val="24"/>
        </w:rPr>
        <w:lastRenderedPageBreak/>
        <w:t>5.3.9.</w:t>
      </w:r>
      <w:r>
        <w:rPr>
          <w:rFonts w:ascii="Arial" w:hAnsi="Arial" w:cs="Arial"/>
          <w:bCs/>
          <w:sz w:val="24"/>
          <w:szCs w:val="24"/>
        </w:rPr>
        <w:t xml:space="preserve"> Responsabilizar-se pelos danos causados diretamente à Administração ou a terceiros, decorrentes de sua culpa ou dolo até a entrega do objeto de registro de preços.</w:t>
      </w:r>
    </w:p>
    <w:p w14:paraId="46F84869" w14:textId="77777777" w:rsidR="00AB7610" w:rsidRDefault="00AB7610" w:rsidP="00AB7610">
      <w:pPr>
        <w:spacing w:after="0" w:line="360" w:lineRule="auto"/>
        <w:jc w:val="both"/>
        <w:rPr>
          <w:rFonts w:ascii="Arial" w:hAnsi="Arial" w:cs="Arial"/>
          <w:bCs/>
          <w:sz w:val="24"/>
          <w:szCs w:val="24"/>
        </w:rPr>
      </w:pPr>
      <w:r>
        <w:rPr>
          <w:rFonts w:ascii="Arial" w:hAnsi="Arial" w:cs="Arial"/>
          <w:b/>
          <w:sz w:val="24"/>
          <w:szCs w:val="24"/>
        </w:rPr>
        <w:t>5.3.10.</w:t>
      </w:r>
      <w:r>
        <w:rPr>
          <w:rFonts w:ascii="Arial" w:hAnsi="Arial" w:cs="Arial"/>
          <w:bCs/>
          <w:sz w:val="24"/>
          <w:szCs w:val="24"/>
        </w:rPr>
        <w:t xml:space="preserve"> Receber os pagamentos respectivos nas condições pactuadas no edital e na cláusula oitava desta Ata de Registro de Preços.</w:t>
      </w:r>
    </w:p>
    <w:p w14:paraId="3DFECBD9" w14:textId="77777777" w:rsidR="00AB7610" w:rsidRDefault="00AB7610" w:rsidP="00AB7610">
      <w:pPr>
        <w:spacing w:after="0" w:line="360" w:lineRule="auto"/>
        <w:jc w:val="both"/>
        <w:rPr>
          <w:rFonts w:ascii="Arial" w:hAnsi="Arial" w:cs="Arial"/>
          <w:bCs/>
          <w:sz w:val="24"/>
          <w:szCs w:val="24"/>
        </w:rPr>
      </w:pPr>
    </w:p>
    <w:p w14:paraId="72DF064A" w14:textId="77777777" w:rsidR="00AB7610" w:rsidRDefault="00AB7610" w:rsidP="00AB7610">
      <w:pPr>
        <w:spacing w:after="0" w:line="360" w:lineRule="auto"/>
        <w:jc w:val="both"/>
        <w:rPr>
          <w:rFonts w:ascii="Arial" w:hAnsi="Arial" w:cs="Arial"/>
          <w:b/>
          <w:sz w:val="24"/>
          <w:szCs w:val="24"/>
        </w:rPr>
      </w:pPr>
      <w:r>
        <w:rPr>
          <w:rFonts w:ascii="Arial" w:hAnsi="Arial" w:cs="Arial"/>
          <w:b/>
          <w:sz w:val="24"/>
          <w:szCs w:val="24"/>
        </w:rPr>
        <w:t>CLÁUSULA SEXTA – DO CANCELAMENTO DOS PREÇOS REGISTRADOS</w:t>
      </w:r>
    </w:p>
    <w:p w14:paraId="71014981" w14:textId="77777777" w:rsidR="00AB7610" w:rsidRDefault="00AB7610" w:rsidP="00AB7610">
      <w:pPr>
        <w:spacing w:after="0" w:line="360" w:lineRule="auto"/>
        <w:jc w:val="both"/>
        <w:rPr>
          <w:rFonts w:ascii="Arial" w:hAnsi="Arial" w:cs="Arial"/>
          <w:bCs/>
          <w:sz w:val="24"/>
          <w:szCs w:val="24"/>
        </w:rPr>
      </w:pPr>
      <w:r>
        <w:rPr>
          <w:rFonts w:ascii="Arial" w:hAnsi="Arial" w:cs="Arial"/>
          <w:b/>
          <w:sz w:val="24"/>
          <w:szCs w:val="24"/>
        </w:rPr>
        <w:t>6.1.</w:t>
      </w:r>
      <w:r>
        <w:rPr>
          <w:rFonts w:ascii="Arial" w:hAnsi="Arial" w:cs="Arial"/>
          <w:bCs/>
          <w:sz w:val="24"/>
          <w:szCs w:val="24"/>
        </w:rPr>
        <w:t xml:space="preserve"> A Ata de Registro de Preços será cancelada, automaticamente, por decurso de prazo de vigência ou quando não restarem fornecedores registrados e, por iniciativa do órgão gerenciador da Ata de Registro de Preços quando:</w:t>
      </w:r>
    </w:p>
    <w:p w14:paraId="596DC72F" w14:textId="77777777" w:rsidR="00AB7610" w:rsidRDefault="00AB7610" w:rsidP="00AB7610">
      <w:pPr>
        <w:spacing w:after="0" w:line="360" w:lineRule="auto"/>
        <w:jc w:val="both"/>
        <w:rPr>
          <w:rFonts w:ascii="Arial" w:hAnsi="Arial" w:cs="Arial"/>
          <w:bCs/>
          <w:sz w:val="24"/>
          <w:szCs w:val="24"/>
        </w:rPr>
      </w:pPr>
      <w:r>
        <w:rPr>
          <w:rFonts w:ascii="Arial" w:hAnsi="Arial" w:cs="Arial"/>
          <w:b/>
          <w:sz w:val="24"/>
          <w:szCs w:val="24"/>
        </w:rPr>
        <w:t>6.1.1.</w:t>
      </w:r>
      <w:r>
        <w:rPr>
          <w:rFonts w:ascii="Arial" w:hAnsi="Arial" w:cs="Arial"/>
          <w:bCs/>
          <w:sz w:val="24"/>
          <w:szCs w:val="24"/>
        </w:rPr>
        <w:t xml:space="preserve"> Pela ADMINISTRAÇÃO, quando:</w:t>
      </w:r>
    </w:p>
    <w:p w14:paraId="637F3083" w14:textId="77777777" w:rsidR="00AB7610" w:rsidRDefault="00AB7610" w:rsidP="00AB7610">
      <w:pPr>
        <w:spacing w:after="0" w:line="360" w:lineRule="auto"/>
        <w:jc w:val="both"/>
        <w:rPr>
          <w:rFonts w:ascii="Arial" w:hAnsi="Arial" w:cs="Arial"/>
          <w:bCs/>
          <w:sz w:val="24"/>
          <w:szCs w:val="24"/>
        </w:rPr>
      </w:pPr>
      <w:r>
        <w:rPr>
          <w:rFonts w:ascii="Arial" w:hAnsi="Arial" w:cs="Arial"/>
          <w:b/>
          <w:sz w:val="24"/>
          <w:szCs w:val="24"/>
        </w:rPr>
        <w:t>a)</w:t>
      </w:r>
      <w:r>
        <w:rPr>
          <w:rFonts w:ascii="Arial" w:hAnsi="Arial" w:cs="Arial"/>
          <w:bCs/>
          <w:sz w:val="24"/>
          <w:szCs w:val="24"/>
        </w:rPr>
        <w:t xml:space="preserve"> o detentor da ata descumprir as condições da Ata de Registro de Preços a que estiver vinculado;</w:t>
      </w:r>
    </w:p>
    <w:p w14:paraId="2174F4A6" w14:textId="77777777" w:rsidR="00AB7610" w:rsidRDefault="00AB7610" w:rsidP="00AB7610">
      <w:pPr>
        <w:spacing w:after="0" w:line="360" w:lineRule="auto"/>
        <w:jc w:val="both"/>
        <w:rPr>
          <w:rFonts w:ascii="Arial" w:hAnsi="Arial" w:cs="Arial"/>
          <w:bCs/>
          <w:sz w:val="24"/>
          <w:szCs w:val="24"/>
        </w:rPr>
      </w:pPr>
      <w:r>
        <w:rPr>
          <w:rFonts w:ascii="Arial" w:hAnsi="Arial" w:cs="Arial"/>
          <w:b/>
          <w:sz w:val="24"/>
          <w:szCs w:val="24"/>
        </w:rPr>
        <w:t>b)</w:t>
      </w:r>
      <w:r>
        <w:rPr>
          <w:rFonts w:ascii="Arial" w:hAnsi="Arial" w:cs="Arial"/>
          <w:bCs/>
          <w:sz w:val="24"/>
          <w:szCs w:val="24"/>
        </w:rPr>
        <w:t xml:space="preserve"> o detentor não retirar nota de empenho ou instrumento equivalente no prazo estabelecido, sem justificativa aceitável;</w:t>
      </w:r>
    </w:p>
    <w:p w14:paraId="1EDA3CBA" w14:textId="77777777" w:rsidR="00AB7610" w:rsidRDefault="00AB7610" w:rsidP="00AB7610">
      <w:pPr>
        <w:spacing w:after="0" w:line="360" w:lineRule="auto"/>
        <w:jc w:val="both"/>
        <w:rPr>
          <w:rFonts w:ascii="Arial" w:hAnsi="Arial" w:cs="Arial"/>
          <w:bCs/>
          <w:sz w:val="24"/>
          <w:szCs w:val="24"/>
        </w:rPr>
      </w:pPr>
      <w:r>
        <w:rPr>
          <w:rFonts w:ascii="Arial" w:hAnsi="Arial" w:cs="Arial"/>
          <w:b/>
          <w:sz w:val="24"/>
          <w:szCs w:val="24"/>
        </w:rPr>
        <w:t>c)</w:t>
      </w:r>
      <w:r>
        <w:rPr>
          <w:rFonts w:ascii="Arial" w:hAnsi="Arial" w:cs="Arial"/>
          <w:bCs/>
          <w:sz w:val="24"/>
          <w:szCs w:val="24"/>
        </w:rPr>
        <w:t xml:space="preserve"> em qualquer hipótese de inexecução total ou parcial do contrato de fornecimento;</w:t>
      </w:r>
    </w:p>
    <w:p w14:paraId="35587CCB" w14:textId="77777777" w:rsidR="00AB7610" w:rsidRDefault="00AB7610" w:rsidP="00AB7610">
      <w:pPr>
        <w:spacing w:after="0" w:line="360" w:lineRule="auto"/>
        <w:jc w:val="both"/>
        <w:rPr>
          <w:rFonts w:ascii="Arial" w:hAnsi="Arial" w:cs="Arial"/>
          <w:bCs/>
          <w:sz w:val="24"/>
          <w:szCs w:val="24"/>
        </w:rPr>
      </w:pPr>
      <w:r>
        <w:rPr>
          <w:rFonts w:ascii="Arial" w:hAnsi="Arial" w:cs="Arial"/>
          <w:b/>
          <w:sz w:val="24"/>
          <w:szCs w:val="24"/>
        </w:rPr>
        <w:t>d)</w:t>
      </w:r>
      <w:r>
        <w:rPr>
          <w:rFonts w:ascii="Arial" w:hAnsi="Arial" w:cs="Arial"/>
          <w:bCs/>
          <w:sz w:val="24"/>
          <w:szCs w:val="24"/>
        </w:rPr>
        <w:t xml:space="preserve"> não aceitar reduzir o seu preço registrado, na hipótese </w:t>
      </w:r>
      <w:proofErr w:type="gramStart"/>
      <w:r>
        <w:rPr>
          <w:rFonts w:ascii="Arial" w:hAnsi="Arial" w:cs="Arial"/>
          <w:bCs/>
          <w:sz w:val="24"/>
          <w:szCs w:val="24"/>
        </w:rPr>
        <w:t>desta</w:t>
      </w:r>
      <w:proofErr w:type="gramEnd"/>
      <w:r>
        <w:rPr>
          <w:rFonts w:ascii="Arial" w:hAnsi="Arial" w:cs="Arial"/>
          <w:bCs/>
          <w:sz w:val="24"/>
          <w:szCs w:val="24"/>
        </w:rPr>
        <w:t xml:space="preserve"> apresentar superior ao praticado no mercado;</w:t>
      </w:r>
    </w:p>
    <w:p w14:paraId="1EB84DB1" w14:textId="77777777" w:rsidR="00AB7610" w:rsidRDefault="00AB7610" w:rsidP="00AB7610">
      <w:pPr>
        <w:spacing w:after="0" w:line="360" w:lineRule="auto"/>
        <w:jc w:val="both"/>
        <w:rPr>
          <w:rFonts w:ascii="Arial" w:hAnsi="Arial" w:cs="Arial"/>
          <w:bCs/>
          <w:sz w:val="24"/>
          <w:szCs w:val="24"/>
        </w:rPr>
      </w:pPr>
      <w:r>
        <w:rPr>
          <w:rFonts w:ascii="Arial" w:hAnsi="Arial" w:cs="Arial"/>
          <w:b/>
          <w:sz w:val="24"/>
          <w:szCs w:val="24"/>
        </w:rPr>
        <w:t>e)</w:t>
      </w:r>
      <w:r>
        <w:rPr>
          <w:rFonts w:ascii="Arial" w:hAnsi="Arial" w:cs="Arial"/>
          <w:bCs/>
          <w:sz w:val="24"/>
          <w:szCs w:val="24"/>
        </w:rPr>
        <w:t xml:space="preserve"> estiver impedido para licitar ou contratar temporariamente com a administração ou for declarado inidôneo para licitar ou contratar com a administração pública;</w:t>
      </w:r>
    </w:p>
    <w:p w14:paraId="1F893FE4" w14:textId="77777777" w:rsidR="00AB7610" w:rsidRDefault="00AB7610" w:rsidP="00AB7610">
      <w:pPr>
        <w:spacing w:after="0" w:line="360" w:lineRule="auto"/>
        <w:jc w:val="both"/>
        <w:rPr>
          <w:rFonts w:ascii="Arial" w:hAnsi="Arial" w:cs="Arial"/>
          <w:bCs/>
          <w:sz w:val="24"/>
          <w:szCs w:val="24"/>
        </w:rPr>
      </w:pPr>
      <w:r>
        <w:rPr>
          <w:rFonts w:ascii="Arial" w:hAnsi="Arial" w:cs="Arial"/>
          <w:b/>
          <w:sz w:val="24"/>
          <w:szCs w:val="24"/>
        </w:rPr>
        <w:t>f)</w:t>
      </w:r>
      <w:r>
        <w:rPr>
          <w:rFonts w:ascii="Arial" w:hAnsi="Arial" w:cs="Arial"/>
          <w:bCs/>
          <w:sz w:val="24"/>
          <w:szCs w:val="24"/>
        </w:rPr>
        <w:t xml:space="preserve"> por razões de interesse público devidamente fundamentadas.</w:t>
      </w:r>
    </w:p>
    <w:p w14:paraId="6F64D755" w14:textId="77777777" w:rsidR="00AB7610" w:rsidRDefault="00AB7610" w:rsidP="00AB7610">
      <w:pPr>
        <w:spacing w:after="0" w:line="360" w:lineRule="auto"/>
        <w:jc w:val="both"/>
        <w:rPr>
          <w:rFonts w:ascii="Arial" w:hAnsi="Arial" w:cs="Arial"/>
          <w:bCs/>
          <w:sz w:val="24"/>
          <w:szCs w:val="24"/>
        </w:rPr>
      </w:pPr>
      <w:r>
        <w:rPr>
          <w:rFonts w:ascii="Arial" w:hAnsi="Arial" w:cs="Arial"/>
          <w:b/>
          <w:sz w:val="24"/>
          <w:szCs w:val="24"/>
        </w:rPr>
        <w:t>6.1.2.</w:t>
      </w:r>
      <w:r>
        <w:rPr>
          <w:rFonts w:ascii="Arial" w:hAnsi="Arial" w:cs="Arial"/>
          <w:bCs/>
          <w:sz w:val="24"/>
          <w:szCs w:val="24"/>
        </w:rPr>
        <w:t xml:space="preserve"> Pela DETENTORA da ata quando, mediante solicitação por escrito, comprovar estar impossibilitada de executar o contrato de acordo com a ata de registro de preços, decorrente de caso fortuito ou de força maior.</w:t>
      </w:r>
    </w:p>
    <w:p w14:paraId="0AA5B8FD" w14:textId="77777777" w:rsidR="00AB7610" w:rsidRDefault="00AB7610" w:rsidP="00AB7610">
      <w:pPr>
        <w:spacing w:after="0" w:line="360" w:lineRule="auto"/>
        <w:jc w:val="both"/>
        <w:rPr>
          <w:rFonts w:ascii="Arial" w:hAnsi="Arial" w:cs="Arial"/>
          <w:bCs/>
          <w:sz w:val="24"/>
          <w:szCs w:val="24"/>
        </w:rPr>
      </w:pPr>
      <w:r>
        <w:rPr>
          <w:rFonts w:ascii="Arial" w:hAnsi="Arial" w:cs="Arial"/>
          <w:b/>
          <w:sz w:val="24"/>
          <w:szCs w:val="24"/>
        </w:rPr>
        <w:t>6.2.</w:t>
      </w:r>
      <w:r>
        <w:rPr>
          <w:rFonts w:ascii="Arial" w:hAnsi="Arial" w:cs="Arial"/>
          <w:bCs/>
          <w:sz w:val="24"/>
          <w:szCs w:val="24"/>
        </w:rPr>
        <w:t xml:space="preserve"> Nas hipóteses previstas no subitem 6.1., a comunicação do cancelamento de preço registrado será publicada na imprensa oficial juntando-se o comprovante ao expediente que deu origem ao registro.</w:t>
      </w:r>
    </w:p>
    <w:p w14:paraId="12B684F9" w14:textId="77777777" w:rsidR="00AB7610" w:rsidRDefault="00AB7610" w:rsidP="00AB7610">
      <w:pPr>
        <w:spacing w:after="0" w:line="360" w:lineRule="auto"/>
        <w:jc w:val="both"/>
        <w:rPr>
          <w:rFonts w:ascii="Arial" w:hAnsi="Arial" w:cs="Arial"/>
          <w:bCs/>
          <w:sz w:val="24"/>
          <w:szCs w:val="24"/>
        </w:rPr>
      </w:pPr>
      <w:r>
        <w:rPr>
          <w:rFonts w:ascii="Arial" w:hAnsi="Arial" w:cs="Arial"/>
          <w:b/>
          <w:sz w:val="24"/>
          <w:szCs w:val="24"/>
        </w:rPr>
        <w:t>6.3.</w:t>
      </w:r>
      <w:r>
        <w:rPr>
          <w:rFonts w:ascii="Arial" w:hAnsi="Arial" w:cs="Arial"/>
          <w:bCs/>
          <w:sz w:val="24"/>
          <w:szCs w:val="24"/>
        </w:rPr>
        <w:t xml:space="preserve"> O cancelamento do registro, assegurados o contraditório e a ampla defesa, será formalizado por despacho da autoridade competente.</w:t>
      </w:r>
    </w:p>
    <w:p w14:paraId="7F180DBC" w14:textId="77777777" w:rsidR="00AB7610" w:rsidRDefault="00AB7610" w:rsidP="00AB7610">
      <w:pPr>
        <w:spacing w:after="0" w:line="360" w:lineRule="auto"/>
        <w:jc w:val="both"/>
        <w:rPr>
          <w:rFonts w:ascii="Arial" w:hAnsi="Arial" w:cs="Arial"/>
          <w:bCs/>
          <w:sz w:val="24"/>
          <w:szCs w:val="24"/>
        </w:rPr>
      </w:pPr>
      <w:r>
        <w:rPr>
          <w:rFonts w:ascii="Arial" w:hAnsi="Arial" w:cs="Arial"/>
          <w:b/>
          <w:sz w:val="24"/>
          <w:szCs w:val="24"/>
        </w:rPr>
        <w:t>6.4.</w:t>
      </w:r>
      <w:r>
        <w:rPr>
          <w:rFonts w:ascii="Arial" w:hAnsi="Arial" w:cs="Arial"/>
          <w:bCs/>
          <w:sz w:val="24"/>
          <w:szCs w:val="24"/>
        </w:rPr>
        <w:t xml:space="preserve"> A solicitação da detentora da ata para cancelamento do registro do preço deverá ser protocolada no protocolo geral da ADMINISTRAÇÃO, facultada a esta a aplicação das sanções administrativas previstas no edital, se não aceitar </w:t>
      </w:r>
      <w:r>
        <w:rPr>
          <w:rFonts w:ascii="Arial" w:hAnsi="Arial" w:cs="Arial"/>
          <w:bCs/>
          <w:sz w:val="24"/>
          <w:szCs w:val="24"/>
        </w:rPr>
        <w:lastRenderedPageBreak/>
        <w:t>as razões do pedido, sendo assegurado ao fornecedor o contraditório e a ampla defesa.</w:t>
      </w:r>
    </w:p>
    <w:p w14:paraId="58D3D7DC" w14:textId="77777777" w:rsidR="00AB7610" w:rsidRDefault="00AB7610" w:rsidP="00AB7610">
      <w:pPr>
        <w:spacing w:after="0" w:line="360" w:lineRule="auto"/>
        <w:jc w:val="both"/>
        <w:rPr>
          <w:rFonts w:ascii="Arial" w:hAnsi="Arial" w:cs="Arial"/>
          <w:bCs/>
          <w:sz w:val="24"/>
          <w:szCs w:val="24"/>
        </w:rPr>
      </w:pPr>
      <w:r>
        <w:rPr>
          <w:rFonts w:ascii="Arial" w:hAnsi="Arial" w:cs="Arial"/>
          <w:b/>
          <w:sz w:val="24"/>
          <w:szCs w:val="24"/>
        </w:rPr>
        <w:t>6.5.</w:t>
      </w:r>
      <w:r>
        <w:rPr>
          <w:rFonts w:ascii="Arial" w:hAnsi="Arial" w:cs="Arial"/>
          <w:bCs/>
          <w:sz w:val="24"/>
          <w:szCs w:val="24"/>
        </w:rPr>
        <w:t xml:space="preserve"> Cancelada a ata em relação a uma detentora, o Órgão Gerenciador poderá emitir ordem de fornecimento àquela com classificação imediatamente subsequente.</w:t>
      </w:r>
    </w:p>
    <w:p w14:paraId="520D08C9" w14:textId="77777777" w:rsidR="00AB7610" w:rsidRDefault="00AB7610" w:rsidP="00AB7610">
      <w:pPr>
        <w:spacing w:after="0" w:line="360" w:lineRule="auto"/>
        <w:jc w:val="both"/>
        <w:rPr>
          <w:rFonts w:ascii="Arial" w:hAnsi="Arial" w:cs="Arial"/>
          <w:bCs/>
          <w:sz w:val="24"/>
          <w:szCs w:val="24"/>
        </w:rPr>
      </w:pPr>
    </w:p>
    <w:p w14:paraId="5916D625" w14:textId="77777777" w:rsidR="00AB7610" w:rsidRDefault="00AB7610" w:rsidP="00AB7610">
      <w:pPr>
        <w:spacing w:after="0" w:line="360" w:lineRule="auto"/>
        <w:jc w:val="both"/>
        <w:rPr>
          <w:rFonts w:ascii="Arial" w:hAnsi="Arial" w:cs="Arial"/>
          <w:bCs/>
          <w:sz w:val="24"/>
          <w:szCs w:val="24"/>
        </w:rPr>
      </w:pPr>
      <w:r>
        <w:rPr>
          <w:rFonts w:ascii="Arial" w:hAnsi="Arial" w:cs="Arial"/>
          <w:b/>
          <w:sz w:val="24"/>
          <w:szCs w:val="24"/>
        </w:rPr>
        <w:t>CLÁUSULA SÉTIMA – DO FORNECIMENTO, LOCAL E PRAZO DE ENTREGA</w:t>
      </w:r>
    </w:p>
    <w:p w14:paraId="5C221C16" w14:textId="77777777" w:rsidR="00AB7610" w:rsidRDefault="00AB7610" w:rsidP="00AB7610">
      <w:pPr>
        <w:spacing w:after="0" w:line="360" w:lineRule="auto"/>
        <w:jc w:val="both"/>
        <w:rPr>
          <w:rFonts w:ascii="Arial" w:hAnsi="Arial" w:cs="Arial"/>
          <w:bCs/>
          <w:sz w:val="24"/>
          <w:szCs w:val="24"/>
        </w:rPr>
      </w:pPr>
      <w:r>
        <w:rPr>
          <w:rFonts w:ascii="Arial" w:hAnsi="Arial" w:cs="Arial"/>
          <w:b/>
          <w:sz w:val="24"/>
          <w:szCs w:val="24"/>
        </w:rPr>
        <w:t>7.1.</w:t>
      </w:r>
      <w:r>
        <w:rPr>
          <w:rFonts w:ascii="Arial" w:hAnsi="Arial" w:cs="Arial"/>
          <w:bCs/>
          <w:sz w:val="24"/>
          <w:szCs w:val="24"/>
        </w:rPr>
        <w:t xml:space="preserve"> A Ata de Registro de Preços será utilizada para aquisição do respectivo objeto, pelos órgãos e entidades da Administração Municipal.</w:t>
      </w:r>
    </w:p>
    <w:p w14:paraId="239C5F3F" w14:textId="77777777" w:rsidR="00AB7610" w:rsidRDefault="00AB7610" w:rsidP="00AB7610">
      <w:pPr>
        <w:spacing w:after="0" w:line="360" w:lineRule="auto"/>
        <w:jc w:val="both"/>
        <w:rPr>
          <w:rFonts w:ascii="Arial" w:hAnsi="Arial" w:cs="Arial"/>
          <w:bCs/>
          <w:sz w:val="24"/>
          <w:szCs w:val="24"/>
        </w:rPr>
      </w:pPr>
      <w:r>
        <w:rPr>
          <w:rFonts w:ascii="Arial" w:hAnsi="Arial" w:cs="Arial"/>
          <w:b/>
          <w:sz w:val="24"/>
          <w:szCs w:val="24"/>
        </w:rPr>
        <w:t>7.2.</w:t>
      </w:r>
      <w:r>
        <w:rPr>
          <w:rFonts w:ascii="Arial" w:hAnsi="Arial" w:cs="Arial"/>
          <w:bCs/>
          <w:sz w:val="24"/>
          <w:szCs w:val="24"/>
        </w:rPr>
        <w:t xml:space="preserve"> Cada fornecimento deverá ser efetuado mediante solicitação por escrito, formalizado pelo órgão ou entidade participante ao órgão gerenciador, dela devendo constar: a data, o valor unitário do fornecimento, a quantidade pretendida, o local para a entrega, o prazo, o carimbo e a assinatura do responsável.</w:t>
      </w:r>
    </w:p>
    <w:p w14:paraId="40FEB2E7" w14:textId="77777777" w:rsidR="00AB7610" w:rsidRDefault="00AB7610" w:rsidP="00AB7610">
      <w:pPr>
        <w:spacing w:after="0" w:line="360" w:lineRule="auto"/>
        <w:jc w:val="both"/>
        <w:rPr>
          <w:rFonts w:ascii="Arial" w:hAnsi="Arial" w:cs="Arial"/>
          <w:bCs/>
          <w:sz w:val="24"/>
          <w:szCs w:val="24"/>
        </w:rPr>
      </w:pPr>
      <w:r>
        <w:rPr>
          <w:rFonts w:ascii="Arial" w:hAnsi="Arial" w:cs="Arial"/>
          <w:b/>
          <w:sz w:val="24"/>
          <w:szCs w:val="24"/>
        </w:rPr>
        <w:t>7.3.</w:t>
      </w:r>
      <w:r>
        <w:rPr>
          <w:rFonts w:ascii="Arial" w:hAnsi="Arial" w:cs="Arial"/>
          <w:bCs/>
          <w:sz w:val="24"/>
          <w:szCs w:val="24"/>
        </w:rPr>
        <w:t xml:space="preserve"> O órgão gerenciador formalizará por intermédio de instrumental contratual ou autorização de compra ou outro instrumento equivalente, acompanhada a respectiva nota de empenho, contendo o número de referência da Ata de Registro de Preços e procederá diretamente a solicitação com o fornecedor, com os preços registrados, obedecida a ordem de classificação.</w:t>
      </w:r>
    </w:p>
    <w:p w14:paraId="0622188B" w14:textId="77777777" w:rsidR="00AB7610" w:rsidRDefault="00AB7610" w:rsidP="00AB7610">
      <w:pPr>
        <w:spacing w:after="0" w:line="360" w:lineRule="auto"/>
        <w:jc w:val="both"/>
        <w:rPr>
          <w:rFonts w:ascii="Arial" w:hAnsi="Arial" w:cs="Arial"/>
          <w:bCs/>
          <w:sz w:val="24"/>
          <w:szCs w:val="24"/>
        </w:rPr>
      </w:pPr>
      <w:r>
        <w:rPr>
          <w:rFonts w:ascii="Arial" w:hAnsi="Arial" w:cs="Arial"/>
          <w:b/>
          <w:sz w:val="24"/>
          <w:szCs w:val="24"/>
        </w:rPr>
        <w:t>7.4.</w:t>
      </w:r>
      <w:r>
        <w:rPr>
          <w:rFonts w:ascii="Arial" w:hAnsi="Arial" w:cs="Arial"/>
          <w:bCs/>
          <w:sz w:val="24"/>
          <w:szCs w:val="24"/>
        </w:rPr>
        <w:t xml:space="preserve"> Caso a fornecedora classificada não puder fornecer os produtos solicitados, ou o quantitativo total requisitado ou parte dele, deverá comunicar o fato ao Departamento de Compras – órgão gerenciador, por escrito, no prazo máximo de 24 (vinte e quatro) horas, a contar do recebimento da Ordem de Fornecimento.</w:t>
      </w:r>
    </w:p>
    <w:p w14:paraId="6514510E" w14:textId="77777777" w:rsidR="00AB7610" w:rsidRDefault="00AB7610" w:rsidP="00AB7610">
      <w:pPr>
        <w:spacing w:after="0" w:line="360" w:lineRule="auto"/>
        <w:jc w:val="both"/>
        <w:rPr>
          <w:rFonts w:ascii="Arial" w:hAnsi="Arial" w:cs="Arial"/>
          <w:bCs/>
          <w:sz w:val="24"/>
          <w:szCs w:val="24"/>
        </w:rPr>
      </w:pPr>
      <w:r>
        <w:rPr>
          <w:rFonts w:ascii="Arial" w:hAnsi="Arial" w:cs="Arial"/>
          <w:b/>
          <w:sz w:val="24"/>
          <w:szCs w:val="24"/>
        </w:rPr>
        <w:t>7.5.</w:t>
      </w:r>
      <w:r>
        <w:rPr>
          <w:rFonts w:ascii="Arial" w:hAnsi="Arial" w:cs="Arial"/>
          <w:bCs/>
          <w:sz w:val="24"/>
          <w:szCs w:val="24"/>
        </w:rPr>
        <w:t xml:space="preserve"> A(s) fornecedora(s) classificada(s) ficará(</w:t>
      </w:r>
      <w:proofErr w:type="spellStart"/>
      <w:r>
        <w:rPr>
          <w:rFonts w:ascii="Arial" w:hAnsi="Arial" w:cs="Arial"/>
          <w:bCs/>
          <w:sz w:val="24"/>
          <w:szCs w:val="24"/>
        </w:rPr>
        <w:t>ão</w:t>
      </w:r>
      <w:proofErr w:type="spellEnd"/>
      <w:r>
        <w:rPr>
          <w:rFonts w:ascii="Arial" w:hAnsi="Arial" w:cs="Arial"/>
          <w:bCs/>
          <w:sz w:val="24"/>
          <w:szCs w:val="24"/>
        </w:rPr>
        <w:t>) obrigada(s) a atender as ordens de fornecimento efetuadas dentro do prazo de validade do registro, mesmo se a entrega dos materiais ocorrer em data posterior ao seu vencimento.</w:t>
      </w:r>
    </w:p>
    <w:p w14:paraId="577667A4" w14:textId="77777777" w:rsidR="00AB7610" w:rsidRDefault="00AB7610" w:rsidP="00AB7610">
      <w:pPr>
        <w:spacing w:after="0" w:line="360" w:lineRule="auto"/>
        <w:jc w:val="both"/>
        <w:rPr>
          <w:rFonts w:ascii="Arial" w:hAnsi="Arial" w:cs="Arial"/>
          <w:bCs/>
          <w:sz w:val="24"/>
          <w:szCs w:val="24"/>
        </w:rPr>
      </w:pPr>
      <w:r>
        <w:rPr>
          <w:rFonts w:ascii="Arial" w:hAnsi="Arial" w:cs="Arial"/>
          <w:b/>
          <w:sz w:val="24"/>
          <w:szCs w:val="24"/>
        </w:rPr>
        <w:t>7.5.1.</w:t>
      </w:r>
      <w:r>
        <w:rPr>
          <w:rFonts w:ascii="Arial" w:hAnsi="Arial" w:cs="Arial"/>
          <w:bCs/>
          <w:sz w:val="24"/>
          <w:szCs w:val="24"/>
        </w:rPr>
        <w:t xml:space="preserve"> O local de entrega dos materiais será estabelecido em cada Ordem de Fornecimento, podendo ser na sede da unidade requisitante, ou em local em que esta indicar.</w:t>
      </w:r>
    </w:p>
    <w:p w14:paraId="7472EB72" w14:textId="77777777" w:rsidR="00AB7610" w:rsidRDefault="00AB7610" w:rsidP="00AB7610">
      <w:pPr>
        <w:spacing w:after="0" w:line="360" w:lineRule="auto"/>
        <w:jc w:val="both"/>
        <w:rPr>
          <w:rFonts w:ascii="Arial" w:hAnsi="Arial" w:cs="Arial"/>
          <w:bCs/>
          <w:sz w:val="24"/>
          <w:szCs w:val="24"/>
        </w:rPr>
      </w:pPr>
      <w:r>
        <w:rPr>
          <w:rFonts w:ascii="Arial" w:hAnsi="Arial" w:cs="Arial"/>
          <w:b/>
          <w:sz w:val="24"/>
          <w:szCs w:val="24"/>
        </w:rPr>
        <w:t>7.5.2.</w:t>
      </w:r>
      <w:r>
        <w:rPr>
          <w:rFonts w:ascii="Arial" w:hAnsi="Arial" w:cs="Arial"/>
          <w:bCs/>
          <w:sz w:val="24"/>
          <w:szCs w:val="24"/>
        </w:rPr>
        <w:t xml:space="preserve"> O prazo de entrega dos materiais/serviços será aqueles PREVISTO/ESTABELECIDO NO EDITAL DE LICITAÇÃO QUE GEROU ESTA ATA DE REGISTRO DE PREÇO.</w:t>
      </w:r>
    </w:p>
    <w:p w14:paraId="77BF71B1" w14:textId="77777777" w:rsidR="00AB7610" w:rsidRDefault="00AB7610" w:rsidP="00AB7610">
      <w:pPr>
        <w:spacing w:after="0" w:line="360" w:lineRule="auto"/>
        <w:jc w:val="both"/>
        <w:rPr>
          <w:rFonts w:ascii="Arial" w:hAnsi="Arial" w:cs="Arial"/>
          <w:bCs/>
          <w:sz w:val="24"/>
          <w:szCs w:val="24"/>
        </w:rPr>
      </w:pPr>
      <w:r>
        <w:rPr>
          <w:rFonts w:ascii="Arial" w:hAnsi="Arial" w:cs="Arial"/>
          <w:b/>
          <w:sz w:val="24"/>
          <w:szCs w:val="24"/>
        </w:rPr>
        <w:lastRenderedPageBreak/>
        <w:t>7.5.3.</w:t>
      </w:r>
      <w:r>
        <w:rPr>
          <w:rFonts w:ascii="Arial" w:hAnsi="Arial" w:cs="Arial"/>
          <w:bCs/>
          <w:sz w:val="24"/>
          <w:szCs w:val="24"/>
        </w:rPr>
        <w:t xml:space="preserve"> Se a Detentora da ata não puder fornecer o quantitativo total requisitado, ou parte dele, deverá comunicar o fato à administração, por escrito, no prazo de 24 (vinte e quatro) horas, a contar do recebimento da ordem de fornecimento.</w:t>
      </w:r>
    </w:p>
    <w:p w14:paraId="0679881E" w14:textId="0D34A628" w:rsidR="00AB7610" w:rsidRDefault="00AB7610" w:rsidP="00AB7610">
      <w:pPr>
        <w:spacing w:after="0" w:line="360" w:lineRule="auto"/>
        <w:jc w:val="both"/>
        <w:rPr>
          <w:rFonts w:ascii="Arial" w:hAnsi="Arial" w:cs="Arial"/>
          <w:bCs/>
          <w:sz w:val="24"/>
          <w:szCs w:val="24"/>
        </w:rPr>
      </w:pPr>
      <w:r>
        <w:rPr>
          <w:rFonts w:ascii="Arial" w:hAnsi="Arial" w:cs="Arial"/>
          <w:b/>
          <w:sz w:val="24"/>
          <w:szCs w:val="24"/>
        </w:rPr>
        <w:t>7.5.4.</w:t>
      </w:r>
      <w:r>
        <w:rPr>
          <w:rFonts w:ascii="Arial" w:hAnsi="Arial" w:cs="Arial"/>
          <w:bCs/>
          <w:sz w:val="24"/>
          <w:szCs w:val="24"/>
        </w:rPr>
        <w:t xml:space="preserve"> Serão aplicadas as sanções previstas na Lei Federal n</w:t>
      </w:r>
      <w:r w:rsidR="001D4D47">
        <w:rPr>
          <w:rFonts w:ascii="Arial" w:hAnsi="Arial" w:cs="Arial"/>
          <w:bCs/>
          <w:sz w:val="24"/>
          <w:szCs w:val="24"/>
        </w:rPr>
        <w:t>º</w:t>
      </w:r>
      <w:r>
        <w:rPr>
          <w:rFonts w:ascii="Arial" w:hAnsi="Arial" w:cs="Arial"/>
          <w:bCs/>
          <w:sz w:val="24"/>
          <w:szCs w:val="24"/>
        </w:rPr>
        <w:t xml:space="preserve"> 14.133/2021 e suas alterações posteriores, além das determinações deste edital, se a detentora da ata não atender as ordens de fornecimento.</w:t>
      </w:r>
    </w:p>
    <w:p w14:paraId="7F67A144" w14:textId="77777777" w:rsidR="00AB7610" w:rsidRDefault="00AB7610" w:rsidP="00AB7610">
      <w:pPr>
        <w:spacing w:after="0" w:line="360" w:lineRule="auto"/>
        <w:jc w:val="both"/>
        <w:rPr>
          <w:rFonts w:ascii="Arial" w:hAnsi="Arial" w:cs="Arial"/>
          <w:bCs/>
          <w:sz w:val="24"/>
          <w:szCs w:val="24"/>
        </w:rPr>
      </w:pPr>
      <w:r>
        <w:rPr>
          <w:rFonts w:ascii="Arial" w:hAnsi="Arial" w:cs="Arial"/>
          <w:b/>
          <w:sz w:val="24"/>
          <w:szCs w:val="24"/>
        </w:rPr>
        <w:t>7.6.</w:t>
      </w:r>
      <w:r>
        <w:rPr>
          <w:rFonts w:ascii="Arial" w:hAnsi="Arial" w:cs="Arial"/>
          <w:bCs/>
          <w:sz w:val="24"/>
          <w:szCs w:val="24"/>
        </w:rPr>
        <w:t xml:space="preserve"> A segunda fornecedora classificada só poderá fornecer à Administração, quando estiver esgotada a capacidade de fornecimento da primeira, e assim sucessivamente, de acordo com o consumo anual previsto para cada item da licitação, ou quando da primeira classificada tiver seu registro junto a Ata cancelado.</w:t>
      </w:r>
    </w:p>
    <w:p w14:paraId="45A29AA6" w14:textId="77777777" w:rsidR="00AB7610" w:rsidRDefault="00AB7610" w:rsidP="00AB7610">
      <w:pPr>
        <w:spacing w:after="0" w:line="360" w:lineRule="auto"/>
        <w:jc w:val="both"/>
        <w:rPr>
          <w:rFonts w:ascii="Arial" w:hAnsi="Arial" w:cs="Arial"/>
          <w:bCs/>
          <w:sz w:val="24"/>
          <w:szCs w:val="24"/>
        </w:rPr>
      </w:pPr>
      <w:r>
        <w:rPr>
          <w:rFonts w:ascii="Arial" w:hAnsi="Arial" w:cs="Arial"/>
          <w:b/>
          <w:sz w:val="24"/>
          <w:szCs w:val="24"/>
        </w:rPr>
        <w:t>7.7.</w:t>
      </w:r>
      <w:r>
        <w:rPr>
          <w:rFonts w:ascii="Arial" w:hAnsi="Arial" w:cs="Arial"/>
          <w:bCs/>
          <w:sz w:val="24"/>
          <w:szCs w:val="24"/>
        </w:rPr>
        <w:t xml:space="preserve"> As despesas relativas à entrega dos materiais correrão por conta exclusiva da fornecedora detentora da Ata.</w:t>
      </w:r>
    </w:p>
    <w:p w14:paraId="0A13B058" w14:textId="77777777" w:rsidR="00AB7610" w:rsidRDefault="00AB7610" w:rsidP="00AB7610">
      <w:pPr>
        <w:spacing w:after="0" w:line="360" w:lineRule="auto"/>
        <w:jc w:val="both"/>
        <w:rPr>
          <w:rFonts w:ascii="Arial" w:hAnsi="Arial" w:cs="Arial"/>
          <w:bCs/>
          <w:sz w:val="24"/>
          <w:szCs w:val="24"/>
        </w:rPr>
      </w:pPr>
      <w:r>
        <w:rPr>
          <w:rFonts w:ascii="Arial" w:hAnsi="Arial" w:cs="Arial"/>
          <w:b/>
          <w:sz w:val="24"/>
          <w:szCs w:val="24"/>
        </w:rPr>
        <w:t>7.8.</w:t>
      </w:r>
      <w:r>
        <w:rPr>
          <w:rFonts w:ascii="Arial" w:hAnsi="Arial" w:cs="Arial"/>
          <w:bCs/>
          <w:sz w:val="24"/>
          <w:szCs w:val="24"/>
        </w:rPr>
        <w:t xml:space="preserve"> A Detentora da Ata obriga-se a fornecer os materiais, descritos na presente Ata, novos e de primeiro uso, em conformidade com as especificações descritas na proposta de Preços, sendo de sua inteira responsabilidade a substituição, caso não esteja em conformidade com as referidas especificações.</w:t>
      </w:r>
    </w:p>
    <w:p w14:paraId="3060D1DF" w14:textId="77777777" w:rsidR="00AB7610" w:rsidRDefault="00AB7610" w:rsidP="00AB7610">
      <w:pPr>
        <w:spacing w:after="0" w:line="360" w:lineRule="auto"/>
        <w:jc w:val="both"/>
        <w:rPr>
          <w:rFonts w:ascii="Arial" w:hAnsi="Arial" w:cs="Arial"/>
          <w:bCs/>
          <w:sz w:val="24"/>
          <w:szCs w:val="24"/>
        </w:rPr>
      </w:pPr>
      <w:r>
        <w:rPr>
          <w:rFonts w:ascii="Arial" w:hAnsi="Arial" w:cs="Arial"/>
          <w:b/>
          <w:sz w:val="24"/>
          <w:szCs w:val="24"/>
        </w:rPr>
        <w:t>7.8.1.</w:t>
      </w:r>
      <w:r>
        <w:rPr>
          <w:rFonts w:ascii="Arial" w:hAnsi="Arial" w:cs="Arial"/>
          <w:bCs/>
          <w:sz w:val="24"/>
          <w:szCs w:val="24"/>
        </w:rPr>
        <w:t xml:space="preserve"> Serão recusados os materiais imprestáveis ou defeituosos, que não atendam as especificações constantes no edital e/ou que não estejam adequados para o uso.</w:t>
      </w:r>
    </w:p>
    <w:p w14:paraId="0D6030CE" w14:textId="77777777" w:rsidR="00AB7610" w:rsidRDefault="00AB7610" w:rsidP="00AB7610">
      <w:pPr>
        <w:spacing w:after="0" w:line="360" w:lineRule="auto"/>
        <w:jc w:val="both"/>
        <w:rPr>
          <w:rFonts w:ascii="Arial" w:hAnsi="Arial" w:cs="Arial"/>
          <w:bCs/>
          <w:sz w:val="24"/>
          <w:szCs w:val="24"/>
        </w:rPr>
      </w:pPr>
      <w:r>
        <w:rPr>
          <w:rFonts w:ascii="Arial" w:hAnsi="Arial" w:cs="Arial"/>
          <w:b/>
          <w:sz w:val="24"/>
          <w:szCs w:val="24"/>
        </w:rPr>
        <w:t xml:space="preserve">7.8.2. </w:t>
      </w:r>
      <w:r>
        <w:rPr>
          <w:rFonts w:ascii="Arial" w:hAnsi="Arial" w:cs="Arial"/>
          <w:bCs/>
          <w:sz w:val="24"/>
          <w:szCs w:val="24"/>
        </w:rPr>
        <w:t>Os materiais deverão ser entregues embalados de forma a não serem danificados durante as operações de transporte e descarga no local da entrega.</w:t>
      </w:r>
    </w:p>
    <w:p w14:paraId="3E3D0BAE" w14:textId="77777777" w:rsidR="00AB7610" w:rsidRPr="00850A9B" w:rsidRDefault="00AB7610" w:rsidP="00AB7610">
      <w:pPr>
        <w:spacing w:after="0" w:line="360" w:lineRule="auto"/>
        <w:jc w:val="both"/>
        <w:rPr>
          <w:rFonts w:ascii="Arial" w:hAnsi="Arial" w:cs="Arial"/>
          <w:bCs/>
          <w:sz w:val="24"/>
          <w:szCs w:val="24"/>
        </w:rPr>
      </w:pPr>
      <w:r>
        <w:rPr>
          <w:rFonts w:ascii="Arial" w:hAnsi="Arial" w:cs="Arial"/>
          <w:b/>
          <w:sz w:val="24"/>
          <w:szCs w:val="24"/>
        </w:rPr>
        <w:t>7.9.</w:t>
      </w:r>
      <w:r>
        <w:rPr>
          <w:rFonts w:ascii="Arial" w:hAnsi="Arial" w:cs="Arial"/>
          <w:bCs/>
          <w:sz w:val="24"/>
          <w:szCs w:val="24"/>
        </w:rPr>
        <w:t xml:space="preserve"> Independente de aceitação, a contratada </w:t>
      </w:r>
      <w:r w:rsidRPr="00850A9B">
        <w:rPr>
          <w:rFonts w:ascii="Arial" w:hAnsi="Arial" w:cs="Arial"/>
          <w:bCs/>
          <w:sz w:val="24"/>
          <w:szCs w:val="24"/>
        </w:rPr>
        <w:t>garantirá a qualidade e segurança dos materiais licitados contra defeitos de fabricação, pelo prazo mínimo de 06 (seis) meses a partir da data da entrega, conforme manual da fabricante, salvo o uso indevido, acidente e desgaste natural.</w:t>
      </w:r>
    </w:p>
    <w:p w14:paraId="46F5D892" w14:textId="77777777" w:rsidR="00AB7610" w:rsidRPr="00850A9B" w:rsidRDefault="00AB7610" w:rsidP="00AB7610">
      <w:pPr>
        <w:spacing w:after="0" w:line="360" w:lineRule="auto"/>
        <w:jc w:val="both"/>
        <w:rPr>
          <w:rFonts w:ascii="Arial" w:hAnsi="Arial" w:cs="Arial"/>
          <w:bCs/>
          <w:sz w:val="24"/>
          <w:szCs w:val="24"/>
        </w:rPr>
      </w:pPr>
      <w:r w:rsidRPr="00850A9B">
        <w:rPr>
          <w:rFonts w:ascii="Arial" w:hAnsi="Arial" w:cs="Arial"/>
          <w:b/>
          <w:sz w:val="24"/>
          <w:szCs w:val="24"/>
        </w:rPr>
        <w:t>7.10.</w:t>
      </w:r>
      <w:r w:rsidRPr="00850A9B">
        <w:rPr>
          <w:rFonts w:ascii="Arial" w:hAnsi="Arial" w:cs="Arial"/>
          <w:bCs/>
          <w:sz w:val="24"/>
          <w:szCs w:val="24"/>
        </w:rPr>
        <w:t xml:space="preserve"> Todas as despesas relativas à entrega e transporte dos materiais, bem como todos os impostos, taxas e demais despesas decorrentes da presente Ata, correrão por conta exclusiva da contratada.</w:t>
      </w:r>
    </w:p>
    <w:p w14:paraId="60822204" w14:textId="77777777" w:rsidR="00AB7610" w:rsidRPr="00850A9B" w:rsidRDefault="00AB7610" w:rsidP="00AB7610">
      <w:pPr>
        <w:spacing w:after="0" w:line="360" w:lineRule="auto"/>
        <w:jc w:val="both"/>
        <w:rPr>
          <w:rFonts w:ascii="Arial" w:hAnsi="Arial" w:cs="Arial"/>
          <w:bCs/>
          <w:sz w:val="24"/>
          <w:szCs w:val="24"/>
        </w:rPr>
      </w:pPr>
    </w:p>
    <w:p w14:paraId="7B5FF081" w14:textId="77777777" w:rsidR="00AB7610" w:rsidRPr="00850A9B" w:rsidRDefault="00AB7610" w:rsidP="00AB7610">
      <w:pPr>
        <w:spacing w:after="0" w:line="360" w:lineRule="auto"/>
        <w:jc w:val="both"/>
        <w:rPr>
          <w:rFonts w:ascii="Arial" w:hAnsi="Arial" w:cs="Arial"/>
          <w:b/>
          <w:sz w:val="24"/>
          <w:szCs w:val="24"/>
        </w:rPr>
      </w:pPr>
      <w:r w:rsidRPr="00850A9B">
        <w:rPr>
          <w:rFonts w:ascii="Arial" w:hAnsi="Arial" w:cs="Arial"/>
          <w:b/>
          <w:sz w:val="24"/>
          <w:szCs w:val="24"/>
        </w:rPr>
        <w:t>CLÁUSULA OITAVA – DO PAGAMENTO</w:t>
      </w:r>
    </w:p>
    <w:p w14:paraId="2A9A8B23" w14:textId="68E94808" w:rsidR="00AB7610" w:rsidRDefault="00AB7610" w:rsidP="00AB7610">
      <w:pPr>
        <w:spacing w:after="0" w:line="360" w:lineRule="auto"/>
        <w:jc w:val="both"/>
        <w:rPr>
          <w:rFonts w:ascii="Arial" w:hAnsi="Arial" w:cs="Arial"/>
          <w:bCs/>
          <w:sz w:val="24"/>
          <w:szCs w:val="24"/>
        </w:rPr>
      </w:pPr>
      <w:r w:rsidRPr="00850A9B">
        <w:rPr>
          <w:rFonts w:ascii="Arial" w:hAnsi="Arial" w:cs="Arial"/>
          <w:b/>
          <w:sz w:val="24"/>
          <w:szCs w:val="24"/>
        </w:rPr>
        <w:t>8.1.</w:t>
      </w:r>
      <w:r w:rsidRPr="00850A9B">
        <w:rPr>
          <w:rFonts w:ascii="Arial" w:hAnsi="Arial" w:cs="Arial"/>
          <w:bCs/>
          <w:sz w:val="24"/>
          <w:szCs w:val="24"/>
        </w:rPr>
        <w:t xml:space="preserve"> O pagamento, decorrente do fornecimento do objeto desta licitação, será efetuado mediante crédito em conta bancária, em até 10 (dez) dias, contados do </w:t>
      </w:r>
      <w:r w:rsidRPr="00850A9B">
        <w:rPr>
          <w:rFonts w:ascii="Arial" w:hAnsi="Arial" w:cs="Arial"/>
          <w:bCs/>
          <w:sz w:val="24"/>
          <w:szCs w:val="24"/>
        </w:rPr>
        <w:lastRenderedPageBreak/>
        <w:t xml:space="preserve">recebimento definitivo dos materiais, após a apresentação da respectiva </w:t>
      </w:r>
      <w:r>
        <w:rPr>
          <w:rFonts w:ascii="Arial" w:hAnsi="Arial" w:cs="Arial"/>
          <w:bCs/>
          <w:sz w:val="24"/>
          <w:szCs w:val="24"/>
        </w:rPr>
        <w:t>Nota Fiscal, devidamente atestada pelo setor competente.</w:t>
      </w:r>
    </w:p>
    <w:p w14:paraId="05D88460" w14:textId="1904685C" w:rsidR="00AB7610" w:rsidRDefault="00AB7610" w:rsidP="00AB7610">
      <w:pPr>
        <w:spacing w:after="0" w:line="360" w:lineRule="auto"/>
        <w:jc w:val="both"/>
        <w:rPr>
          <w:rFonts w:ascii="Arial" w:hAnsi="Arial" w:cs="Arial"/>
          <w:bCs/>
          <w:sz w:val="24"/>
          <w:szCs w:val="24"/>
        </w:rPr>
      </w:pPr>
      <w:r>
        <w:rPr>
          <w:rFonts w:ascii="Arial" w:hAnsi="Arial" w:cs="Arial"/>
          <w:b/>
          <w:sz w:val="24"/>
          <w:szCs w:val="24"/>
        </w:rPr>
        <w:t>8.2.</w:t>
      </w:r>
      <w:r>
        <w:rPr>
          <w:rFonts w:ascii="Arial" w:hAnsi="Arial" w:cs="Arial"/>
          <w:bCs/>
          <w:sz w:val="24"/>
          <w:szCs w:val="24"/>
        </w:rPr>
        <w:t xml:space="preserve"> Os pagamentos somente serão efetuados após a comprovação, pela(s) fornecedora(s), de que se encontra regular com suas obrigações para com o sistema de seguridade social, mediante a apresentação da Certid</w:t>
      </w:r>
      <w:r w:rsidR="005B1653">
        <w:rPr>
          <w:rFonts w:ascii="Arial" w:hAnsi="Arial" w:cs="Arial"/>
          <w:bCs/>
          <w:sz w:val="24"/>
          <w:szCs w:val="24"/>
        </w:rPr>
        <w:t>ão</w:t>
      </w:r>
      <w:r>
        <w:rPr>
          <w:rFonts w:ascii="Arial" w:hAnsi="Arial" w:cs="Arial"/>
          <w:bCs/>
          <w:sz w:val="24"/>
          <w:szCs w:val="24"/>
        </w:rPr>
        <w:t xml:space="preserve"> Negativa de Débito com o FGTS.</w:t>
      </w:r>
    </w:p>
    <w:p w14:paraId="5E5B155D" w14:textId="77777777" w:rsidR="00AB7610" w:rsidRDefault="00AB7610" w:rsidP="00AB7610">
      <w:pPr>
        <w:spacing w:after="0" w:line="360" w:lineRule="auto"/>
        <w:jc w:val="both"/>
        <w:rPr>
          <w:rFonts w:ascii="Arial" w:hAnsi="Arial" w:cs="Arial"/>
          <w:bCs/>
          <w:sz w:val="24"/>
          <w:szCs w:val="24"/>
        </w:rPr>
      </w:pPr>
      <w:r>
        <w:rPr>
          <w:rFonts w:ascii="Arial" w:hAnsi="Arial" w:cs="Arial"/>
          <w:b/>
          <w:sz w:val="24"/>
          <w:szCs w:val="24"/>
        </w:rPr>
        <w:t>8.3.</w:t>
      </w:r>
      <w:r>
        <w:rPr>
          <w:rFonts w:ascii="Arial" w:hAnsi="Arial" w:cs="Arial"/>
          <w:bCs/>
          <w:sz w:val="24"/>
          <w:szCs w:val="24"/>
        </w:rPr>
        <w:t xml:space="preserve"> Ocorrendo erro no documento da cobrança, este será devolvido e o pagamento será sustado para que o fornecedor tome as medidas necessárias, passando o prazo para o pagamento a ser contado a partir da data da reapresentação do mesmo.</w:t>
      </w:r>
    </w:p>
    <w:p w14:paraId="674F7D5B" w14:textId="77777777" w:rsidR="00AB7610" w:rsidRDefault="00AB7610" w:rsidP="00AB7610">
      <w:pPr>
        <w:spacing w:after="0" w:line="360" w:lineRule="auto"/>
        <w:jc w:val="both"/>
        <w:rPr>
          <w:rFonts w:ascii="Arial" w:hAnsi="Arial" w:cs="Arial"/>
          <w:bCs/>
          <w:sz w:val="24"/>
          <w:szCs w:val="24"/>
        </w:rPr>
      </w:pPr>
      <w:r>
        <w:rPr>
          <w:rFonts w:ascii="Arial" w:hAnsi="Arial" w:cs="Arial"/>
          <w:b/>
          <w:sz w:val="24"/>
          <w:szCs w:val="24"/>
        </w:rPr>
        <w:t>8.4.</w:t>
      </w:r>
      <w:r>
        <w:rPr>
          <w:rFonts w:ascii="Arial" w:hAnsi="Arial" w:cs="Arial"/>
          <w:bCs/>
          <w:sz w:val="24"/>
          <w:szCs w:val="24"/>
        </w:rPr>
        <w:t xml:space="preserve"> Caso se constate erro ou irregularidade na Nota Fiscal, o órgão, a seu critério, poderá devolvê-la, para as devidas correções.</w:t>
      </w:r>
    </w:p>
    <w:p w14:paraId="6F88ED76" w14:textId="77777777" w:rsidR="00AB7610" w:rsidRDefault="00AB7610" w:rsidP="00AB7610">
      <w:pPr>
        <w:spacing w:after="0" w:line="360" w:lineRule="auto"/>
        <w:jc w:val="both"/>
        <w:rPr>
          <w:rFonts w:ascii="Arial" w:hAnsi="Arial" w:cs="Arial"/>
          <w:bCs/>
          <w:sz w:val="24"/>
          <w:szCs w:val="24"/>
        </w:rPr>
      </w:pPr>
      <w:r>
        <w:rPr>
          <w:rFonts w:ascii="Arial" w:hAnsi="Arial" w:cs="Arial"/>
          <w:b/>
          <w:sz w:val="24"/>
          <w:szCs w:val="24"/>
        </w:rPr>
        <w:t>8.5.</w:t>
      </w:r>
      <w:r>
        <w:rPr>
          <w:rFonts w:ascii="Arial" w:hAnsi="Arial" w:cs="Arial"/>
          <w:bCs/>
          <w:sz w:val="24"/>
          <w:szCs w:val="24"/>
        </w:rPr>
        <w:t xml:space="preserve"> Na hipótese de devolução, a Nota Fiscal será considerada como não apresentada, para fins de atendimento das condições contratuais.</w:t>
      </w:r>
    </w:p>
    <w:p w14:paraId="730ACD29" w14:textId="77777777" w:rsidR="00AB7610" w:rsidRDefault="00AB7610" w:rsidP="00AB7610">
      <w:pPr>
        <w:spacing w:after="0" w:line="360" w:lineRule="auto"/>
        <w:jc w:val="both"/>
        <w:rPr>
          <w:rFonts w:ascii="Arial" w:hAnsi="Arial" w:cs="Arial"/>
          <w:bCs/>
          <w:sz w:val="24"/>
          <w:szCs w:val="24"/>
        </w:rPr>
      </w:pPr>
      <w:r>
        <w:rPr>
          <w:rFonts w:ascii="Arial" w:hAnsi="Arial" w:cs="Arial"/>
          <w:b/>
          <w:sz w:val="24"/>
          <w:szCs w:val="24"/>
        </w:rPr>
        <w:t>8.6.</w:t>
      </w:r>
      <w:r>
        <w:rPr>
          <w:rFonts w:ascii="Arial" w:hAnsi="Arial" w:cs="Arial"/>
          <w:bCs/>
          <w:sz w:val="24"/>
          <w:szCs w:val="24"/>
        </w:rPr>
        <w:t xml:space="preserve"> Na pendência de liquidação da obrigação financeira em virtude de penalidade ou inadimplência contratual o valor será descontado da fatura ou créditos existentes em favor da fornecedora.</w:t>
      </w:r>
    </w:p>
    <w:p w14:paraId="006DA37F" w14:textId="77777777" w:rsidR="00AB7610" w:rsidRDefault="00AB7610" w:rsidP="00AB7610">
      <w:pPr>
        <w:spacing w:after="0" w:line="360" w:lineRule="auto"/>
        <w:jc w:val="both"/>
        <w:rPr>
          <w:rFonts w:ascii="Arial" w:hAnsi="Arial" w:cs="Arial"/>
          <w:bCs/>
          <w:sz w:val="24"/>
          <w:szCs w:val="24"/>
        </w:rPr>
      </w:pPr>
      <w:r>
        <w:rPr>
          <w:rFonts w:ascii="Arial" w:hAnsi="Arial" w:cs="Arial"/>
          <w:b/>
          <w:sz w:val="24"/>
          <w:szCs w:val="24"/>
        </w:rPr>
        <w:t>8.7.</w:t>
      </w:r>
      <w:r>
        <w:rPr>
          <w:rFonts w:ascii="Arial" w:hAnsi="Arial" w:cs="Arial"/>
          <w:bCs/>
          <w:sz w:val="24"/>
          <w:szCs w:val="24"/>
        </w:rPr>
        <w:t xml:space="preserve"> A Administração efetuará retenção, na fonte dos tributos e contribuições sobre todos os pagamentos devidos à fornecedora classificada.</w:t>
      </w:r>
    </w:p>
    <w:p w14:paraId="0925ED85" w14:textId="77777777" w:rsidR="00AB7610" w:rsidRDefault="00AB7610" w:rsidP="00AB7610">
      <w:pPr>
        <w:spacing w:after="0" w:line="360" w:lineRule="auto"/>
        <w:jc w:val="both"/>
        <w:rPr>
          <w:rFonts w:ascii="Arial" w:hAnsi="Arial" w:cs="Arial"/>
          <w:bCs/>
          <w:sz w:val="24"/>
          <w:szCs w:val="24"/>
        </w:rPr>
      </w:pPr>
    </w:p>
    <w:p w14:paraId="0F15CB81" w14:textId="77777777" w:rsidR="00AB7610" w:rsidRDefault="00AB7610" w:rsidP="00AB7610">
      <w:pPr>
        <w:spacing w:after="0" w:line="360" w:lineRule="auto"/>
        <w:jc w:val="both"/>
        <w:rPr>
          <w:rFonts w:ascii="Arial" w:hAnsi="Arial" w:cs="Arial"/>
          <w:b/>
          <w:sz w:val="24"/>
          <w:szCs w:val="24"/>
        </w:rPr>
      </w:pPr>
      <w:r>
        <w:rPr>
          <w:rFonts w:ascii="Arial" w:hAnsi="Arial" w:cs="Arial"/>
          <w:b/>
          <w:sz w:val="24"/>
          <w:szCs w:val="24"/>
        </w:rPr>
        <w:t>CLÁUSULA NONA – DOS ACRÉSCIMOS E SUPRESSÕES</w:t>
      </w:r>
    </w:p>
    <w:p w14:paraId="522CDE14" w14:textId="77777777" w:rsidR="00AB7610" w:rsidRDefault="00AB7610" w:rsidP="00AB7610">
      <w:pPr>
        <w:spacing w:after="0" w:line="360" w:lineRule="auto"/>
        <w:jc w:val="both"/>
        <w:rPr>
          <w:rFonts w:ascii="Arial" w:hAnsi="Arial" w:cs="Arial"/>
          <w:bCs/>
          <w:color w:val="FF0000"/>
          <w:sz w:val="24"/>
          <w:szCs w:val="24"/>
        </w:rPr>
      </w:pPr>
      <w:r>
        <w:rPr>
          <w:rFonts w:ascii="Arial" w:hAnsi="Arial" w:cs="Arial"/>
          <w:b/>
          <w:sz w:val="24"/>
          <w:szCs w:val="24"/>
        </w:rPr>
        <w:t>9.1.</w:t>
      </w:r>
      <w:r>
        <w:rPr>
          <w:rFonts w:ascii="Arial" w:hAnsi="Arial" w:cs="Arial"/>
          <w:bCs/>
          <w:sz w:val="24"/>
          <w:szCs w:val="24"/>
        </w:rPr>
        <w:t xml:space="preserve"> É perfeitamente possível efetuar acréscimos nos quantitativos fixados pela ata de registro de preços, inclusive o acréscimo do </w:t>
      </w:r>
      <w:r>
        <w:rPr>
          <w:rFonts w:ascii="Arial" w:hAnsi="Arial" w:cs="Arial"/>
          <w:b/>
          <w:sz w:val="24"/>
          <w:szCs w:val="24"/>
        </w:rPr>
        <w:t>art. 125 da Lei Federal nº 14.133/2021</w:t>
      </w:r>
      <w:r>
        <w:rPr>
          <w:rFonts w:ascii="Arial" w:hAnsi="Arial" w:cs="Arial"/>
          <w:bCs/>
          <w:color w:val="FF0000"/>
          <w:sz w:val="24"/>
          <w:szCs w:val="24"/>
        </w:rPr>
        <w:t>.</w:t>
      </w:r>
    </w:p>
    <w:p w14:paraId="1E508F07" w14:textId="77777777" w:rsidR="00AB7610" w:rsidRDefault="00AB7610" w:rsidP="00AB7610">
      <w:pPr>
        <w:spacing w:after="0" w:line="360" w:lineRule="auto"/>
        <w:jc w:val="both"/>
        <w:rPr>
          <w:rFonts w:ascii="Arial" w:hAnsi="Arial" w:cs="Arial"/>
          <w:bCs/>
          <w:sz w:val="24"/>
          <w:szCs w:val="24"/>
        </w:rPr>
      </w:pPr>
      <w:r>
        <w:rPr>
          <w:rFonts w:ascii="Arial" w:hAnsi="Arial" w:cs="Arial"/>
          <w:b/>
          <w:sz w:val="24"/>
          <w:szCs w:val="24"/>
        </w:rPr>
        <w:t>9.2.</w:t>
      </w:r>
      <w:r>
        <w:rPr>
          <w:rFonts w:ascii="Arial" w:hAnsi="Arial" w:cs="Arial"/>
          <w:bCs/>
          <w:sz w:val="24"/>
          <w:szCs w:val="24"/>
        </w:rPr>
        <w:t xml:space="preserve"> A supressão dos produtos registrados na Ata de Registro de Preços poderá ser total ou parcial, a critério do órgão gerenciador, considerando-se o disposto no artigo 83 da Lei Federal n. 14.133/2021 e alterações.</w:t>
      </w:r>
    </w:p>
    <w:p w14:paraId="138BD4F7" w14:textId="77777777" w:rsidR="00AB7610" w:rsidRDefault="00AB7610" w:rsidP="00AB7610">
      <w:pPr>
        <w:spacing w:after="0" w:line="360" w:lineRule="auto"/>
        <w:jc w:val="both"/>
        <w:rPr>
          <w:rFonts w:ascii="Arial" w:hAnsi="Arial" w:cs="Arial"/>
          <w:bCs/>
          <w:sz w:val="24"/>
          <w:szCs w:val="24"/>
        </w:rPr>
      </w:pPr>
    </w:p>
    <w:p w14:paraId="7675BDE7" w14:textId="77777777" w:rsidR="00AB7610" w:rsidRDefault="00AB7610" w:rsidP="00AB7610">
      <w:pPr>
        <w:spacing w:after="0" w:line="360" w:lineRule="auto"/>
        <w:jc w:val="both"/>
        <w:rPr>
          <w:rFonts w:ascii="Arial" w:hAnsi="Arial" w:cs="Arial"/>
          <w:b/>
          <w:sz w:val="24"/>
          <w:szCs w:val="24"/>
        </w:rPr>
      </w:pPr>
      <w:r>
        <w:rPr>
          <w:rFonts w:ascii="Arial" w:hAnsi="Arial" w:cs="Arial"/>
          <w:b/>
          <w:sz w:val="24"/>
          <w:szCs w:val="24"/>
        </w:rPr>
        <w:t>CLÁUSULA DÉCIMA – DA DOTAÇÃO ORÇAMENTÁRIA</w:t>
      </w:r>
    </w:p>
    <w:p w14:paraId="1E032D46" w14:textId="77777777" w:rsidR="00AB7610" w:rsidRDefault="00AB7610" w:rsidP="00AB7610">
      <w:pPr>
        <w:spacing w:after="0" w:line="360" w:lineRule="auto"/>
        <w:jc w:val="both"/>
        <w:rPr>
          <w:rFonts w:ascii="Arial" w:hAnsi="Arial" w:cs="Arial"/>
          <w:bCs/>
          <w:sz w:val="24"/>
          <w:szCs w:val="24"/>
        </w:rPr>
      </w:pPr>
      <w:r>
        <w:rPr>
          <w:rFonts w:ascii="Arial" w:hAnsi="Arial" w:cs="Arial"/>
          <w:b/>
          <w:sz w:val="24"/>
          <w:szCs w:val="24"/>
        </w:rPr>
        <w:t>10.1.</w:t>
      </w:r>
      <w:r>
        <w:rPr>
          <w:rFonts w:ascii="Arial" w:hAnsi="Arial" w:cs="Arial"/>
          <w:bCs/>
          <w:sz w:val="24"/>
          <w:szCs w:val="24"/>
        </w:rPr>
        <w:t xml:space="preserve"> As despesas decorrentes da contratação dos objetos da presente Ata de Registro de Preços correrão a cargo dos Órgãos ou Entidades Usuários da Ata, cujos Programas de Trabalho e Elementos de Despesas constarão nas respectivas notas de empenho, contrato ou documento equivalente, observada as condições estabelecidas no edital.</w:t>
      </w:r>
    </w:p>
    <w:p w14:paraId="7AEC8EB3" w14:textId="77777777" w:rsidR="00AB7610" w:rsidRDefault="00AB7610" w:rsidP="00AB7610">
      <w:pPr>
        <w:spacing w:after="0" w:line="360" w:lineRule="auto"/>
        <w:jc w:val="both"/>
        <w:rPr>
          <w:rFonts w:ascii="Arial" w:hAnsi="Arial" w:cs="Arial"/>
          <w:bCs/>
          <w:sz w:val="24"/>
          <w:szCs w:val="24"/>
        </w:rPr>
      </w:pPr>
    </w:p>
    <w:p w14:paraId="602B52AD" w14:textId="77777777" w:rsidR="00AB7610" w:rsidRDefault="00AB7610" w:rsidP="00AB7610">
      <w:pPr>
        <w:spacing w:after="0" w:line="360" w:lineRule="auto"/>
        <w:jc w:val="both"/>
        <w:rPr>
          <w:rFonts w:ascii="Arial" w:hAnsi="Arial" w:cs="Arial"/>
          <w:b/>
          <w:sz w:val="24"/>
          <w:szCs w:val="24"/>
        </w:rPr>
      </w:pPr>
      <w:r>
        <w:rPr>
          <w:rFonts w:ascii="Arial" w:hAnsi="Arial" w:cs="Arial"/>
          <w:b/>
          <w:sz w:val="24"/>
          <w:szCs w:val="24"/>
        </w:rPr>
        <w:t>CLAUSULA DÉCIMA PRIMEIRA – DAS PENALIDADES E DAS MULTAS</w:t>
      </w:r>
    </w:p>
    <w:p w14:paraId="790F952E" w14:textId="77777777" w:rsidR="00AB7610" w:rsidRDefault="00AB7610" w:rsidP="00AB7610">
      <w:pPr>
        <w:spacing w:after="0" w:line="360" w:lineRule="auto"/>
        <w:jc w:val="both"/>
        <w:rPr>
          <w:rFonts w:ascii="Arial" w:hAnsi="Arial" w:cs="Arial"/>
          <w:bCs/>
          <w:sz w:val="24"/>
          <w:szCs w:val="24"/>
        </w:rPr>
      </w:pPr>
      <w:r>
        <w:rPr>
          <w:rFonts w:ascii="Arial" w:hAnsi="Arial" w:cs="Arial"/>
          <w:b/>
          <w:sz w:val="24"/>
          <w:szCs w:val="24"/>
        </w:rPr>
        <w:t>11.1.</w:t>
      </w:r>
      <w:r>
        <w:rPr>
          <w:rFonts w:ascii="Arial" w:hAnsi="Arial" w:cs="Arial"/>
          <w:bCs/>
          <w:sz w:val="24"/>
          <w:szCs w:val="24"/>
        </w:rPr>
        <w:t xml:space="preserve"> Caberá ao Órgão Gerenciador, a seu juízo, após a notificação por escrito de irregularidade pela unidade requisitante, aplicar ao detentor da ata, garantidos o contraditório e a ampla defesa, as seguintes sanções administrativas:</w:t>
      </w:r>
    </w:p>
    <w:p w14:paraId="65DAF9D9" w14:textId="77777777" w:rsidR="00AB7610" w:rsidRDefault="00AB7610" w:rsidP="00AB7610">
      <w:pPr>
        <w:spacing w:after="0" w:line="360" w:lineRule="auto"/>
        <w:jc w:val="both"/>
        <w:rPr>
          <w:rFonts w:ascii="Arial" w:hAnsi="Arial" w:cs="Arial"/>
          <w:bCs/>
          <w:sz w:val="24"/>
          <w:szCs w:val="24"/>
        </w:rPr>
      </w:pPr>
      <w:r>
        <w:rPr>
          <w:rFonts w:ascii="Arial" w:hAnsi="Arial" w:cs="Arial"/>
          <w:b/>
          <w:sz w:val="24"/>
          <w:szCs w:val="24"/>
        </w:rPr>
        <w:t>11.1.1.</w:t>
      </w:r>
      <w:r>
        <w:rPr>
          <w:rFonts w:ascii="Arial" w:hAnsi="Arial" w:cs="Arial"/>
          <w:bCs/>
          <w:sz w:val="24"/>
          <w:szCs w:val="24"/>
        </w:rPr>
        <w:t xml:space="preserve"> Pelo descumprimento total da obrigação assumida, caracterizado pela recusa do fornecedor em assinar o contrato, aceitar ou retirar a nota de empenho ou documento equivalente no prazo estabelecido, ressalvados os casos previstos em lei, devidamente informados e aceitos:</w:t>
      </w:r>
    </w:p>
    <w:p w14:paraId="1CAFE8A7" w14:textId="048A1DDA" w:rsidR="00AB7610" w:rsidRDefault="00AB7610" w:rsidP="00AB7610">
      <w:pPr>
        <w:spacing w:after="0" w:line="360" w:lineRule="auto"/>
        <w:jc w:val="both"/>
        <w:rPr>
          <w:rFonts w:ascii="Arial" w:hAnsi="Arial" w:cs="Arial"/>
          <w:bCs/>
          <w:sz w:val="24"/>
          <w:szCs w:val="24"/>
        </w:rPr>
      </w:pPr>
      <w:r>
        <w:rPr>
          <w:rFonts w:ascii="Arial" w:hAnsi="Arial" w:cs="Arial"/>
          <w:b/>
          <w:sz w:val="24"/>
          <w:szCs w:val="24"/>
        </w:rPr>
        <w:t>a)</w:t>
      </w:r>
      <w:r>
        <w:rPr>
          <w:rFonts w:ascii="Arial" w:hAnsi="Arial" w:cs="Arial"/>
          <w:bCs/>
          <w:sz w:val="24"/>
          <w:szCs w:val="24"/>
        </w:rPr>
        <w:t xml:space="preserve"> multa de </w:t>
      </w:r>
      <w:r w:rsidR="00117784">
        <w:rPr>
          <w:rFonts w:ascii="Arial" w:hAnsi="Arial" w:cs="Arial"/>
          <w:bCs/>
          <w:sz w:val="24"/>
          <w:szCs w:val="24"/>
        </w:rPr>
        <w:t>10% (</w:t>
      </w:r>
      <w:r>
        <w:rPr>
          <w:rFonts w:ascii="Arial" w:hAnsi="Arial" w:cs="Arial"/>
          <w:bCs/>
          <w:sz w:val="24"/>
          <w:szCs w:val="24"/>
        </w:rPr>
        <w:t>dez por cento</w:t>
      </w:r>
      <w:r w:rsidR="00117784">
        <w:rPr>
          <w:rFonts w:ascii="Arial" w:hAnsi="Arial" w:cs="Arial"/>
          <w:bCs/>
          <w:sz w:val="24"/>
          <w:szCs w:val="24"/>
        </w:rPr>
        <w:t>)</w:t>
      </w:r>
      <w:r>
        <w:rPr>
          <w:rFonts w:ascii="Arial" w:hAnsi="Arial" w:cs="Arial"/>
          <w:bCs/>
          <w:sz w:val="24"/>
          <w:szCs w:val="24"/>
        </w:rPr>
        <w:t xml:space="preserve"> sobre o valor constante da nota de empenho ou contrato;</w:t>
      </w:r>
    </w:p>
    <w:p w14:paraId="237D1AF2" w14:textId="77777777" w:rsidR="00AB7610" w:rsidRDefault="00AB7610" w:rsidP="00AB7610">
      <w:pPr>
        <w:spacing w:after="0" w:line="360" w:lineRule="auto"/>
        <w:jc w:val="both"/>
        <w:rPr>
          <w:rFonts w:ascii="Arial" w:hAnsi="Arial" w:cs="Arial"/>
          <w:bCs/>
          <w:sz w:val="24"/>
          <w:szCs w:val="24"/>
        </w:rPr>
      </w:pPr>
      <w:r>
        <w:rPr>
          <w:rFonts w:ascii="Arial" w:hAnsi="Arial" w:cs="Arial"/>
          <w:b/>
          <w:sz w:val="24"/>
          <w:szCs w:val="24"/>
        </w:rPr>
        <w:t>b)</w:t>
      </w:r>
      <w:r>
        <w:rPr>
          <w:rFonts w:ascii="Arial" w:hAnsi="Arial" w:cs="Arial"/>
          <w:bCs/>
          <w:sz w:val="24"/>
          <w:szCs w:val="24"/>
        </w:rPr>
        <w:t xml:space="preserve"> cancelamento do preço registrado;</w:t>
      </w:r>
    </w:p>
    <w:p w14:paraId="117F8C4F" w14:textId="3913955D" w:rsidR="00AB7610" w:rsidRDefault="00AB7610" w:rsidP="00AB7610">
      <w:pPr>
        <w:spacing w:after="0" w:line="360" w:lineRule="auto"/>
        <w:jc w:val="both"/>
        <w:rPr>
          <w:rFonts w:ascii="Arial" w:hAnsi="Arial" w:cs="Arial"/>
          <w:bCs/>
          <w:sz w:val="24"/>
          <w:szCs w:val="24"/>
        </w:rPr>
      </w:pPr>
      <w:r>
        <w:rPr>
          <w:rFonts w:ascii="Arial" w:hAnsi="Arial" w:cs="Arial"/>
          <w:b/>
          <w:sz w:val="24"/>
          <w:szCs w:val="24"/>
        </w:rPr>
        <w:t>c)</w:t>
      </w:r>
      <w:r>
        <w:rPr>
          <w:rFonts w:ascii="Arial" w:hAnsi="Arial" w:cs="Arial"/>
          <w:bCs/>
          <w:sz w:val="24"/>
          <w:szCs w:val="24"/>
        </w:rPr>
        <w:t xml:space="preserve"> suspensão temporária de participação em licitação e impedimento de contratar com a administração no prazo de até </w:t>
      </w:r>
      <w:r w:rsidR="00B60CCA">
        <w:rPr>
          <w:rFonts w:ascii="Arial" w:hAnsi="Arial" w:cs="Arial"/>
          <w:bCs/>
          <w:sz w:val="24"/>
          <w:szCs w:val="24"/>
        </w:rPr>
        <w:t>5 (</w:t>
      </w:r>
      <w:r>
        <w:rPr>
          <w:rFonts w:ascii="Arial" w:hAnsi="Arial" w:cs="Arial"/>
          <w:bCs/>
          <w:sz w:val="24"/>
          <w:szCs w:val="24"/>
        </w:rPr>
        <w:t>cinco</w:t>
      </w:r>
      <w:r w:rsidR="00B60CCA">
        <w:rPr>
          <w:rFonts w:ascii="Arial" w:hAnsi="Arial" w:cs="Arial"/>
          <w:bCs/>
          <w:sz w:val="24"/>
          <w:szCs w:val="24"/>
        </w:rPr>
        <w:t>)</w:t>
      </w:r>
      <w:r>
        <w:rPr>
          <w:rFonts w:ascii="Arial" w:hAnsi="Arial" w:cs="Arial"/>
          <w:bCs/>
          <w:sz w:val="24"/>
          <w:szCs w:val="24"/>
        </w:rPr>
        <w:t xml:space="preserve"> anos.</w:t>
      </w:r>
    </w:p>
    <w:p w14:paraId="653676BB" w14:textId="77777777" w:rsidR="00AB7610" w:rsidRDefault="00AB7610" w:rsidP="00AB7610">
      <w:pPr>
        <w:spacing w:after="0" w:line="360" w:lineRule="auto"/>
        <w:jc w:val="both"/>
        <w:rPr>
          <w:rFonts w:ascii="Arial" w:hAnsi="Arial" w:cs="Arial"/>
          <w:bCs/>
          <w:sz w:val="24"/>
          <w:szCs w:val="24"/>
        </w:rPr>
      </w:pPr>
      <w:r>
        <w:rPr>
          <w:rFonts w:ascii="Arial" w:hAnsi="Arial" w:cs="Arial"/>
          <w:b/>
          <w:sz w:val="24"/>
          <w:szCs w:val="24"/>
        </w:rPr>
        <w:t>11.1.1.1</w:t>
      </w:r>
      <w:r>
        <w:rPr>
          <w:rFonts w:ascii="Arial" w:hAnsi="Arial" w:cs="Arial"/>
          <w:bCs/>
          <w:sz w:val="24"/>
          <w:szCs w:val="24"/>
        </w:rPr>
        <w:t xml:space="preserve"> As sanções previstas neste subitem poderão ser aplicadas cumulativamente.</w:t>
      </w:r>
    </w:p>
    <w:p w14:paraId="7575E16F" w14:textId="77777777" w:rsidR="00AB7610" w:rsidRDefault="00AB7610" w:rsidP="00AB7610">
      <w:pPr>
        <w:spacing w:after="0" w:line="360" w:lineRule="auto"/>
        <w:jc w:val="both"/>
        <w:rPr>
          <w:rFonts w:ascii="Arial" w:hAnsi="Arial" w:cs="Arial"/>
          <w:bCs/>
          <w:sz w:val="24"/>
          <w:szCs w:val="24"/>
        </w:rPr>
      </w:pPr>
      <w:r>
        <w:rPr>
          <w:rFonts w:ascii="Arial" w:hAnsi="Arial" w:cs="Arial"/>
          <w:b/>
          <w:sz w:val="24"/>
          <w:szCs w:val="24"/>
        </w:rPr>
        <w:t>11.1.2.</w:t>
      </w:r>
      <w:r>
        <w:rPr>
          <w:rFonts w:ascii="Arial" w:hAnsi="Arial" w:cs="Arial"/>
          <w:bCs/>
          <w:sz w:val="24"/>
          <w:szCs w:val="24"/>
        </w:rPr>
        <w:t xml:space="preserve"> por atraso injustificado no cumprimento de contrato de fornecimento:</w:t>
      </w:r>
    </w:p>
    <w:p w14:paraId="4656690B" w14:textId="77777777" w:rsidR="00AB7610" w:rsidRDefault="00AB7610" w:rsidP="00AB7610">
      <w:pPr>
        <w:spacing w:after="0" w:line="360" w:lineRule="auto"/>
        <w:jc w:val="both"/>
        <w:rPr>
          <w:rFonts w:ascii="Arial" w:hAnsi="Arial" w:cs="Arial"/>
          <w:bCs/>
          <w:sz w:val="24"/>
          <w:szCs w:val="24"/>
        </w:rPr>
      </w:pPr>
      <w:r>
        <w:rPr>
          <w:rFonts w:ascii="Arial" w:hAnsi="Arial" w:cs="Arial"/>
          <w:b/>
          <w:sz w:val="24"/>
          <w:szCs w:val="24"/>
        </w:rPr>
        <w:t>a)</w:t>
      </w:r>
      <w:r>
        <w:rPr>
          <w:rFonts w:ascii="Arial" w:hAnsi="Arial" w:cs="Arial"/>
          <w:bCs/>
          <w:sz w:val="24"/>
          <w:szCs w:val="24"/>
        </w:rPr>
        <w:t xml:space="preserve"> multa de 0,5% (meio por cento), por dia útil de atraso, sobre o valor da prestação em atraso até o décimo dia;</w:t>
      </w:r>
    </w:p>
    <w:p w14:paraId="7C089F70" w14:textId="77777777" w:rsidR="00AB7610" w:rsidRDefault="00AB7610" w:rsidP="00AB7610">
      <w:pPr>
        <w:spacing w:after="0" w:line="360" w:lineRule="auto"/>
        <w:jc w:val="both"/>
        <w:rPr>
          <w:rFonts w:ascii="Arial" w:hAnsi="Arial" w:cs="Arial"/>
          <w:bCs/>
          <w:sz w:val="24"/>
          <w:szCs w:val="24"/>
        </w:rPr>
      </w:pPr>
      <w:r>
        <w:rPr>
          <w:rFonts w:ascii="Arial" w:hAnsi="Arial" w:cs="Arial"/>
          <w:b/>
          <w:sz w:val="24"/>
          <w:szCs w:val="24"/>
        </w:rPr>
        <w:t>b)</w:t>
      </w:r>
      <w:r>
        <w:rPr>
          <w:rFonts w:ascii="Arial" w:hAnsi="Arial" w:cs="Arial"/>
          <w:bCs/>
          <w:sz w:val="24"/>
          <w:szCs w:val="24"/>
        </w:rPr>
        <w:t xml:space="preserve"> rescisão unilateral do contrato após o décimo dia de atraso.</w:t>
      </w:r>
    </w:p>
    <w:p w14:paraId="71D980B9" w14:textId="77777777" w:rsidR="00AB7610" w:rsidRDefault="00AB7610" w:rsidP="00AB7610">
      <w:pPr>
        <w:spacing w:after="0" w:line="360" w:lineRule="auto"/>
        <w:jc w:val="both"/>
        <w:rPr>
          <w:rFonts w:ascii="Arial" w:hAnsi="Arial" w:cs="Arial"/>
          <w:bCs/>
          <w:sz w:val="24"/>
          <w:szCs w:val="24"/>
        </w:rPr>
      </w:pPr>
      <w:r>
        <w:rPr>
          <w:rFonts w:ascii="Arial" w:hAnsi="Arial" w:cs="Arial"/>
          <w:b/>
          <w:sz w:val="24"/>
          <w:szCs w:val="24"/>
        </w:rPr>
        <w:t>11.1.3.</w:t>
      </w:r>
      <w:r>
        <w:rPr>
          <w:rFonts w:ascii="Arial" w:hAnsi="Arial" w:cs="Arial"/>
          <w:bCs/>
          <w:sz w:val="24"/>
          <w:szCs w:val="24"/>
        </w:rPr>
        <w:t xml:space="preserve"> por inexecução total ou execução irregular do contrato de fornecimento ou de prestação de serviço:</w:t>
      </w:r>
    </w:p>
    <w:p w14:paraId="402C2EEB" w14:textId="77777777" w:rsidR="00AB7610" w:rsidRDefault="00AB7610" w:rsidP="00AB7610">
      <w:pPr>
        <w:spacing w:after="0" w:line="360" w:lineRule="auto"/>
        <w:jc w:val="both"/>
        <w:rPr>
          <w:rFonts w:ascii="Arial" w:hAnsi="Arial" w:cs="Arial"/>
          <w:bCs/>
          <w:sz w:val="24"/>
          <w:szCs w:val="24"/>
        </w:rPr>
      </w:pPr>
      <w:r>
        <w:rPr>
          <w:rFonts w:ascii="Arial" w:hAnsi="Arial" w:cs="Arial"/>
          <w:b/>
          <w:sz w:val="24"/>
          <w:szCs w:val="24"/>
        </w:rPr>
        <w:t>a)</w:t>
      </w:r>
      <w:r>
        <w:rPr>
          <w:rFonts w:ascii="Arial" w:hAnsi="Arial" w:cs="Arial"/>
          <w:bCs/>
          <w:sz w:val="24"/>
          <w:szCs w:val="24"/>
        </w:rPr>
        <w:t xml:space="preserve"> advertência, por escrito, nas faltas leves;</w:t>
      </w:r>
    </w:p>
    <w:p w14:paraId="7A10D4FE" w14:textId="77777777" w:rsidR="00AB7610" w:rsidRDefault="00AB7610" w:rsidP="00AB7610">
      <w:pPr>
        <w:spacing w:after="0" w:line="360" w:lineRule="auto"/>
        <w:jc w:val="both"/>
        <w:rPr>
          <w:rFonts w:ascii="Arial" w:hAnsi="Arial" w:cs="Arial"/>
          <w:bCs/>
          <w:sz w:val="24"/>
          <w:szCs w:val="24"/>
        </w:rPr>
      </w:pPr>
      <w:r>
        <w:rPr>
          <w:rFonts w:ascii="Arial" w:hAnsi="Arial" w:cs="Arial"/>
          <w:b/>
          <w:sz w:val="24"/>
          <w:szCs w:val="24"/>
        </w:rPr>
        <w:t>b)</w:t>
      </w:r>
      <w:r>
        <w:rPr>
          <w:rFonts w:ascii="Arial" w:hAnsi="Arial" w:cs="Arial"/>
          <w:bCs/>
          <w:sz w:val="24"/>
          <w:szCs w:val="24"/>
        </w:rPr>
        <w:t xml:space="preserve"> multa de 10% (dez por cento) sobre o valor correspondente à parte não cumprida ou da totalidade do fornecimento ou serviço não executado pelo fornecedor;</w:t>
      </w:r>
    </w:p>
    <w:p w14:paraId="72C81C7E" w14:textId="77777777" w:rsidR="00AB7610" w:rsidRDefault="00AB7610" w:rsidP="00AB7610">
      <w:pPr>
        <w:spacing w:after="0" w:line="360" w:lineRule="auto"/>
        <w:jc w:val="both"/>
        <w:rPr>
          <w:rFonts w:ascii="Arial" w:hAnsi="Arial" w:cs="Arial"/>
          <w:bCs/>
          <w:sz w:val="24"/>
          <w:szCs w:val="24"/>
        </w:rPr>
      </w:pPr>
      <w:r>
        <w:rPr>
          <w:rFonts w:ascii="Arial" w:hAnsi="Arial" w:cs="Arial"/>
          <w:b/>
          <w:sz w:val="24"/>
          <w:szCs w:val="24"/>
        </w:rPr>
        <w:t>c)</w:t>
      </w:r>
      <w:r>
        <w:rPr>
          <w:rFonts w:ascii="Arial" w:hAnsi="Arial" w:cs="Arial"/>
          <w:bCs/>
          <w:sz w:val="24"/>
          <w:szCs w:val="24"/>
        </w:rPr>
        <w:t xml:space="preserve"> suspensão temporária de participar de licitação e impedimento de contratar com a administração pública estadual por prazo não superior a 2 (dois) anos.</w:t>
      </w:r>
    </w:p>
    <w:p w14:paraId="01F9F04F" w14:textId="77777777" w:rsidR="00AB7610" w:rsidRDefault="00AB7610" w:rsidP="00AB7610">
      <w:pPr>
        <w:spacing w:after="0" w:line="360" w:lineRule="auto"/>
        <w:jc w:val="both"/>
        <w:rPr>
          <w:rFonts w:ascii="Arial" w:hAnsi="Arial" w:cs="Arial"/>
          <w:bCs/>
          <w:sz w:val="24"/>
          <w:szCs w:val="24"/>
        </w:rPr>
      </w:pPr>
      <w:r>
        <w:rPr>
          <w:rFonts w:ascii="Arial" w:hAnsi="Arial" w:cs="Arial"/>
          <w:b/>
          <w:sz w:val="24"/>
          <w:szCs w:val="24"/>
        </w:rPr>
        <w:t>d)</w:t>
      </w:r>
      <w:r>
        <w:rPr>
          <w:rFonts w:ascii="Arial" w:hAnsi="Arial" w:cs="Arial"/>
          <w:bCs/>
          <w:sz w:val="24"/>
          <w:szCs w:val="24"/>
        </w:rPr>
        <w:t xml:space="preserve"> declaração de inidoneidade para licitar ou contratar com a administração pública municipal, enquanto perdurarem os motivos determinantes da punição ou até que seja promovida a reabilitação perante a própria autoridade que aplicou a penalidade.</w:t>
      </w:r>
    </w:p>
    <w:p w14:paraId="6C84B4C7" w14:textId="293FE946" w:rsidR="00AB7610" w:rsidRDefault="00AB7610" w:rsidP="00AB7610">
      <w:pPr>
        <w:spacing w:after="0" w:line="360" w:lineRule="auto"/>
        <w:jc w:val="both"/>
        <w:rPr>
          <w:rFonts w:ascii="Arial" w:hAnsi="Arial" w:cs="Arial"/>
          <w:bCs/>
          <w:sz w:val="24"/>
          <w:szCs w:val="24"/>
        </w:rPr>
      </w:pPr>
      <w:r>
        <w:rPr>
          <w:rFonts w:ascii="Arial" w:hAnsi="Arial" w:cs="Arial"/>
          <w:b/>
          <w:sz w:val="24"/>
          <w:szCs w:val="24"/>
        </w:rPr>
        <w:t>11.1.3.1.</w:t>
      </w:r>
      <w:r>
        <w:rPr>
          <w:rFonts w:ascii="Arial" w:hAnsi="Arial" w:cs="Arial"/>
          <w:bCs/>
          <w:sz w:val="24"/>
          <w:szCs w:val="24"/>
        </w:rPr>
        <w:t xml:space="preserve"> A penalidade prevista na alínea ‘b’ do subitem 11.1.3. poderá ser aplicada de forma isolada ou cumulativamente com as sanções previstas nas </w:t>
      </w:r>
      <w:r>
        <w:rPr>
          <w:rFonts w:ascii="Arial" w:hAnsi="Arial" w:cs="Arial"/>
          <w:bCs/>
          <w:sz w:val="24"/>
          <w:szCs w:val="24"/>
        </w:rPr>
        <w:lastRenderedPageBreak/>
        <w:t>alíneas ‘a’, ‘c’ e ‘d’, sem prejuízo da rescisão unilateral do instrumento de ajuste por qualquer das hipóteses prescritas nos artigos 13</w:t>
      </w:r>
      <w:r w:rsidR="008317FC">
        <w:rPr>
          <w:rFonts w:ascii="Arial" w:hAnsi="Arial" w:cs="Arial"/>
          <w:bCs/>
          <w:sz w:val="24"/>
          <w:szCs w:val="24"/>
        </w:rPr>
        <w:t>2</w:t>
      </w:r>
      <w:r>
        <w:rPr>
          <w:rFonts w:ascii="Arial" w:hAnsi="Arial" w:cs="Arial"/>
          <w:bCs/>
          <w:sz w:val="24"/>
          <w:szCs w:val="24"/>
        </w:rPr>
        <w:t xml:space="preserve"> a 13</w:t>
      </w:r>
      <w:r w:rsidR="008317FC">
        <w:rPr>
          <w:rFonts w:ascii="Arial" w:hAnsi="Arial" w:cs="Arial"/>
          <w:bCs/>
          <w:sz w:val="24"/>
          <w:szCs w:val="24"/>
        </w:rPr>
        <w:t>7</w:t>
      </w:r>
      <w:r>
        <w:rPr>
          <w:rFonts w:ascii="Arial" w:hAnsi="Arial" w:cs="Arial"/>
          <w:bCs/>
          <w:sz w:val="24"/>
          <w:szCs w:val="24"/>
        </w:rPr>
        <w:t xml:space="preserve"> da Lei Federal nº 14.133/2021.</w:t>
      </w:r>
    </w:p>
    <w:p w14:paraId="3A182B56" w14:textId="77777777" w:rsidR="00AB7610" w:rsidRDefault="00AB7610" w:rsidP="00AB7610">
      <w:pPr>
        <w:spacing w:after="0" w:line="360" w:lineRule="auto"/>
        <w:jc w:val="both"/>
        <w:rPr>
          <w:rFonts w:ascii="Arial" w:hAnsi="Arial" w:cs="Arial"/>
          <w:bCs/>
          <w:sz w:val="24"/>
          <w:szCs w:val="24"/>
        </w:rPr>
      </w:pPr>
      <w:r>
        <w:rPr>
          <w:rFonts w:ascii="Arial" w:hAnsi="Arial" w:cs="Arial"/>
          <w:b/>
          <w:sz w:val="24"/>
          <w:szCs w:val="24"/>
        </w:rPr>
        <w:t>11.1.3.2.</w:t>
      </w:r>
      <w:r>
        <w:rPr>
          <w:rFonts w:ascii="Arial" w:hAnsi="Arial" w:cs="Arial"/>
          <w:bCs/>
          <w:sz w:val="24"/>
          <w:szCs w:val="24"/>
        </w:rPr>
        <w:t xml:space="preserve"> Ensejará ainda motivo de aplicação de penalidade de suspensão temporária de participação em licitação ou impedimento de contratar com a administração de até cinco anos e descredenciamento do Registro Cadastral da ADMINISTRAÇÃO, o licitante que apresentar documentação falsa, não mantiver a proposta e cometer fraude fiscal, sem prejuízo das demais cominações legais.</w:t>
      </w:r>
    </w:p>
    <w:p w14:paraId="4C434228" w14:textId="77777777" w:rsidR="00AB7610" w:rsidRDefault="00AB7610" w:rsidP="00AB7610">
      <w:pPr>
        <w:spacing w:after="0" w:line="360" w:lineRule="auto"/>
        <w:jc w:val="both"/>
        <w:rPr>
          <w:rFonts w:ascii="Arial" w:hAnsi="Arial" w:cs="Arial"/>
          <w:bCs/>
          <w:sz w:val="24"/>
          <w:szCs w:val="24"/>
        </w:rPr>
      </w:pPr>
      <w:r>
        <w:rPr>
          <w:rFonts w:ascii="Arial" w:hAnsi="Arial" w:cs="Arial"/>
          <w:b/>
          <w:sz w:val="24"/>
          <w:szCs w:val="24"/>
        </w:rPr>
        <w:t>11.1.3.3.</w:t>
      </w:r>
      <w:r>
        <w:rPr>
          <w:rFonts w:ascii="Arial" w:hAnsi="Arial" w:cs="Arial"/>
          <w:bCs/>
          <w:sz w:val="24"/>
          <w:szCs w:val="24"/>
        </w:rPr>
        <w:t xml:space="preserve"> O fornecedor que não recolher as multas previstas neste artigo, no prazo estabelecido, ensejará também a aplicação da pena de suspensão temporária de participação em licitação ou impedimento de contratar com a administração, enquanto não adimplida a obrigação.</w:t>
      </w:r>
    </w:p>
    <w:p w14:paraId="4B4DD00C" w14:textId="77777777" w:rsidR="00AB7610" w:rsidRDefault="00AB7610" w:rsidP="00AB7610">
      <w:pPr>
        <w:spacing w:after="0" w:line="360" w:lineRule="auto"/>
        <w:jc w:val="both"/>
        <w:rPr>
          <w:rFonts w:ascii="Arial" w:hAnsi="Arial" w:cs="Arial"/>
          <w:bCs/>
          <w:sz w:val="24"/>
          <w:szCs w:val="24"/>
        </w:rPr>
      </w:pPr>
      <w:r>
        <w:rPr>
          <w:rFonts w:ascii="Arial" w:hAnsi="Arial" w:cs="Arial"/>
          <w:b/>
          <w:sz w:val="24"/>
          <w:szCs w:val="24"/>
        </w:rPr>
        <w:t>11.1.3.4.</w:t>
      </w:r>
      <w:r>
        <w:rPr>
          <w:rFonts w:ascii="Arial" w:hAnsi="Arial" w:cs="Arial"/>
          <w:bCs/>
          <w:sz w:val="24"/>
          <w:szCs w:val="24"/>
        </w:rPr>
        <w:t xml:space="preserve"> A aplicação das penalidades previstas nas alíneas ‘c’ e ‘d’ do subitem 11.1.3, será de competência exclusiva do prefeito municipal, facultada a ampla defesa, na forma e no prazo estipulado no parágrafo seguinte, podendo a reabilitação ser concedida mediante ressarcimento dos prejuízos causados e após decorrido o prazo de sanção mínima de 2 (dois) anos.</w:t>
      </w:r>
    </w:p>
    <w:p w14:paraId="03333C32" w14:textId="77777777" w:rsidR="00AB7610" w:rsidRDefault="00AB7610" w:rsidP="00AB7610">
      <w:pPr>
        <w:spacing w:after="0" w:line="360" w:lineRule="auto"/>
        <w:jc w:val="both"/>
        <w:rPr>
          <w:rFonts w:ascii="Arial" w:hAnsi="Arial" w:cs="Arial"/>
          <w:bCs/>
          <w:sz w:val="24"/>
          <w:szCs w:val="24"/>
        </w:rPr>
      </w:pPr>
      <w:r>
        <w:rPr>
          <w:rFonts w:ascii="Arial" w:hAnsi="Arial" w:cs="Arial"/>
          <w:b/>
          <w:sz w:val="24"/>
          <w:szCs w:val="24"/>
        </w:rPr>
        <w:t>11.2.</w:t>
      </w:r>
      <w:r>
        <w:rPr>
          <w:rFonts w:ascii="Arial" w:hAnsi="Arial" w:cs="Arial"/>
          <w:bCs/>
          <w:sz w:val="24"/>
          <w:szCs w:val="24"/>
        </w:rPr>
        <w:t xml:space="preserve"> Fica garantido ao fornecedor o direito prévio da citação e de ampla defesa, no respectivo processo, no prazo de 5 (cinco) dias úteis, contado da notificação.</w:t>
      </w:r>
    </w:p>
    <w:p w14:paraId="5F9909DA" w14:textId="77777777" w:rsidR="00AB7610" w:rsidRDefault="00AB7610" w:rsidP="00AB7610">
      <w:pPr>
        <w:spacing w:after="0" w:line="360" w:lineRule="auto"/>
        <w:jc w:val="both"/>
        <w:rPr>
          <w:rFonts w:ascii="Arial" w:hAnsi="Arial" w:cs="Arial"/>
          <w:bCs/>
          <w:sz w:val="24"/>
          <w:szCs w:val="24"/>
        </w:rPr>
      </w:pPr>
      <w:r>
        <w:rPr>
          <w:rFonts w:ascii="Arial" w:hAnsi="Arial" w:cs="Arial"/>
          <w:b/>
          <w:sz w:val="24"/>
          <w:szCs w:val="24"/>
        </w:rPr>
        <w:t>11.3.</w:t>
      </w:r>
      <w:r>
        <w:rPr>
          <w:rFonts w:ascii="Arial" w:hAnsi="Arial" w:cs="Arial"/>
          <w:bCs/>
          <w:sz w:val="24"/>
          <w:szCs w:val="24"/>
        </w:rPr>
        <w:t xml:space="preserve"> As penalidades aplicadas serão obrigatoriamente anotadas no registro cadastral dos fornecedores mantido pela Administração.</w:t>
      </w:r>
    </w:p>
    <w:p w14:paraId="0D1BD92D" w14:textId="77777777" w:rsidR="00AB7610" w:rsidRDefault="00AB7610" w:rsidP="00AB7610">
      <w:pPr>
        <w:spacing w:after="0" w:line="360" w:lineRule="auto"/>
        <w:jc w:val="both"/>
        <w:rPr>
          <w:rFonts w:ascii="Arial" w:hAnsi="Arial" w:cs="Arial"/>
          <w:bCs/>
          <w:sz w:val="24"/>
          <w:szCs w:val="24"/>
        </w:rPr>
      </w:pPr>
      <w:r>
        <w:rPr>
          <w:rFonts w:ascii="Arial" w:hAnsi="Arial" w:cs="Arial"/>
          <w:b/>
          <w:sz w:val="24"/>
          <w:szCs w:val="24"/>
        </w:rPr>
        <w:t>11.4.</w:t>
      </w:r>
      <w:r>
        <w:rPr>
          <w:rFonts w:ascii="Arial" w:hAnsi="Arial" w:cs="Arial"/>
          <w:bCs/>
          <w:sz w:val="24"/>
          <w:szCs w:val="24"/>
        </w:rPr>
        <w:t xml:space="preserve"> As importâncias relativas às multas deverão ser recolhidas à conta do Tesouro do Município.</w:t>
      </w:r>
    </w:p>
    <w:p w14:paraId="006749D3" w14:textId="77777777" w:rsidR="00AB7610" w:rsidRDefault="00AB7610" w:rsidP="00AB7610">
      <w:pPr>
        <w:spacing w:after="0" w:line="360" w:lineRule="auto"/>
        <w:jc w:val="both"/>
        <w:rPr>
          <w:rFonts w:ascii="Arial" w:hAnsi="Arial" w:cs="Arial"/>
          <w:bCs/>
          <w:sz w:val="24"/>
          <w:szCs w:val="24"/>
        </w:rPr>
      </w:pPr>
    </w:p>
    <w:p w14:paraId="1587D927" w14:textId="77777777" w:rsidR="00AB7610" w:rsidRDefault="00AB7610" w:rsidP="00AB7610">
      <w:pPr>
        <w:spacing w:after="0" w:line="360" w:lineRule="auto"/>
        <w:jc w:val="both"/>
        <w:rPr>
          <w:rFonts w:ascii="Arial" w:hAnsi="Arial" w:cs="Arial"/>
          <w:b/>
          <w:sz w:val="24"/>
          <w:szCs w:val="24"/>
        </w:rPr>
      </w:pPr>
      <w:r>
        <w:rPr>
          <w:rFonts w:ascii="Arial" w:hAnsi="Arial" w:cs="Arial"/>
          <w:b/>
          <w:sz w:val="24"/>
          <w:szCs w:val="24"/>
        </w:rPr>
        <w:t>CLÁUSULA DÉCIMA SEGUNDA – DA EFICÁCIA</w:t>
      </w:r>
    </w:p>
    <w:p w14:paraId="17A27B2C" w14:textId="77777777" w:rsidR="00AB7610" w:rsidRDefault="00AB7610" w:rsidP="00AB7610">
      <w:pPr>
        <w:spacing w:after="0" w:line="360" w:lineRule="auto"/>
        <w:jc w:val="both"/>
        <w:rPr>
          <w:rFonts w:ascii="Arial" w:hAnsi="Arial" w:cs="Arial"/>
          <w:bCs/>
          <w:sz w:val="24"/>
          <w:szCs w:val="24"/>
        </w:rPr>
      </w:pPr>
      <w:r>
        <w:rPr>
          <w:rFonts w:ascii="Arial" w:hAnsi="Arial" w:cs="Arial"/>
          <w:b/>
          <w:sz w:val="24"/>
          <w:szCs w:val="24"/>
        </w:rPr>
        <w:t>12.1.</w:t>
      </w:r>
      <w:r>
        <w:rPr>
          <w:rFonts w:ascii="Arial" w:hAnsi="Arial" w:cs="Arial"/>
          <w:bCs/>
          <w:sz w:val="24"/>
          <w:szCs w:val="24"/>
        </w:rPr>
        <w:t xml:space="preserve"> O presente Termo de Registro de Preços somente terá eficácia após a publicação do respectivo extrato na imprensa oficial do município.</w:t>
      </w:r>
    </w:p>
    <w:p w14:paraId="4F5C0C33" w14:textId="77777777" w:rsidR="00AB7610" w:rsidRDefault="00AB7610" w:rsidP="00AB7610">
      <w:pPr>
        <w:spacing w:after="0" w:line="360" w:lineRule="auto"/>
        <w:jc w:val="both"/>
        <w:rPr>
          <w:rFonts w:ascii="Arial" w:hAnsi="Arial" w:cs="Arial"/>
          <w:bCs/>
          <w:sz w:val="24"/>
          <w:szCs w:val="24"/>
        </w:rPr>
      </w:pPr>
    </w:p>
    <w:p w14:paraId="194CDBEC" w14:textId="77777777" w:rsidR="00AB7610" w:rsidRDefault="00AB7610" w:rsidP="00AB7610">
      <w:pPr>
        <w:spacing w:after="0" w:line="360" w:lineRule="auto"/>
        <w:jc w:val="both"/>
        <w:rPr>
          <w:rFonts w:ascii="Arial" w:hAnsi="Arial" w:cs="Arial"/>
          <w:b/>
          <w:sz w:val="24"/>
          <w:szCs w:val="24"/>
        </w:rPr>
      </w:pPr>
      <w:r>
        <w:rPr>
          <w:rFonts w:ascii="Arial" w:hAnsi="Arial" w:cs="Arial"/>
          <w:b/>
          <w:sz w:val="24"/>
          <w:szCs w:val="24"/>
        </w:rPr>
        <w:t>CLÁUSULA DÉCIMA TERCEIRA – DO FORO</w:t>
      </w:r>
    </w:p>
    <w:p w14:paraId="349DBF28" w14:textId="77777777" w:rsidR="00AB7610" w:rsidRDefault="00AB7610" w:rsidP="00AB7610">
      <w:pPr>
        <w:spacing w:after="0" w:line="360" w:lineRule="auto"/>
        <w:jc w:val="both"/>
        <w:rPr>
          <w:rFonts w:ascii="Arial" w:hAnsi="Arial" w:cs="Arial"/>
          <w:bCs/>
          <w:sz w:val="24"/>
          <w:szCs w:val="24"/>
        </w:rPr>
      </w:pPr>
      <w:r>
        <w:rPr>
          <w:rFonts w:ascii="Arial" w:hAnsi="Arial" w:cs="Arial"/>
          <w:b/>
          <w:sz w:val="24"/>
          <w:szCs w:val="24"/>
        </w:rPr>
        <w:t>13.1.</w:t>
      </w:r>
      <w:r>
        <w:rPr>
          <w:rFonts w:ascii="Arial" w:hAnsi="Arial" w:cs="Arial"/>
          <w:bCs/>
          <w:sz w:val="24"/>
          <w:szCs w:val="24"/>
        </w:rPr>
        <w:t xml:space="preserve"> Fica eleito o Foro da Comarca de Lagoa Vermelha/RS para dirimir quaisquer dúvidas ou questões oriundas do presente instrumento.</w:t>
      </w:r>
    </w:p>
    <w:p w14:paraId="22BB33E1" w14:textId="77777777" w:rsidR="00AB7610" w:rsidRDefault="00AB7610" w:rsidP="00AB7610">
      <w:pPr>
        <w:spacing w:after="0" w:line="360" w:lineRule="auto"/>
        <w:jc w:val="both"/>
        <w:rPr>
          <w:rFonts w:ascii="Arial" w:hAnsi="Arial" w:cs="Arial"/>
          <w:bCs/>
          <w:sz w:val="24"/>
          <w:szCs w:val="24"/>
        </w:rPr>
      </w:pPr>
      <w:r>
        <w:rPr>
          <w:rFonts w:ascii="Arial" w:hAnsi="Arial" w:cs="Arial"/>
          <w:bCs/>
          <w:sz w:val="24"/>
          <w:szCs w:val="24"/>
        </w:rPr>
        <w:t xml:space="preserve"> E, por estarem as partes justas e compromissadas, assinam o presente Termo em 2 (duas) vias, de igual teor, na presença das testemunhas abaixo assinadas.</w:t>
      </w:r>
    </w:p>
    <w:p w14:paraId="02C20A1F" w14:textId="77777777" w:rsidR="00AB7610" w:rsidRDefault="00AB7610" w:rsidP="00AB7610">
      <w:pPr>
        <w:spacing w:after="0" w:line="360" w:lineRule="auto"/>
        <w:jc w:val="both"/>
        <w:rPr>
          <w:rFonts w:ascii="Arial" w:hAnsi="Arial" w:cs="Arial"/>
          <w:bCs/>
          <w:sz w:val="24"/>
          <w:szCs w:val="24"/>
        </w:rPr>
      </w:pP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p>
    <w:p w14:paraId="690AF065" w14:textId="77777777" w:rsidR="00AB7610" w:rsidRDefault="00AB7610" w:rsidP="00AB7610">
      <w:pPr>
        <w:spacing w:after="0" w:line="360" w:lineRule="auto"/>
        <w:jc w:val="center"/>
        <w:rPr>
          <w:rFonts w:ascii="Arial" w:hAnsi="Arial" w:cs="Arial"/>
          <w:bCs/>
          <w:sz w:val="24"/>
          <w:szCs w:val="24"/>
        </w:rPr>
      </w:pPr>
      <w:r>
        <w:rPr>
          <w:rFonts w:ascii="Arial" w:hAnsi="Arial" w:cs="Arial"/>
          <w:bCs/>
          <w:sz w:val="24"/>
          <w:szCs w:val="24"/>
        </w:rPr>
        <w:lastRenderedPageBreak/>
        <w:t>Capão Bonito do Sul/RS, ________ de __________de 2024.</w:t>
      </w:r>
    </w:p>
    <w:p w14:paraId="63B5482E" w14:textId="77777777" w:rsidR="00AB7610" w:rsidRDefault="00AB7610" w:rsidP="00AB7610">
      <w:pPr>
        <w:spacing w:after="0" w:line="360" w:lineRule="auto"/>
        <w:jc w:val="both"/>
        <w:rPr>
          <w:rFonts w:ascii="Arial" w:hAnsi="Arial" w:cs="Arial"/>
          <w:bCs/>
          <w:sz w:val="24"/>
          <w:szCs w:val="24"/>
        </w:rPr>
      </w:pP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p>
    <w:p w14:paraId="3C9EF65C" w14:textId="77777777" w:rsidR="00AB7610" w:rsidRDefault="00AB7610" w:rsidP="00AB7610">
      <w:pPr>
        <w:spacing w:after="0" w:line="360" w:lineRule="auto"/>
        <w:jc w:val="both"/>
        <w:rPr>
          <w:rFonts w:ascii="Arial" w:hAnsi="Arial" w:cs="Arial"/>
          <w:bCs/>
          <w:sz w:val="24"/>
          <w:szCs w:val="24"/>
        </w:rPr>
      </w:pPr>
      <w:r>
        <w:rPr>
          <w:rFonts w:ascii="Arial" w:hAnsi="Arial" w:cs="Arial"/>
          <w:bCs/>
          <w:sz w:val="24"/>
          <w:szCs w:val="24"/>
        </w:rPr>
        <w:tab/>
        <w:t>NOME EMPRESA</w:t>
      </w:r>
      <w:r>
        <w:rPr>
          <w:rFonts w:ascii="Arial" w:hAnsi="Arial" w:cs="Arial"/>
          <w:bCs/>
          <w:sz w:val="24"/>
          <w:szCs w:val="24"/>
        </w:rPr>
        <w:tab/>
      </w:r>
      <w:r>
        <w:rPr>
          <w:rFonts w:ascii="Arial" w:hAnsi="Arial" w:cs="Arial"/>
          <w:bCs/>
          <w:sz w:val="24"/>
          <w:szCs w:val="24"/>
        </w:rPr>
        <w:tab/>
      </w:r>
      <w:r>
        <w:rPr>
          <w:rFonts w:ascii="Arial" w:hAnsi="Arial" w:cs="Arial"/>
          <w:bCs/>
          <w:sz w:val="24"/>
          <w:szCs w:val="24"/>
        </w:rPr>
        <w:tab/>
        <w:t xml:space="preserve">   FELIPPE JUNIOR RIETH </w:t>
      </w:r>
    </w:p>
    <w:p w14:paraId="395E059C" w14:textId="275B7DC5" w:rsidR="00AB7610" w:rsidRDefault="00AB7610" w:rsidP="00AB7610">
      <w:pPr>
        <w:rPr>
          <w:rFonts w:ascii="Arial" w:hAnsi="Arial" w:cs="Arial"/>
          <w:bCs/>
          <w:sz w:val="24"/>
          <w:szCs w:val="24"/>
        </w:rPr>
      </w:pPr>
      <w:r>
        <w:rPr>
          <w:rFonts w:ascii="Arial" w:hAnsi="Arial" w:cs="Arial"/>
          <w:bCs/>
          <w:sz w:val="24"/>
          <w:szCs w:val="24"/>
        </w:rPr>
        <w:t xml:space="preserve">                                                                    PREFEITO MUNICIPAL</w:t>
      </w:r>
    </w:p>
    <w:p w14:paraId="753DF78B" w14:textId="77777777" w:rsidR="00850A9B" w:rsidRDefault="00850A9B" w:rsidP="00AB7610">
      <w:pPr>
        <w:rPr>
          <w:rFonts w:ascii="Arial" w:hAnsi="Arial" w:cs="Arial"/>
          <w:bCs/>
          <w:sz w:val="24"/>
          <w:szCs w:val="24"/>
        </w:rPr>
      </w:pPr>
    </w:p>
    <w:p w14:paraId="0DD546DA" w14:textId="77777777" w:rsidR="00850A9B" w:rsidRDefault="00850A9B" w:rsidP="00AB7610">
      <w:pPr>
        <w:rPr>
          <w:rFonts w:ascii="Arial" w:hAnsi="Arial" w:cs="Arial"/>
          <w:bCs/>
          <w:sz w:val="24"/>
          <w:szCs w:val="24"/>
        </w:rPr>
      </w:pPr>
    </w:p>
    <w:p w14:paraId="1FC2BABA" w14:textId="6719FF04" w:rsidR="00850A9B" w:rsidRPr="00CB5C8F" w:rsidRDefault="00850A9B" w:rsidP="00850A9B">
      <w:pPr>
        <w:spacing w:after="0" w:line="360" w:lineRule="auto"/>
        <w:jc w:val="center"/>
        <w:rPr>
          <w:rFonts w:ascii="Arial" w:hAnsi="Arial" w:cs="Arial"/>
          <w:b/>
          <w:sz w:val="24"/>
          <w:szCs w:val="24"/>
          <w:u w:val="single"/>
        </w:rPr>
      </w:pPr>
      <w:r w:rsidRPr="00CB5C8F">
        <w:rPr>
          <w:rFonts w:ascii="Arial" w:hAnsi="Arial" w:cs="Arial"/>
          <w:b/>
          <w:sz w:val="24"/>
          <w:szCs w:val="24"/>
          <w:u w:val="single"/>
        </w:rPr>
        <w:t xml:space="preserve">ANEXO </w:t>
      </w:r>
      <w:r>
        <w:rPr>
          <w:rFonts w:ascii="Arial" w:hAnsi="Arial" w:cs="Arial"/>
          <w:b/>
          <w:sz w:val="24"/>
          <w:szCs w:val="24"/>
          <w:u w:val="single"/>
        </w:rPr>
        <w:t>VII</w:t>
      </w:r>
    </w:p>
    <w:p w14:paraId="0C822726" w14:textId="77777777" w:rsidR="00850A9B" w:rsidRPr="00CB5C8F" w:rsidRDefault="00850A9B" w:rsidP="00850A9B">
      <w:pPr>
        <w:spacing w:after="0" w:line="360" w:lineRule="auto"/>
        <w:jc w:val="center"/>
        <w:rPr>
          <w:rFonts w:ascii="Arial" w:hAnsi="Arial" w:cs="Arial"/>
          <w:b/>
          <w:sz w:val="24"/>
          <w:szCs w:val="24"/>
        </w:rPr>
      </w:pPr>
    </w:p>
    <w:p w14:paraId="78248B68" w14:textId="77777777" w:rsidR="00850A9B" w:rsidRPr="00CB5C8F" w:rsidRDefault="00850A9B" w:rsidP="00850A9B">
      <w:pPr>
        <w:spacing w:after="0" w:line="360" w:lineRule="auto"/>
        <w:jc w:val="center"/>
        <w:rPr>
          <w:rFonts w:ascii="Arial" w:hAnsi="Arial" w:cs="Arial"/>
          <w:b/>
          <w:sz w:val="24"/>
          <w:szCs w:val="24"/>
        </w:rPr>
      </w:pPr>
      <w:r w:rsidRPr="00CB5C8F">
        <w:rPr>
          <w:rFonts w:ascii="Arial" w:hAnsi="Arial" w:cs="Arial"/>
          <w:b/>
          <w:sz w:val="24"/>
          <w:szCs w:val="24"/>
        </w:rPr>
        <w:t>TUTORIAL PARA INSTALAÇÃO E USO DO SOFTWARE</w:t>
      </w:r>
    </w:p>
    <w:p w14:paraId="2D05143C" w14:textId="77777777" w:rsidR="00850A9B" w:rsidRPr="00CB5C8F" w:rsidRDefault="00850A9B" w:rsidP="00850A9B">
      <w:pPr>
        <w:spacing w:after="0" w:line="360" w:lineRule="auto"/>
        <w:jc w:val="center"/>
        <w:rPr>
          <w:rFonts w:ascii="Arial" w:hAnsi="Arial" w:cs="Arial"/>
          <w:b/>
          <w:sz w:val="24"/>
          <w:szCs w:val="24"/>
        </w:rPr>
      </w:pPr>
      <w:r w:rsidRPr="00CB5C8F">
        <w:rPr>
          <w:rFonts w:ascii="Arial" w:hAnsi="Arial" w:cs="Arial"/>
          <w:b/>
          <w:sz w:val="24"/>
          <w:szCs w:val="24"/>
        </w:rPr>
        <w:t>BETHA AUTO-COTAÇÃO</w:t>
      </w:r>
    </w:p>
    <w:p w14:paraId="36E61A96" w14:textId="77777777" w:rsidR="00850A9B" w:rsidRPr="00CB5C8F" w:rsidRDefault="00850A9B" w:rsidP="00850A9B">
      <w:pPr>
        <w:pStyle w:val="Corpodetexto"/>
        <w:spacing w:after="0" w:line="360" w:lineRule="auto"/>
        <w:jc w:val="both"/>
        <w:rPr>
          <w:rFonts w:cs="Arial"/>
          <w:b/>
          <w:sz w:val="24"/>
          <w:szCs w:val="24"/>
        </w:rPr>
      </w:pPr>
    </w:p>
    <w:p w14:paraId="3496CFB3" w14:textId="77777777" w:rsidR="00850A9B" w:rsidRPr="00CB5C8F" w:rsidRDefault="00850A9B" w:rsidP="00850A9B">
      <w:pPr>
        <w:spacing w:after="0" w:line="360" w:lineRule="auto"/>
        <w:jc w:val="both"/>
        <w:rPr>
          <w:rFonts w:ascii="Arial" w:hAnsi="Arial" w:cs="Arial"/>
          <w:bCs/>
          <w:sz w:val="24"/>
          <w:szCs w:val="24"/>
        </w:rPr>
      </w:pPr>
      <w:r w:rsidRPr="00CB5C8F">
        <w:rPr>
          <w:rFonts w:ascii="Arial" w:hAnsi="Arial" w:cs="Arial"/>
          <w:b/>
          <w:bCs/>
          <w:sz w:val="24"/>
          <w:szCs w:val="24"/>
        </w:rPr>
        <w:t xml:space="preserve">1º - </w:t>
      </w:r>
      <w:r w:rsidRPr="00CB5C8F">
        <w:rPr>
          <w:rFonts w:ascii="Arial" w:hAnsi="Arial" w:cs="Arial"/>
          <w:sz w:val="24"/>
          <w:szCs w:val="24"/>
        </w:rPr>
        <w:t xml:space="preserve">Acessar o site </w:t>
      </w:r>
      <w:r w:rsidRPr="00CB5C8F">
        <w:rPr>
          <w:rFonts w:ascii="Arial" w:hAnsi="Arial" w:cs="Arial"/>
          <w:b/>
          <w:sz w:val="24"/>
          <w:szCs w:val="24"/>
        </w:rPr>
        <w:t>download.betha.com.br</w:t>
      </w:r>
      <w:r w:rsidRPr="00CB5C8F">
        <w:rPr>
          <w:rFonts w:ascii="Arial" w:hAnsi="Arial" w:cs="Arial"/>
          <w:bCs/>
          <w:sz w:val="24"/>
          <w:szCs w:val="24"/>
        </w:rPr>
        <w:t>;</w:t>
      </w:r>
    </w:p>
    <w:p w14:paraId="18AACC63" w14:textId="77777777" w:rsidR="00850A9B" w:rsidRPr="00CB5C8F" w:rsidRDefault="00850A9B" w:rsidP="00850A9B">
      <w:pPr>
        <w:spacing w:after="0" w:line="360" w:lineRule="auto"/>
        <w:jc w:val="both"/>
        <w:rPr>
          <w:rFonts w:ascii="Arial" w:hAnsi="Arial" w:cs="Arial"/>
          <w:sz w:val="24"/>
          <w:szCs w:val="24"/>
        </w:rPr>
      </w:pPr>
      <w:r w:rsidRPr="00CB5C8F">
        <w:rPr>
          <w:rFonts w:ascii="Arial" w:hAnsi="Arial" w:cs="Arial"/>
          <w:b/>
          <w:sz w:val="24"/>
          <w:szCs w:val="24"/>
        </w:rPr>
        <w:t xml:space="preserve">2º - </w:t>
      </w:r>
      <w:r w:rsidRPr="00CB5C8F">
        <w:rPr>
          <w:rFonts w:ascii="Arial" w:hAnsi="Arial" w:cs="Arial"/>
          <w:sz w:val="24"/>
          <w:szCs w:val="24"/>
        </w:rPr>
        <w:t>Clicar em Compras-</w:t>
      </w:r>
      <w:proofErr w:type="spellStart"/>
      <w:r w:rsidRPr="00CB5C8F">
        <w:rPr>
          <w:rFonts w:ascii="Arial" w:hAnsi="Arial" w:cs="Arial"/>
          <w:sz w:val="24"/>
          <w:szCs w:val="24"/>
        </w:rPr>
        <w:t>AutoCotação</w:t>
      </w:r>
      <w:proofErr w:type="spellEnd"/>
      <w:r w:rsidRPr="00CB5C8F">
        <w:rPr>
          <w:rFonts w:ascii="Arial" w:hAnsi="Arial" w:cs="Arial"/>
          <w:sz w:val="24"/>
          <w:szCs w:val="24"/>
        </w:rPr>
        <w:t>;</w:t>
      </w:r>
    </w:p>
    <w:p w14:paraId="6B6FBAF1" w14:textId="77777777" w:rsidR="00850A9B" w:rsidRPr="00CB5C8F" w:rsidRDefault="00850A9B" w:rsidP="00850A9B">
      <w:pPr>
        <w:spacing w:after="0" w:line="360" w:lineRule="auto"/>
        <w:jc w:val="both"/>
        <w:rPr>
          <w:rFonts w:ascii="Arial" w:hAnsi="Arial" w:cs="Arial"/>
          <w:sz w:val="24"/>
          <w:szCs w:val="24"/>
        </w:rPr>
      </w:pPr>
      <w:r w:rsidRPr="00CB5C8F">
        <w:rPr>
          <w:rFonts w:ascii="Arial" w:hAnsi="Arial" w:cs="Arial"/>
          <w:b/>
          <w:bCs/>
          <w:sz w:val="24"/>
          <w:szCs w:val="24"/>
        </w:rPr>
        <w:t xml:space="preserve">3º - </w:t>
      </w:r>
      <w:r w:rsidRPr="00CB5C8F">
        <w:rPr>
          <w:rFonts w:ascii="Arial" w:hAnsi="Arial" w:cs="Arial"/>
          <w:sz w:val="24"/>
          <w:szCs w:val="24"/>
        </w:rPr>
        <w:t xml:space="preserve">Clicar no link da versão </w:t>
      </w:r>
      <w:r w:rsidRPr="00CB5C8F">
        <w:rPr>
          <w:rFonts w:ascii="Arial" w:hAnsi="Arial" w:cs="Arial"/>
          <w:sz w:val="24"/>
          <w:szCs w:val="24"/>
          <w:u w:val="single"/>
        </w:rPr>
        <w:t>mais recente</w:t>
      </w:r>
      <w:r w:rsidRPr="00CB5C8F">
        <w:rPr>
          <w:rFonts w:ascii="Arial" w:hAnsi="Arial" w:cs="Arial"/>
          <w:sz w:val="24"/>
          <w:szCs w:val="24"/>
        </w:rPr>
        <w:t xml:space="preserve"> abaixo do subtítulo Instalações;</w:t>
      </w:r>
    </w:p>
    <w:p w14:paraId="3863AC9B" w14:textId="77777777" w:rsidR="00850A9B" w:rsidRPr="00CB5C8F" w:rsidRDefault="00850A9B" w:rsidP="00850A9B">
      <w:pPr>
        <w:spacing w:after="0" w:line="360" w:lineRule="auto"/>
        <w:jc w:val="both"/>
        <w:rPr>
          <w:rFonts w:ascii="Arial" w:hAnsi="Arial" w:cs="Arial"/>
          <w:sz w:val="24"/>
          <w:szCs w:val="24"/>
        </w:rPr>
      </w:pPr>
      <w:r w:rsidRPr="00CB5C8F">
        <w:rPr>
          <w:rFonts w:ascii="Arial" w:hAnsi="Arial" w:cs="Arial"/>
          <w:b/>
          <w:bCs/>
          <w:sz w:val="24"/>
          <w:szCs w:val="24"/>
        </w:rPr>
        <w:t xml:space="preserve">4º - </w:t>
      </w:r>
      <w:r w:rsidRPr="00CB5C8F">
        <w:rPr>
          <w:rFonts w:ascii="Arial" w:hAnsi="Arial" w:cs="Arial"/>
          <w:sz w:val="24"/>
          <w:szCs w:val="24"/>
        </w:rPr>
        <w:t>Marcar a caixa “Concordo com os termos de uso” e clicar em</w:t>
      </w:r>
      <w:r w:rsidRPr="00CB5C8F">
        <w:rPr>
          <w:rFonts w:ascii="Arial" w:hAnsi="Arial" w:cs="Arial"/>
          <w:spacing w:val="-36"/>
          <w:sz w:val="24"/>
          <w:szCs w:val="24"/>
        </w:rPr>
        <w:t xml:space="preserve"> </w:t>
      </w:r>
      <w:r w:rsidRPr="00CB5C8F">
        <w:rPr>
          <w:rFonts w:ascii="Arial" w:hAnsi="Arial" w:cs="Arial"/>
          <w:sz w:val="24"/>
          <w:szCs w:val="24"/>
        </w:rPr>
        <w:t>Continuar;</w:t>
      </w:r>
    </w:p>
    <w:p w14:paraId="62E1964A" w14:textId="77777777" w:rsidR="00850A9B" w:rsidRPr="00CB5C8F" w:rsidRDefault="00850A9B" w:rsidP="00850A9B">
      <w:pPr>
        <w:spacing w:after="0" w:line="360" w:lineRule="auto"/>
        <w:jc w:val="both"/>
        <w:rPr>
          <w:rFonts w:ascii="Arial" w:hAnsi="Arial" w:cs="Arial"/>
          <w:sz w:val="24"/>
          <w:szCs w:val="24"/>
        </w:rPr>
      </w:pPr>
      <w:r w:rsidRPr="00CB5C8F">
        <w:rPr>
          <w:rFonts w:ascii="Arial" w:hAnsi="Arial" w:cs="Arial"/>
          <w:b/>
          <w:bCs/>
          <w:sz w:val="24"/>
          <w:szCs w:val="24"/>
        </w:rPr>
        <w:t xml:space="preserve">5º - </w:t>
      </w:r>
      <w:r w:rsidRPr="00CB5C8F">
        <w:rPr>
          <w:rFonts w:ascii="Arial" w:hAnsi="Arial" w:cs="Arial"/>
          <w:sz w:val="24"/>
          <w:szCs w:val="24"/>
        </w:rPr>
        <w:t>Clicar no link Completo-AutoCotação.exe e após em Salvar ou Download;</w:t>
      </w:r>
    </w:p>
    <w:p w14:paraId="034F88E0" w14:textId="77777777" w:rsidR="00850A9B" w:rsidRPr="00CB5C8F" w:rsidRDefault="00850A9B" w:rsidP="00850A9B">
      <w:pPr>
        <w:spacing w:after="0" w:line="360" w:lineRule="auto"/>
        <w:jc w:val="both"/>
        <w:rPr>
          <w:rFonts w:ascii="Arial" w:hAnsi="Arial" w:cs="Arial"/>
          <w:sz w:val="24"/>
          <w:szCs w:val="24"/>
        </w:rPr>
      </w:pPr>
      <w:r w:rsidRPr="00CB5C8F">
        <w:rPr>
          <w:rFonts w:ascii="Arial" w:hAnsi="Arial" w:cs="Arial"/>
          <w:b/>
          <w:bCs/>
          <w:sz w:val="24"/>
          <w:szCs w:val="24"/>
        </w:rPr>
        <w:t xml:space="preserve">6º - </w:t>
      </w:r>
      <w:r w:rsidRPr="00CB5C8F">
        <w:rPr>
          <w:rFonts w:ascii="Arial" w:hAnsi="Arial" w:cs="Arial"/>
          <w:sz w:val="24"/>
          <w:szCs w:val="24"/>
        </w:rPr>
        <w:t>Salvar o arquivo chamado “Completo-</w:t>
      </w:r>
      <w:proofErr w:type="spellStart"/>
      <w:r w:rsidRPr="00CB5C8F">
        <w:rPr>
          <w:rFonts w:ascii="Arial" w:hAnsi="Arial" w:cs="Arial"/>
          <w:sz w:val="24"/>
          <w:szCs w:val="24"/>
        </w:rPr>
        <w:t>AutoCotação</w:t>
      </w:r>
      <w:proofErr w:type="spellEnd"/>
      <w:r w:rsidRPr="00CB5C8F">
        <w:rPr>
          <w:rFonts w:ascii="Arial" w:hAnsi="Arial" w:cs="Arial"/>
          <w:sz w:val="24"/>
          <w:szCs w:val="24"/>
        </w:rPr>
        <w:t>” em uma pasta do computador;</w:t>
      </w:r>
    </w:p>
    <w:p w14:paraId="1D42B3BF" w14:textId="77777777" w:rsidR="00850A9B" w:rsidRPr="00CB5C8F" w:rsidRDefault="00850A9B" w:rsidP="00850A9B">
      <w:pPr>
        <w:spacing w:after="0" w:line="360" w:lineRule="auto"/>
        <w:jc w:val="both"/>
        <w:rPr>
          <w:rFonts w:ascii="Arial" w:hAnsi="Arial" w:cs="Arial"/>
          <w:sz w:val="24"/>
          <w:szCs w:val="24"/>
        </w:rPr>
      </w:pPr>
      <w:r w:rsidRPr="00CB5C8F">
        <w:rPr>
          <w:rFonts w:ascii="Arial" w:hAnsi="Arial" w:cs="Arial"/>
          <w:b/>
          <w:bCs/>
          <w:sz w:val="24"/>
          <w:szCs w:val="24"/>
        </w:rPr>
        <w:t xml:space="preserve">7º - </w:t>
      </w:r>
      <w:r w:rsidRPr="00CB5C8F">
        <w:rPr>
          <w:rFonts w:ascii="Arial" w:hAnsi="Arial" w:cs="Arial"/>
          <w:sz w:val="24"/>
          <w:szCs w:val="24"/>
        </w:rPr>
        <w:t>Aguarde o término do download (aproximadamente 1 minuto);</w:t>
      </w:r>
    </w:p>
    <w:p w14:paraId="22F66CF9" w14:textId="77777777" w:rsidR="00850A9B" w:rsidRPr="00CB5C8F" w:rsidRDefault="00850A9B" w:rsidP="00850A9B">
      <w:pPr>
        <w:spacing w:after="0" w:line="360" w:lineRule="auto"/>
        <w:jc w:val="both"/>
        <w:rPr>
          <w:rFonts w:ascii="Arial" w:hAnsi="Arial" w:cs="Arial"/>
          <w:sz w:val="24"/>
          <w:szCs w:val="24"/>
        </w:rPr>
      </w:pPr>
      <w:r w:rsidRPr="00CB5C8F">
        <w:rPr>
          <w:rFonts w:ascii="Arial" w:hAnsi="Arial" w:cs="Arial"/>
          <w:b/>
          <w:bCs/>
          <w:sz w:val="24"/>
          <w:szCs w:val="24"/>
        </w:rPr>
        <w:t xml:space="preserve">8º - </w:t>
      </w:r>
      <w:r w:rsidRPr="00CB5C8F">
        <w:rPr>
          <w:rFonts w:ascii="Arial" w:hAnsi="Arial" w:cs="Arial"/>
          <w:sz w:val="24"/>
          <w:szCs w:val="24"/>
        </w:rPr>
        <w:t>Localizar a pasta e executar o arquivo “Completo-</w:t>
      </w:r>
      <w:proofErr w:type="spellStart"/>
      <w:r w:rsidRPr="00CB5C8F">
        <w:rPr>
          <w:rFonts w:ascii="Arial" w:hAnsi="Arial" w:cs="Arial"/>
          <w:sz w:val="24"/>
          <w:szCs w:val="24"/>
        </w:rPr>
        <w:t>AutoCotação</w:t>
      </w:r>
      <w:proofErr w:type="spellEnd"/>
      <w:r w:rsidRPr="00CB5C8F">
        <w:rPr>
          <w:rFonts w:ascii="Arial" w:hAnsi="Arial" w:cs="Arial"/>
          <w:sz w:val="24"/>
          <w:szCs w:val="24"/>
        </w:rPr>
        <w:t>”, clicando em avançar, instalar e concluir;</w:t>
      </w:r>
    </w:p>
    <w:p w14:paraId="62BF5AFB" w14:textId="77777777" w:rsidR="00850A9B" w:rsidRPr="00CB5C8F" w:rsidRDefault="00850A9B" w:rsidP="00850A9B">
      <w:pPr>
        <w:spacing w:after="0" w:line="360" w:lineRule="auto"/>
        <w:jc w:val="both"/>
        <w:rPr>
          <w:rFonts w:ascii="Arial" w:hAnsi="Arial" w:cs="Arial"/>
          <w:sz w:val="24"/>
          <w:szCs w:val="24"/>
        </w:rPr>
      </w:pPr>
      <w:r w:rsidRPr="00CB5C8F">
        <w:rPr>
          <w:rFonts w:ascii="Arial" w:hAnsi="Arial" w:cs="Arial"/>
          <w:b/>
          <w:bCs/>
          <w:sz w:val="24"/>
          <w:szCs w:val="24"/>
        </w:rPr>
        <w:t xml:space="preserve">9º - </w:t>
      </w:r>
      <w:r w:rsidRPr="00CB5C8F">
        <w:rPr>
          <w:rFonts w:ascii="Arial" w:hAnsi="Arial" w:cs="Arial"/>
          <w:sz w:val="24"/>
          <w:szCs w:val="24"/>
        </w:rPr>
        <w:t>Quando a instalação estiver concluída o sistema cria um ícone na área de trabalho, clicar no ícone criado e abrir o</w:t>
      </w:r>
      <w:r w:rsidRPr="00CB5C8F">
        <w:rPr>
          <w:rFonts w:ascii="Arial" w:hAnsi="Arial" w:cs="Arial"/>
          <w:spacing w:val="-2"/>
          <w:sz w:val="24"/>
          <w:szCs w:val="24"/>
        </w:rPr>
        <w:t xml:space="preserve"> </w:t>
      </w:r>
      <w:r w:rsidRPr="00CB5C8F">
        <w:rPr>
          <w:rFonts w:ascii="Arial" w:hAnsi="Arial" w:cs="Arial"/>
          <w:sz w:val="24"/>
          <w:szCs w:val="24"/>
        </w:rPr>
        <w:t>software;</w:t>
      </w:r>
    </w:p>
    <w:p w14:paraId="621236CF" w14:textId="77777777" w:rsidR="00850A9B" w:rsidRPr="00CB5C8F" w:rsidRDefault="00850A9B" w:rsidP="00850A9B">
      <w:pPr>
        <w:spacing w:after="0" w:line="360" w:lineRule="auto"/>
        <w:jc w:val="both"/>
        <w:rPr>
          <w:rFonts w:ascii="Arial" w:hAnsi="Arial" w:cs="Arial"/>
          <w:sz w:val="24"/>
          <w:szCs w:val="24"/>
        </w:rPr>
      </w:pPr>
      <w:r w:rsidRPr="00CB5C8F">
        <w:rPr>
          <w:rFonts w:ascii="Arial" w:hAnsi="Arial" w:cs="Arial"/>
          <w:b/>
          <w:bCs/>
          <w:sz w:val="24"/>
          <w:szCs w:val="24"/>
        </w:rPr>
        <w:t xml:space="preserve">10º - </w:t>
      </w:r>
      <w:r w:rsidRPr="00CB5C8F">
        <w:rPr>
          <w:rFonts w:ascii="Arial" w:hAnsi="Arial" w:cs="Arial"/>
          <w:noProof/>
          <w:sz w:val="24"/>
          <w:szCs w:val="24"/>
        </w:rPr>
        <w:drawing>
          <wp:anchor distT="0" distB="0" distL="0" distR="0" simplePos="0" relativeHeight="251659264" behindDoc="0" locked="0" layoutInCell="1" allowOverlap="1" wp14:anchorId="79F07DCD" wp14:editId="1A17286C">
            <wp:simplePos x="0" y="0"/>
            <wp:positionH relativeFrom="page">
              <wp:posOffset>1080135</wp:posOffset>
            </wp:positionH>
            <wp:positionV relativeFrom="paragraph">
              <wp:posOffset>241300</wp:posOffset>
            </wp:positionV>
            <wp:extent cx="2908935" cy="1075055"/>
            <wp:effectExtent l="0" t="0" r="5715" b="0"/>
            <wp:wrapTopAndBottom/>
            <wp:docPr id="360135449"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08935" cy="10750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B5C8F">
        <w:rPr>
          <w:rFonts w:ascii="Arial" w:hAnsi="Arial" w:cs="Arial"/>
          <w:sz w:val="24"/>
          <w:szCs w:val="24"/>
        </w:rPr>
        <w:t>Ao abrir o software será exibida a mensagem abaixo, clicar em Sim;</w:t>
      </w:r>
    </w:p>
    <w:p w14:paraId="6FCD850E" w14:textId="77777777" w:rsidR="00850A9B" w:rsidRPr="00CB5C8F" w:rsidRDefault="00850A9B" w:rsidP="00850A9B">
      <w:pPr>
        <w:spacing w:after="0" w:line="360" w:lineRule="auto"/>
        <w:jc w:val="both"/>
        <w:rPr>
          <w:rFonts w:ascii="Arial" w:hAnsi="Arial" w:cs="Arial"/>
          <w:sz w:val="24"/>
          <w:szCs w:val="24"/>
        </w:rPr>
      </w:pPr>
    </w:p>
    <w:p w14:paraId="3A764C78" w14:textId="77777777" w:rsidR="00850A9B" w:rsidRPr="00CB5C8F" w:rsidRDefault="00850A9B" w:rsidP="00850A9B">
      <w:pPr>
        <w:pStyle w:val="Corpodetexto"/>
        <w:spacing w:after="0" w:line="360" w:lineRule="auto"/>
        <w:jc w:val="both"/>
        <w:rPr>
          <w:rFonts w:cs="Arial"/>
          <w:sz w:val="24"/>
          <w:szCs w:val="24"/>
        </w:rPr>
      </w:pPr>
      <w:r w:rsidRPr="00CB5C8F">
        <w:rPr>
          <w:rFonts w:cs="Arial"/>
          <w:b/>
          <w:bCs/>
          <w:sz w:val="24"/>
          <w:szCs w:val="24"/>
        </w:rPr>
        <w:t xml:space="preserve">11º - </w:t>
      </w:r>
      <w:r w:rsidRPr="00CB5C8F">
        <w:rPr>
          <w:rFonts w:cs="Arial"/>
          <w:sz w:val="24"/>
          <w:szCs w:val="24"/>
        </w:rPr>
        <w:t xml:space="preserve">Se a mensagem não for exibida, clicar em </w:t>
      </w:r>
      <w:proofErr w:type="spellStart"/>
      <w:r w:rsidRPr="00CB5C8F">
        <w:rPr>
          <w:rFonts w:cs="Arial"/>
          <w:sz w:val="24"/>
          <w:szCs w:val="24"/>
        </w:rPr>
        <w:t>Arquivo_Dados</w:t>
      </w:r>
      <w:proofErr w:type="spellEnd"/>
      <w:r w:rsidRPr="00CB5C8F">
        <w:rPr>
          <w:rFonts w:cs="Arial"/>
          <w:sz w:val="24"/>
          <w:szCs w:val="24"/>
        </w:rPr>
        <w:t xml:space="preserve"> do Fornecedor;</w:t>
      </w:r>
    </w:p>
    <w:p w14:paraId="67605E19" w14:textId="77777777" w:rsidR="00850A9B" w:rsidRPr="00CB5C8F" w:rsidRDefault="00850A9B" w:rsidP="00850A9B">
      <w:pPr>
        <w:pStyle w:val="Corpodetexto"/>
        <w:spacing w:after="0" w:line="360" w:lineRule="auto"/>
        <w:ind w:right="114"/>
        <w:jc w:val="both"/>
        <w:rPr>
          <w:rFonts w:cs="Arial"/>
          <w:sz w:val="24"/>
          <w:szCs w:val="24"/>
        </w:rPr>
      </w:pPr>
      <w:r w:rsidRPr="00CB5C8F">
        <w:rPr>
          <w:rFonts w:cs="Arial"/>
          <w:b/>
          <w:bCs/>
          <w:sz w:val="24"/>
          <w:szCs w:val="24"/>
        </w:rPr>
        <w:t xml:space="preserve">12º - </w:t>
      </w:r>
      <w:r w:rsidRPr="00CB5C8F">
        <w:rPr>
          <w:rFonts w:cs="Arial"/>
          <w:sz w:val="24"/>
          <w:szCs w:val="24"/>
        </w:rPr>
        <w:t>Após, será exibida a tela abaixo, preencher todos os dados da empresa e clicar em Gravar;</w:t>
      </w:r>
    </w:p>
    <w:p w14:paraId="7706E25C" w14:textId="77777777" w:rsidR="00850A9B" w:rsidRPr="00CB5C8F" w:rsidRDefault="00850A9B" w:rsidP="00850A9B">
      <w:pPr>
        <w:pStyle w:val="Corpodetexto"/>
        <w:spacing w:after="0" w:line="360" w:lineRule="auto"/>
        <w:ind w:left="101"/>
        <w:jc w:val="both"/>
        <w:rPr>
          <w:rFonts w:cs="Arial"/>
          <w:noProof/>
          <w:sz w:val="24"/>
          <w:szCs w:val="24"/>
        </w:rPr>
      </w:pPr>
      <w:r w:rsidRPr="00CB5C8F">
        <w:rPr>
          <w:rFonts w:cs="Arial"/>
          <w:noProof/>
          <w:sz w:val="24"/>
          <w:szCs w:val="24"/>
        </w:rPr>
        <w:lastRenderedPageBreak/>
        <w:drawing>
          <wp:inline distT="0" distB="0" distL="0" distR="0" wp14:anchorId="05766FF6" wp14:editId="2BB1D0BD">
            <wp:extent cx="4600575" cy="2790825"/>
            <wp:effectExtent l="0" t="0" r="9525" b="9525"/>
            <wp:docPr id="556880389"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00575" cy="2790825"/>
                    </a:xfrm>
                    <a:prstGeom prst="rect">
                      <a:avLst/>
                    </a:prstGeom>
                    <a:noFill/>
                    <a:ln>
                      <a:noFill/>
                    </a:ln>
                  </pic:spPr>
                </pic:pic>
              </a:graphicData>
            </a:graphic>
          </wp:inline>
        </w:drawing>
      </w:r>
    </w:p>
    <w:p w14:paraId="5E26D83C" w14:textId="77777777" w:rsidR="00850A9B" w:rsidRPr="00CB5C8F" w:rsidRDefault="00850A9B" w:rsidP="00850A9B">
      <w:pPr>
        <w:pStyle w:val="Corpodetexto"/>
        <w:spacing w:after="0" w:line="360" w:lineRule="auto"/>
        <w:jc w:val="both"/>
        <w:rPr>
          <w:rFonts w:cs="Arial"/>
          <w:sz w:val="24"/>
          <w:szCs w:val="24"/>
        </w:rPr>
      </w:pPr>
    </w:p>
    <w:p w14:paraId="13425688" w14:textId="77777777" w:rsidR="00850A9B" w:rsidRPr="00CB5C8F" w:rsidRDefault="00850A9B" w:rsidP="00850A9B">
      <w:pPr>
        <w:pStyle w:val="Corpodetexto"/>
        <w:spacing w:after="0" w:line="360" w:lineRule="auto"/>
        <w:jc w:val="both"/>
        <w:rPr>
          <w:rFonts w:cs="Arial"/>
          <w:sz w:val="24"/>
          <w:szCs w:val="24"/>
        </w:rPr>
      </w:pPr>
      <w:r w:rsidRPr="00CB5C8F">
        <w:rPr>
          <w:rFonts w:cs="Arial"/>
          <w:b/>
          <w:bCs/>
          <w:sz w:val="24"/>
          <w:szCs w:val="24"/>
        </w:rPr>
        <w:t>13º -</w:t>
      </w:r>
      <w:r w:rsidRPr="00CB5C8F">
        <w:rPr>
          <w:rFonts w:cs="Arial"/>
          <w:sz w:val="24"/>
          <w:szCs w:val="24"/>
        </w:rPr>
        <w:t xml:space="preserve"> Clicar em </w:t>
      </w:r>
      <w:proofErr w:type="spellStart"/>
      <w:r w:rsidRPr="00CB5C8F">
        <w:rPr>
          <w:rFonts w:cs="Arial"/>
          <w:sz w:val="24"/>
          <w:szCs w:val="24"/>
        </w:rPr>
        <w:t>Arquivo</w:t>
      </w:r>
      <w:proofErr w:type="gramStart"/>
      <w:r w:rsidRPr="00CB5C8F">
        <w:rPr>
          <w:rFonts w:cs="Arial"/>
          <w:sz w:val="24"/>
          <w:szCs w:val="24"/>
        </w:rPr>
        <w:t>_Abrir</w:t>
      </w:r>
      <w:proofErr w:type="spellEnd"/>
      <w:proofErr w:type="gramEnd"/>
      <w:r w:rsidRPr="00CB5C8F">
        <w:rPr>
          <w:rFonts w:cs="Arial"/>
          <w:sz w:val="24"/>
          <w:szCs w:val="24"/>
        </w:rPr>
        <w:t>;</w:t>
      </w:r>
    </w:p>
    <w:p w14:paraId="72FE65FC" w14:textId="77777777" w:rsidR="00850A9B" w:rsidRPr="00CB5C8F" w:rsidRDefault="00850A9B" w:rsidP="00850A9B">
      <w:pPr>
        <w:pStyle w:val="Corpodetexto"/>
        <w:spacing w:after="0" w:line="360" w:lineRule="auto"/>
        <w:ind w:right="116"/>
        <w:jc w:val="both"/>
        <w:rPr>
          <w:rFonts w:cs="Arial"/>
          <w:sz w:val="24"/>
          <w:szCs w:val="24"/>
        </w:rPr>
      </w:pPr>
      <w:r w:rsidRPr="00CB5C8F">
        <w:rPr>
          <w:rFonts w:cs="Arial"/>
          <w:b/>
          <w:bCs/>
          <w:sz w:val="24"/>
          <w:szCs w:val="24"/>
        </w:rPr>
        <w:t>14º -</w:t>
      </w:r>
      <w:r w:rsidRPr="00CB5C8F">
        <w:rPr>
          <w:rFonts w:cs="Arial"/>
          <w:sz w:val="24"/>
          <w:szCs w:val="24"/>
        </w:rPr>
        <w:t xml:space="preserve"> </w:t>
      </w:r>
      <w:r w:rsidRPr="00CB5C8F">
        <w:rPr>
          <w:rFonts w:cs="Arial"/>
          <w:b/>
          <w:bCs/>
          <w:sz w:val="24"/>
          <w:szCs w:val="24"/>
          <w:u w:val="single"/>
        </w:rPr>
        <w:t>Selecionar a pasta onde está o arquivo baixado no site da Prefeitura Municipal de Capão Bonito do Sul/RS</w:t>
      </w:r>
      <w:r w:rsidRPr="00CB5C8F">
        <w:rPr>
          <w:rFonts w:cs="Arial"/>
          <w:sz w:val="24"/>
          <w:szCs w:val="24"/>
        </w:rPr>
        <w:t>. Caso não tenha feito o download do arquivo (</w:t>
      </w:r>
      <w:proofErr w:type="spellStart"/>
      <w:r w:rsidRPr="00CB5C8F">
        <w:rPr>
          <w:rFonts w:cs="Arial"/>
          <w:sz w:val="24"/>
          <w:szCs w:val="24"/>
        </w:rPr>
        <w:t>AC_LICITACAO_xxx.COT</w:t>
      </w:r>
      <w:proofErr w:type="spellEnd"/>
      <w:r w:rsidRPr="00CB5C8F">
        <w:rPr>
          <w:rFonts w:cs="Arial"/>
          <w:sz w:val="24"/>
          <w:szCs w:val="24"/>
        </w:rPr>
        <w:t>), clicar sobre o arquivo no site da Prefeitura e após em Abrir; (ARQUIVO EM FORMATO “COT”);</w:t>
      </w:r>
    </w:p>
    <w:p w14:paraId="249B78CC" w14:textId="77777777" w:rsidR="00850A9B" w:rsidRPr="00CB5C8F" w:rsidRDefault="00850A9B" w:rsidP="00850A9B">
      <w:pPr>
        <w:pStyle w:val="Corpodetexto"/>
        <w:spacing w:after="0" w:line="360" w:lineRule="auto"/>
        <w:ind w:right="116"/>
        <w:jc w:val="both"/>
        <w:rPr>
          <w:rFonts w:cs="Arial"/>
          <w:sz w:val="24"/>
          <w:szCs w:val="24"/>
        </w:rPr>
      </w:pPr>
    </w:p>
    <w:p w14:paraId="7B75F483" w14:textId="77777777" w:rsidR="00850A9B" w:rsidRPr="00CB5C8F" w:rsidRDefault="00850A9B" w:rsidP="00850A9B">
      <w:pPr>
        <w:pStyle w:val="Corpodetexto"/>
        <w:spacing w:after="0" w:line="360" w:lineRule="auto"/>
        <w:ind w:right="116"/>
        <w:jc w:val="both"/>
        <w:rPr>
          <w:rFonts w:cs="Arial"/>
          <w:b/>
          <w:bCs/>
          <w:sz w:val="24"/>
          <w:szCs w:val="24"/>
          <w:u w:val="single"/>
        </w:rPr>
      </w:pPr>
      <w:r w:rsidRPr="00CB5C8F">
        <w:rPr>
          <w:rFonts w:cs="Arial"/>
          <w:b/>
          <w:bCs/>
          <w:sz w:val="24"/>
          <w:szCs w:val="24"/>
          <w:u w:val="single"/>
        </w:rPr>
        <w:t xml:space="preserve">Este é o link com o arquivo que deve ser preenchido. </w:t>
      </w:r>
      <w:proofErr w:type="gramStart"/>
      <w:r w:rsidRPr="00CB5C8F">
        <w:rPr>
          <w:rFonts w:cs="Arial"/>
          <w:b/>
          <w:bCs/>
          <w:sz w:val="24"/>
          <w:szCs w:val="24"/>
          <w:u w:val="single"/>
        </w:rPr>
        <w:t>( somente</w:t>
      </w:r>
      <w:proofErr w:type="gramEnd"/>
      <w:r w:rsidRPr="00CB5C8F">
        <w:rPr>
          <w:rFonts w:cs="Arial"/>
          <w:b/>
          <w:bCs/>
          <w:sz w:val="24"/>
          <w:szCs w:val="24"/>
          <w:u w:val="single"/>
        </w:rPr>
        <w:t xml:space="preserve"> cadastrar valores) </w:t>
      </w:r>
    </w:p>
    <w:p w14:paraId="77322D96" w14:textId="77777777" w:rsidR="00850A9B" w:rsidRPr="00CB5C8F" w:rsidRDefault="00000000" w:rsidP="00850A9B">
      <w:pPr>
        <w:pStyle w:val="Corpodetexto"/>
        <w:spacing w:after="0" w:line="360" w:lineRule="auto"/>
        <w:jc w:val="both"/>
        <w:rPr>
          <w:rFonts w:cs="Arial"/>
          <w:b/>
          <w:bCs/>
          <w:sz w:val="24"/>
          <w:szCs w:val="24"/>
        </w:rPr>
      </w:pPr>
      <w:hyperlink r:id="rId19" w:anchor="/d/NGViODI2MTQtMWFlMy00OWEzLWIwODMtOGNlMmY1ZjA4YTIx" w:history="1">
        <w:r w:rsidR="00850A9B" w:rsidRPr="00CB5C8F">
          <w:rPr>
            <w:rStyle w:val="Hyperlink"/>
            <w:rFonts w:cs="Arial"/>
            <w:b/>
            <w:bCs/>
            <w:sz w:val="24"/>
            <w:szCs w:val="24"/>
          </w:rPr>
          <w:t>https://consulta-documentos.plataforma.betha.cloud/#/d/NGViODI2MTQtMWFlMy00OWEzLWIwODMtOGNlMmY1ZjA4YTIx</w:t>
        </w:r>
      </w:hyperlink>
    </w:p>
    <w:p w14:paraId="5B0BD830" w14:textId="77777777" w:rsidR="00850A9B" w:rsidRPr="00CB5C8F" w:rsidRDefault="00850A9B" w:rsidP="00850A9B">
      <w:pPr>
        <w:pStyle w:val="Corpodetexto"/>
        <w:spacing w:after="0" w:line="360" w:lineRule="auto"/>
        <w:jc w:val="both"/>
        <w:rPr>
          <w:rFonts w:cs="Arial"/>
          <w:b/>
          <w:bCs/>
          <w:sz w:val="24"/>
          <w:szCs w:val="24"/>
        </w:rPr>
      </w:pPr>
    </w:p>
    <w:p w14:paraId="70719DA6" w14:textId="77777777" w:rsidR="00850A9B" w:rsidRPr="00CB5C8F" w:rsidRDefault="00850A9B" w:rsidP="00850A9B">
      <w:pPr>
        <w:pStyle w:val="Corpodetexto"/>
        <w:spacing w:after="0" w:line="360" w:lineRule="auto"/>
        <w:jc w:val="both"/>
        <w:rPr>
          <w:rFonts w:cs="Arial"/>
          <w:sz w:val="24"/>
          <w:szCs w:val="24"/>
        </w:rPr>
      </w:pPr>
      <w:r w:rsidRPr="00CB5C8F">
        <w:rPr>
          <w:rFonts w:cs="Arial"/>
          <w:b/>
          <w:bCs/>
          <w:sz w:val="24"/>
          <w:szCs w:val="24"/>
        </w:rPr>
        <w:t>15º -</w:t>
      </w:r>
      <w:r w:rsidRPr="00CB5C8F">
        <w:rPr>
          <w:rFonts w:cs="Arial"/>
          <w:sz w:val="24"/>
          <w:szCs w:val="24"/>
        </w:rPr>
        <w:t xml:space="preserve"> Preencher a proposta, clicar em gravar e após </w:t>
      </w:r>
      <w:proofErr w:type="spellStart"/>
      <w:r w:rsidRPr="00CB5C8F">
        <w:rPr>
          <w:rFonts w:cs="Arial"/>
          <w:sz w:val="24"/>
          <w:szCs w:val="24"/>
        </w:rPr>
        <w:t>Arquivo</w:t>
      </w:r>
      <w:proofErr w:type="gramStart"/>
      <w:r w:rsidRPr="00CB5C8F">
        <w:rPr>
          <w:rFonts w:cs="Arial"/>
          <w:sz w:val="24"/>
          <w:szCs w:val="24"/>
        </w:rPr>
        <w:t>_Salvar</w:t>
      </w:r>
      <w:proofErr w:type="spellEnd"/>
      <w:proofErr w:type="gramEnd"/>
      <w:r w:rsidRPr="00CB5C8F">
        <w:rPr>
          <w:rFonts w:cs="Arial"/>
          <w:sz w:val="24"/>
          <w:szCs w:val="24"/>
        </w:rPr>
        <w:t>;</w:t>
      </w:r>
    </w:p>
    <w:p w14:paraId="51B9DEF1" w14:textId="77777777" w:rsidR="00850A9B" w:rsidRPr="00CB5C8F" w:rsidRDefault="00850A9B" w:rsidP="00850A9B">
      <w:pPr>
        <w:pStyle w:val="Corpodetexto"/>
        <w:spacing w:after="0" w:line="360" w:lineRule="auto"/>
        <w:ind w:right="121"/>
        <w:jc w:val="both"/>
        <w:rPr>
          <w:rFonts w:cs="Arial"/>
          <w:sz w:val="24"/>
          <w:szCs w:val="24"/>
        </w:rPr>
      </w:pPr>
      <w:r w:rsidRPr="00CB5C8F">
        <w:rPr>
          <w:rFonts w:cs="Arial"/>
          <w:b/>
          <w:bCs/>
          <w:sz w:val="24"/>
          <w:szCs w:val="24"/>
        </w:rPr>
        <w:t>16º -</w:t>
      </w:r>
      <w:r w:rsidRPr="00CB5C8F">
        <w:rPr>
          <w:rFonts w:cs="Arial"/>
          <w:sz w:val="24"/>
          <w:szCs w:val="24"/>
        </w:rPr>
        <w:t xml:space="preserve"> Clicar em </w:t>
      </w:r>
      <w:proofErr w:type="spellStart"/>
      <w:r w:rsidRPr="00CB5C8F">
        <w:rPr>
          <w:rFonts w:cs="Arial"/>
          <w:sz w:val="24"/>
          <w:szCs w:val="24"/>
        </w:rPr>
        <w:t>Arquivo</w:t>
      </w:r>
      <w:proofErr w:type="gramStart"/>
      <w:r w:rsidRPr="00CB5C8F">
        <w:rPr>
          <w:rFonts w:cs="Arial"/>
          <w:sz w:val="24"/>
          <w:szCs w:val="24"/>
        </w:rPr>
        <w:t>_Imprimir</w:t>
      </w:r>
      <w:proofErr w:type="spellEnd"/>
      <w:proofErr w:type="gramEnd"/>
      <w:r w:rsidRPr="00CB5C8F">
        <w:rPr>
          <w:rFonts w:cs="Arial"/>
          <w:sz w:val="24"/>
          <w:szCs w:val="24"/>
        </w:rPr>
        <w:t xml:space="preserve"> e será visualizada a proposta a ser impressa, confira as informações inseridas e as margens, se necessário, corrija a</w:t>
      </w:r>
      <w:r w:rsidRPr="00CB5C8F">
        <w:rPr>
          <w:rFonts w:cs="Arial"/>
          <w:spacing w:val="-12"/>
          <w:sz w:val="24"/>
          <w:szCs w:val="24"/>
        </w:rPr>
        <w:t xml:space="preserve"> </w:t>
      </w:r>
      <w:r w:rsidRPr="00CB5C8F">
        <w:rPr>
          <w:rFonts w:cs="Arial"/>
          <w:sz w:val="24"/>
          <w:szCs w:val="24"/>
        </w:rPr>
        <w:t>proposta;</w:t>
      </w:r>
    </w:p>
    <w:p w14:paraId="62AAA448" w14:textId="77777777" w:rsidR="00850A9B" w:rsidRPr="00CB5C8F" w:rsidRDefault="00850A9B" w:rsidP="00850A9B">
      <w:pPr>
        <w:pStyle w:val="Corpodetexto"/>
        <w:spacing w:after="0" w:line="360" w:lineRule="auto"/>
        <w:jc w:val="both"/>
        <w:rPr>
          <w:rFonts w:cs="Arial"/>
          <w:sz w:val="24"/>
          <w:szCs w:val="24"/>
        </w:rPr>
      </w:pPr>
      <w:r w:rsidRPr="00CB5C8F">
        <w:rPr>
          <w:rFonts w:cs="Arial"/>
          <w:b/>
          <w:bCs/>
          <w:sz w:val="24"/>
          <w:szCs w:val="24"/>
        </w:rPr>
        <w:t>17º -</w:t>
      </w:r>
      <w:r w:rsidRPr="00CB5C8F">
        <w:rPr>
          <w:rFonts w:cs="Arial"/>
          <w:sz w:val="24"/>
          <w:szCs w:val="24"/>
        </w:rPr>
        <w:t xml:space="preserve"> Clicar novamente em </w:t>
      </w:r>
      <w:proofErr w:type="spellStart"/>
      <w:r w:rsidRPr="00CB5C8F">
        <w:rPr>
          <w:rFonts w:cs="Arial"/>
          <w:sz w:val="24"/>
          <w:szCs w:val="24"/>
        </w:rPr>
        <w:t>Arquivo</w:t>
      </w:r>
      <w:proofErr w:type="gramStart"/>
      <w:r w:rsidRPr="00CB5C8F">
        <w:rPr>
          <w:rFonts w:cs="Arial"/>
          <w:sz w:val="24"/>
          <w:szCs w:val="24"/>
        </w:rPr>
        <w:t>_Imprimir</w:t>
      </w:r>
      <w:proofErr w:type="spellEnd"/>
      <w:proofErr w:type="gramEnd"/>
      <w:r w:rsidRPr="00CB5C8F">
        <w:rPr>
          <w:rFonts w:cs="Arial"/>
          <w:sz w:val="24"/>
          <w:szCs w:val="24"/>
        </w:rPr>
        <w:t>, após em Imprimir;</w:t>
      </w:r>
    </w:p>
    <w:p w14:paraId="476D4B1A" w14:textId="77777777" w:rsidR="00850A9B" w:rsidRPr="00CB5C8F" w:rsidRDefault="00850A9B" w:rsidP="00850A9B">
      <w:pPr>
        <w:pStyle w:val="Corpodetexto"/>
        <w:spacing w:after="0" w:line="360" w:lineRule="auto"/>
        <w:ind w:right="-1"/>
        <w:jc w:val="both"/>
        <w:rPr>
          <w:rFonts w:cs="Arial"/>
          <w:sz w:val="24"/>
          <w:szCs w:val="24"/>
        </w:rPr>
      </w:pPr>
      <w:r w:rsidRPr="00CB5C8F">
        <w:rPr>
          <w:rFonts w:cs="Arial"/>
          <w:b/>
          <w:bCs/>
          <w:sz w:val="24"/>
          <w:szCs w:val="24"/>
        </w:rPr>
        <w:t>18º -</w:t>
      </w:r>
      <w:r w:rsidRPr="00CB5C8F">
        <w:rPr>
          <w:rFonts w:cs="Arial"/>
          <w:sz w:val="24"/>
          <w:szCs w:val="24"/>
        </w:rPr>
        <w:t xml:space="preserve"> Com a proposta impressa carimbe e assine todas as folhas no local indicado;</w:t>
      </w:r>
    </w:p>
    <w:p w14:paraId="46E70255" w14:textId="77777777" w:rsidR="00850A9B" w:rsidRPr="00CB5C8F" w:rsidRDefault="00850A9B" w:rsidP="00850A9B">
      <w:pPr>
        <w:pStyle w:val="Corpodetexto"/>
        <w:spacing w:after="0" w:line="360" w:lineRule="auto"/>
        <w:ind w:right="-1"/>
        <w:jc w:val="both"/>
        <w:rPr>
          <w:rFonts w:cs="Arial"/>
          <w:sz w:val="24"/>
          <w:szCs w:val="24"/>
        </w:rPr>
      </w:pPr>
      <w:r w:rsidRPr="00CB5C8F">
        <w:rPr>
          <w:rFonts w:cs="Arial"/>
          <w:b/>
          <w:bCs/>
          <w:sz w:val="24"/>
          <w:szCs w:val="24"/>
        </w:rPr>
        <w:t>19º -</w:t>
      </w:r>
      <w:r w:rsidRPr="00CB5C8F">
        <w:rPr>
          <w:rFonts w:cs="Arial"/>
          <w:sz w:val="24"/>
          <w:szCs w:val="24"/>
        </w:rPr>
        <w:t xml:space="preserve"> Fechar o software </w:t>
      </w:r>
      <w:proofErr w:type="spellStart"/>
      <w:r w:rsidRPr="00CB5C8F">
        <w:rPr>
          <w:rFonts w:cs="Arial"/>
          <w:sz w:val="24"/>
          <w:szCs w:val="24"/>
        </w:rPr>
        <w:t>Betha</w:t>
      </w:r>
      <w:proofErr w:type="spellEnd"/>
      <w:r w:rsidRPr="00CB5C8F">
        <w:rPr>
          <w:rFonts w:cs="Arial"/>
          <w:sz w:val="24"/>
          <w:szCs w:val="24"/>
        </w:rPr>
        <w:t xml:space="preserve"> </w:t>
      </w:r>
      <w:proofErr w:type="spellStart"/>
      <w:r w:rsidRPr="00CB5C8F">
        <w:rPr>
          <w:rFonts w:cs="Arial"/>
          <w:sz w:val="24"/>
          <w:szCs w:val="24"/>
        </w:rPr>
        <w:t>AutoCotação</w:t>
      </w:r>
      <w:proofErr w:type="spellEnd"/>
      <w:r w:rsidRPr="00CB5C8F">
        <w:rPr>
          <w:rFonts w:cs="Arial"/>
          <w:sz w:val="24"/>
          <w:szCs w:val="24"/>
        </w:rPr>
        <w:t xml:space="preserve"> e localize a pasta onde está o arquivo (</w:t>
      </w:r>
      <w:proofErr w:type="spellStart"/>
      <w:r w:rsidRPr="00CB5C8F">
        <w:rPr>
          <w:rFonts w:cs="Arial"/>
          <w:sz w:val="24"/>
          <w:szCs w:val="24"/>
        </w:rPr>
        <w:t>AC_LICITACAO_xxx.COT</w:t>
      </w:r>
      <w:proofErr w:type="spellEnd"/>
      <w:r w:rsidRPr="00CB5C8F">
        <w:rPr>
          <w:rFonts w:cs="Arial"/>
          <w:sz w:val="24"/>
          <w:szCs w:val="24"/>
        </w:rPr>
        <w:t>);</w:t>
      </w:r>
    </w:p>
    <w:p w14:paraId="27514136" w14:textId="77777777" w:rsidR="00850A9B" w:rsidRPr="00CB5C8F" w:rsidRDefault="00850A9B" w:rsidP="00850A9B">
      <w:pPr>
        <w:pStyle w:val="Corpodetexto"/>
        <w:spacing w:after="0" w:line="360" w:lineRule="auto"/>
        <w:ind w:right="-1"/>
        <w:jc w:val="both"/>
        <w:rPr>
          <w:rFonts w:cs="Arial"/>
          <w:sz w:val="24"/>
          <w:szCs w:val="24"/>
        </w:rPr>
      </w:pPr>
      <w:r w:rsidRPr="00CB5C8F">
        <w:rPr>
          <w:rFonts w:cs="Arial"/>
          <w:b/>
          <w:bCs/>
          <w:sz w:val="24"/>
          <w:szCs w:val="24"/>
        </w:rPr>
        <w:lastRenderedPageBreak/>
        <w:t>20º -</w:t>
      </w:r>
      <w:r w:rsidRPr="00CB5C8F">
        <w:rPr>
          <w:rFonts w:cs="Arial"/>
          <w:sz w:val="24"/>
          <w:szCs w:val="24"/>
        </w:rPr>
        <w:t xml:space="preserve"> Colocar o arquivo em um dispositivo de armazenamento de dados digitais (</w:t>
      </w:r>
      <w:proofErr w:type="spellStart"/>
      <w:r w:rsidRPr="00CB5C8F">
        <w:rPr>
          <w:rFonts w:cs="Arial"/>
          <w:sz w:val="24"/>
          <w:szCs w:val="24"/>
        </w:rPr>
        <w:t>pendrive</w:t>
      </w:r>
      <w:proofErr w:type="spellEnd"/>
      <w:r w:rsidRPr="00CB5C8F">
        <w:rPr>
          <w:rFonts w:cs="Arial"/>
          <w:sz w:val="24"/>
          <w:szCs w:val="24"/>
        </w:rPr>
        <w:t>);</w:t>
      </w:r>
    </w:p>
    <w:p w14:paraId="733F6F49" w14:textId="77777777" w:rsidR="00850A9B" w:rsidRPr="00CB5C8F" w:rsidRDefault="00850A9B" w:rsidP="00850A9B">
      <w:pPr>
        <w:pStyle w:val="Corpodetexto"/>
        <w:spacing w:after="0" w:line="360" w:lineRule="auto"/>
        <w:ind w:right="118"/>
        <w:jc w:val="both"/>
        <w:rPr>
          <w:rFonts w:cs="Arial"/>
          <w:sz w:val="24"/>
          <w:szCs w:val="24"/>
        </w:rPr>
      </w:pPr>
      <w:r w:rsidRPr="00CB5C8F">
        <w:rPr>
          <w:rFonts w:cs="Arial"/>
          <w:b/>
          <w:bCs/>
          <w:sz w:val="24"/>
          <w:szCs w:val="24"/>
        </w:rPr>
        <w:t xml:space="preserve">21º - </w:t>
      </w:r>
      <w:r w:rsidRPr="00CB5C8F">
        <w:rPr>
          <w:rFonts w:cs="Arial"/>
          <w:sz w:val="24"/>
          <w:szCs w:val="24"/>
        </w:rPr>
        <w:t>Colocar o dispositivo (</w:t>
      </w:r>
      <w:proofErr w:type="spellStart"/>
      <w:r w:rsidRPr="00CB5C8F">
        <w:rPr>
          <w:rFonts w:cs="Arial"/>
          <w:sz w:val="24"/>
          <w:szCs w:val="24"/>
        </w:rPr>
        <w:t>pendrive</w:t>
      </w:r>
      <w:proofErr w:type="spellEnd"/>
      <w:r w:rsidRPr="00CB5C8F">
        <w:rPr>
          <w:rFonts w:cs="Arial"/>
          <w:sz w:val="24"/>
          <w:szCs w:val="24"/>
        </w:rPr>
        <w:t>) dentro do envelope “PROPOSTA” (o dispositivo será arquivado junto a documentação da empresa após a leitura das informações).</w:t>
      </w:r>
    </w:p>
    <w:p w14:paraId="639D25F9" w14:textId="77777777" w:rsidR="00850A9B" w:rsidRPr="00CB5C8F" w:rsidRDefault="00850A9B" w:rsidP="00850A9B">
      <w:pPr>
        <w:pStyle w:val="Corpodetexto"/>
        <w:spacing w:after="0" w:line="360" w:lineRule="auto"/>
        <w:jc w:val="both"/>
        <w:rPr>
          <w:rFonts w:cs="Arial"/>
          <w:sz w:val="24"/>
          <w:szCs w:val="24"/>
        </w:rPr>
      </w:pPr>
    </w:p>
    <w:p w14:paraId="1EC6B560" w14:textId="77777777" w:rsidR="00850A9B" w:rsidRPr="00CB5C8F" w:rsidRDefault="00850A9B" w:rsidP="00850A9B">
      <w:pPr>
        <w:pStyle w:val="Corpodetexto"/>
        <w:spacing w:after="0" w:line="360" w:lineRule="auto"/>
        <w:jc w:val="both"/>
        <w:rPr>
          <w:rFonts w:cs="Arial"/>
          <w:sz w:val="24"/>
          <w:szCs w:val="24"/>
        </w:rPr>
      </w:pPr>
      <w:r w:rsidRPr="00CB5C8F">
        <w:rPr>
          <w:rFonts w:cs="Arial"/>
          <w:sz w:val="24"/>
          <w:szCs w:val="24"/>
        </w:rPr>
        <w:t>Boa licitação!</w:t>
      </w:r>
    </w:p>
    <w:p w14:paraId="4828D747" w14:textId="77777777" w:rsidR="00850A9B" w:rsidRPr="00CB5C8F" w:rsidRDefault="00850A9B" w:rsidP="00850A9B">
      <w:pPr>
        <w:pStyle w:val="Corpodetexto"/>
        <w:spacing w:after="0" w:line="360" w:lineRule="auto"/>
        <w:jc w:val="both"/>
        <w:rPr>
          <w:rFonts w:cs="Arial"/>
          <w:sz w:val="24"/>
          <w:szCs w:val="24"/>
        </w:rPr>
      </w:pPr>
    </w:p>
    <w:p w14:paraId="61D7897F" w14:textId="77777777" w:rsidR="00850A9B" w:rsidRPr="00CB5C8F" w:rsidRDefault="00850A9B" w:rsidP="00850A9B">
      <w:pPr>
        <w:pStyle w:val="Corpodetexto"/>
        <w:spacing w:after="0" w:line="360" w:lineRule="auto"/>
        <w:jc w:val="both"/>
        <w:rPr>
          <w:rFonts w:cs="Arial"/>
          <w:b/>
          <w:bCs/>
          <w:sz w:val="24"/>
          <w:szCs w:val="24"/>
        </w:rPr>
      </w:pPr>
      <w:r w:rsidRPr="00CB5C8F">
        <w:rPr>
          <w:rFonts w:cs="Arial"/>
          <w:b/>
          <w:bCs/>
          <w:sz w:val="24"/>
          <w:szCs w:val="24"/>
        </w:rPr>
        <w:t>Prefeitura Municipal de Capão Bonito do Sul/RS</w:t>
      </w:r>
    </w:p>
    <w:p w14:paraId="24C2AAA6" w14:textId="77777777" w:rsidR="00850A9B" w:rsidRPr="00CB5C8F" w:rsidRDefault="00850A9B" w:rsidP="00850A9B">
      <w:pPr>
        <w:pStyle w:val="Corpodetexto"/>
        <w:spacing w:after="0" w:line="360" w:lineRule="auto"/>
        <w:jc w:val="both"/>
        <w:rPr>
          <w:rFonts w:cs="Arial"/>
          <w:b/>
          <w:bCs/>
          <w:sz w:val="24"/>
          <w:szCs w:val="24"/>
        </w:rPr>
      </w:pPr>
    </w:p>
    <w:p w14:paraId="5B197027" w14:textId="77777777" w:rsidR="00850A9B" w:rsidRPr="00B43A31" w:rsidRDefault="00850A9B" w:rsidP="00850A9B">
      <w:pPr>
        <w:pStyle w:val="Corpodetexto"/>
        <w:spacing w:after="0" w:line="360" w:lineRule="auto"/>
        <w:jc w:val="both"/>
        <w:rPr>
          <w:rFonts w:cs="Arial"/>
          <w:sz w:val="24"/>
          <w:szCs w:val="24"/>
        </w:rPr>
      </w:pPr>
      <w:r w:rsidRPr="00CB5C8F">
        <w:rPr>
          <w:rFonts w:cs="Arial"/>
          <w:b/>
          <w:bCs/>
          <w:sz w:val="24"/>
          <w:szCs w:val="24"/>
        </w:rPr>
        <w:t>Departamento de Compras/Licitações</w:t>
      </w:r>
    </w:p>
    <w:p w14:paraId="4347422E" w14:textId="77777777" w:rsidR="00850A9B" w:rsidRPr="00850A9B" w:rsidRDefault="00850A9B" w:rsidP="00AB7610">
      <w:pPr>
        <w:rPr>
          <w:rFonts w:ascii="Arial" w:hAnsi="Arial" w:cs="Arial"/>
          <w:bCs/>
          <w:sz w:val="24"/>
          <w:szCs w:val="24"/>
        </w:rPr>
      </w:pPr>
    </w:p>
    <w:sectPr w:rsidR="00850A9B" w:rsidRPr="00850A9B" w:rsidSect="00121ACE">
      <w:footerReference w:type="default" r:id="rId20"/>
      <w:pgSz w:w="11906" w:h="16838"/>
      <w:pgMar w:top="993"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2AACA5A" w14:textId="77777777" w:rsidR="00EE6E7A" w:rsidRDefault="00EE6E7A" w:rsidP="00AF380E">
      <w:pPr>
        <w:spacing w:after="0" w:line="240" w:lineRule="auto"/>
      </w:pPr>
      <w:r>
        <w:separator/>
      </w:r>
    </w:p>
  </w:endnote>
  <w:endnote w:type="continuationSeparator" w:id="0">
    <w:p w14:paraId="26A1F88A" w14:textId="77777777" w:rsidR="00EE6E7A" w:rsidRDefault="00EE6E7A" w:rsidP="00AF3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rlito">
    <w:altName w:val="Calibri"/>
    <w:charset w:val="00"/>
    <w:family w:val="swiss"/>
    <w:pitch w:val="variable"/>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hruti">
    <w:panose1 w:val="02000500000000000000"/>
    <w:charset w:val="00"/>
    <w:family w:val="swiss"/>
    <w:pitch w:val="variable"/>
    <w:sig w:usb0="00040003" w:usb1="00000000" w:usb2="00000000" w:usb3="00000000" w:csb0="00000001" w:csb1="00000000"/>
  </w:font>
  <w:font w:name="Monotype Sorts">
    <w:charset w:val="02"/>
    <w:family w:val="auto"/>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32BE50" w14:textId="70484471" w:rsidR="00A32F17" w:rsidRDefault="00F60518" w:rsidP="00AF380E">
    <w:pPr>
      <w:pStyle w:val="Rodap"/>
      <w:pBdr>
        <w:top w:val="single" w:sz="4" w:space="0" w:color="auto"/>
      </w:pBdr>
      <w:jc w:val="center"/>
      <w:rPr>
        <w:sz w:val="20"/>
        <w:szCs w:val="20"/>
      </w:rPr>
    </w:pPr>
    <w:r>
      <w:rPr>
        <w:sz w:val="20"/>
        <w:szCs w:val="20"/>
      </w:rPr>
      <w:t>Avenida Ataliba José de Lima</w:t>
    </w:r>
    <w:r w:rsidR="00A32F17" w:rsidRPr="00EE1359">
      <w:rPr>
        <w:sz w:val="20"/>
        <w:szCs w:val="20"/>
      </w:rPr>
      <w:t xml:space="preserve">, </w:t>
    </w:r>
    <w:r w:rsidR="00A32F17">
      <w:rPr>
        <w:sz w:val="20"/>
        <w:szCs w:val="20"/>
      </w:rPr>
      <w:t xml:space="preserve">nº </w:t>
    </w:r>
    <w:r>
      <w:rPr>
        <w:sz w:val="20"/>
        <w:szCs w:val="20"/>
      </w:rPr>
      <w:t>10</w:t>
    </w:r>
    <w:r w:rsidR="00A32F17" w:rsidRPr="00EE1359">
      <w:rPr>
        <w:sz w:val="20"/>
        <w:szCs w:val="20"/>
      </w:rPr>
      <w:t xml:space="preserve">, Centro – </w:t>
    </w:r>
    <w:r w:rsidR="00A32F17">
      <w:rPr>
        <w:sz w:val="20"/>
        <w:szCs w:val="20"/>
      </w:rPr>
      <w:t xml:space="preserve">CEP </w:t>
    </w:r>
    <w:r w:rsidR="00A32F17" w:rsidRPr="00EE1359">
      <w:rPr>
        <w:sz w:val="20"/>
        <w:szCs w:val="20"/>
      </w:rPr>
      <w:t xml:space="preserve">95.308-000 – Fone </w:t>
    </w:r>
    <w:r w:rsidR="00A32F17">
      <w:rPr>
        <w:sz w:val="20"/>
        <w:szCs w:val="20"/>
      </w:rPr>
      <w:t>(</w:t>
    </w:r>
    <w:r w:rsidR="00A32F17" w:rsidRPr="00EE1359">
      <w:rPr>
        <w:sz w:val="20"/>
        <w:szCs w:val="20"/>
      </w:rPr>
      <w:t>54</w:t>
    </w:r>
    <w:r w:rsidR="00A32F17">
      <w:rPr>
        <w:sz w:val="20"/>
        <w:szCs w:val="20"/>
      </w:rPr>
      <w:t>)</w:t>
    </w:r>
    <w:r w:rsidR="00A32F17" w:rsidRPr="00EE1359">
      <w:rPr>
        <w:sz w:val="20"/>
        <w:szCs w:val="20"/>
      </w:rPr>
      <w:t xml:space="preserve"> 36</w:t>
    </w:r>
    <w:r>
      <w:rPr>
        <w:sz w:val="20"/>
        <w:szCs w:val="20"/>
      </w:rPr>
      <w:t>98</w:t>
    </w:r>
    <w:r w:rsidR="00A32F17" w:rsidRPr="00EE1359">
      <w:rPr>
        <w:sz w:val="20"/>
        <w:szCs w:val="20"/>
      </w:rPr>
      <w:t xml:space="preserve"> </w:t>
    </w:r>
    <w:r>
      <w:rPr>
        <w:sz w:val="20"/>
        <w:szCs w:val="20"/>
      </w:rPr>
      <w:t>4195</w:t>
    </w:r>
  </w:p>
  <w:p w14:paraId="17BBD782" w14:textId="77777777" w:rsidR="00A32F17" w:rsidRDefault="00A32F17" w:rsidP="00AF380E">
    <w:pPr>
      <w:pStyle w:val="Rodap"/>
      <w:pBdr>
        <w:top w:val="single" w:sz="4" w:space="0" w:color="auto"/>
      </w:pBdr>
      <w:jc w:val="center"/>
      <w:rPr>
        <w:sz w:val="20"/>
        <w:szCs w:val="20"/>
      </w:rPr>
    </w:pPr>
    <w:r>
      <w:rPr>
        <w:sz w:val="20"/>
        <w:szCs w:val="20"/>
      </w:rPr>
      <w:t xml:space="preserve">www.capaobonitodosul.rs.gov.br                  </w:t>
    </w:r>
  </w:p>
  <w:p w14:paraId="1C4764E7" w14:textId="507C6492" w:rsidR="00A32F17" w:rsidRPr="00EE1359" w:rsidRDefault="00F60518" w:rsidP="00AF380E">
    <w:pPr>
      <w:pStyle w:val="Rodap"/>
      <w:pBdr>
        <w:top w:val="single" w:sz="4" w:space="0" w:color="auto"/>
      </w:pBdr>
      <w:jc w:val="center"/>
      <w:rPr>
        <w:sz w:val="20"/>
        <w:szCs w:val="20"/>
      </w:rPr>
    </w:pPr>
    <w:r>
      <w:rPr>
        <w:sz w:val="20"/>
        <w:szCs w:val="20"/>
      </w:rPr>
      <w:t>compras</w:t>
    </w:r>
    <w:r w:rsidR="00A32F17" w:rsidRPr="00EE1359">
      <w:rPr>
        <w:sz w:val="20"/>
        <w:szCs w:val="20"/>
      </w:rPr>
      <w:t>@capaobonitodosul.rs.gov.br</w:t>
    </w:r>
  </w:p>
  <w:p w14:paraId="79F6C11D" w14:textId="77777777" w:rsidR="00A32F17" w:rsidRDefault="00A32F17">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F5F0E94" w14:textId="77777777" w:rsidR="00EE6E7A" w:rsidRDefault="00EE6E7A" w:rsidP="00AF380E">
      <w:pPr>
        <w:spacing w:after="0" w:line="240" w:lineRule="auto"/>
      </w:pPr>
      <w:r>
        <w:separator/>
      </w:r>
    </w:p>
  </w:footnote>
  <w:footnote w:type="continuationSeparator" w:id="0">
    <w:p w14:paraId="55B55078" w14:textId="77777777" w:rsidR="00EE6E7A" w:rsidRDefault="00EE6E7A" w:rsidP="00AF38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caps w:val="0"/>
        <w:smallCaps w:val="0"/>
        <w:strike w:val="0"/>
        <w:dstrike w:val="0"/>
        <w:shadow w:val="0"/>
        <w:vanish w:val="0"/>
        <w:webHidden w:val="0"/>
        <w:position w:val="0"/>
        <w:sz w:val="24"/>
        <w:szCs w:val="24"/>
        <w:u w:val="none"/>
        <w:effect w:val="none"/>
        <w:vertAlign w:val="baseline"/>
        <w:specVanish w:val="0"/>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12057FD7"/>
    <w:multiLevelType w:val="hybridMultilevel"/>
    <w:tmpl w:val="41FCDE98"/>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pStyle w:val="Ttulo7"/>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3" w15:restartNumberingAfterBreak="0">
    <w:nsid w:val="1D5C100D"/>
    <w:multiLevelType w:val="multilevel"/>
    <w:tmpl w:val="DF6CF00A"/>
    <w:lvl w:ilvl="0">
      <w:start w:val="1"/>
      <w:numFmt w:val="decimal"/>
      <w:pStyle w:val="Nivel01"/>
      <w:lvlText w:val="%1."/>
      <w:lvlJc w:val="left"/>
      <w:pPr>
        <w:ind w:left="360" w:hanging="360"/>
      </w:pPr>
      <w:rPr>
        <w:b/>
      </w:rPr>
    </w:lvl>
    <w:lvl w:ilvl="1">
      <w:start w:val="1"/>
      <w:numFmt w:val="decimal"/>
      <w:pStyle w:val="Nivel2"/>
      <w:lvlText w:val="%1.%2."/>
      <w:lvlJc w:val="left"/>
      <w:pPr>
        <w:ind w:left="4969" w:hanging="432"/>
      </w:pPr>
      <w:rPr>
        <w:b w:val="0"/>
        <w:i w:val="0"/>
        <w:strike w:val="0"/>
        <w:dstrike w:val="0"/>
        <w:color w:val="auto"/>
        <w:sz w:val="20"/>
        <w:szCs w:val="20"/>
        <w:u w:val="none"/>
        <w:effect w:val="none"/>
      </w:rPr>
    </w:lvl>
    <w:lvl w:ilvl="2">
      <w:start w:val="1"/>
      <w:numFmt w:val="lowerLetter"/>
      <w:pStyle w:val="Nivel3"/>
      <w:lvlText w:val="%3)"/>
      <w:lvlJc w:val="left"/>
      <w:pPr>
        <w:ind w:left="3198" w:hanging="504"/>
      </w:pPr>
      <w:rPr>
        <w:rFonts w:ascii="Arial" w:eastAsia="MS Mincho" w:hAnsi="Arial" w:cs="Arial"/>
        <w:b w:val="0"/>
        <w:i w:val="0"/>
        <w:strike w:val="0"/>
        <w:dstrike w:val="0"/>
        <w:color w:val="auto"/>
        <w:sz w:val="20"/>
        <w:szCs w:val="20"/>
        <w:u w:val="none"/>
        <w:effect w:val="none"/>
      </w:rPr>
    </w:lvl>
    <w:lvl w:ilvl="3">
      <w:start w:val="1"/>
      <w:numFmt w:val="decimal"/>
      <w:pStyle w:val="Nivel01"/>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6B53563"/>
    <w:multiLevelType w:val="hybridMultilevel"/>
    <w:tmpl w:val="BAF6025A"/>
    <w:lvl w:ilvl="0" w:tplc="0AD26CA6">
      <w:start w:val="1"/>
      <w:numFmt w:val="decimal"/>
      <w:lvlText w:val="%1-"/>
      <w:lvlJc w:val="left"/>
      <w:pPr>
        <w:ind w:left="927" w:hanging="360"/>
      </w:p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start w:val="1"/>
      <w:numFmt w:val="decimal"/>
      <w:lvlText w:val="%4."/>
      <w:lvlJc w:val="left"/>
      <w:pPr>
        <w:ind w:left="3087" w:hanging="360"/>
      </w:pPr>
    </w:lvl>
    <w:lvl w:ilvl="4" w:tplc="04160019">
      <w:start w:val="1"/>
      <w:numFmt w:val="lowerLetter"/>
      <w:lvlText w:val="%5."/>
      <w:lvlJc w:val="left"/>
      <w:pPr>
        <w:ind w:left="3807" w:hanging="360"/>
      </w:pPr>
    </w:lvl>
    <w:lvl w:ilvl="5" w:tplc="0416001B">
      <w:start w:val="1"/>
      <w:numFmt w:val="lowerRoman"/>
      <w:lvlText w:val="%6."/>
      <w:lvlJc w:val="right"/>
      <w:pPr>
        <w:ind w:left="4527" w:hanging="180"/>
      </w:pPr>
    </w:lvl>
    <w:lvl w:ilvl="6" w:tplc="0416000F">
      <w:start w:val="1"/>
      <w:numFmt w:val="decimal"/>
      <w:lvlText w:val="%7."/>
      <w:lvlJc w:val="left"/>
      <w:pPr>
        <w:ind w:left="5247" w:hanging="360"/>
      </w:pPr>
    </w:lvl>
    <w:lvl w:ilvl="7" w:tplc="04160019">
      <w:start w:val="1"/>
      <w:numFmt w:val="lowerLetter"/>
      <w:lvlText w:val="%8."/>
      <w:lvlJc w:val="left"/>
      <w:pPr>
        <w:ind w:left="5967" w:hanging="360"/>
      </w:pPr>
    </w:lvl>
    <w:lvl w:ilvl="8" w:tplc="0416001B">
      <w:start w:val="1"/>
      <w:numFmt w:val="lowerRoman"/>
      <w:lvlText w:val="%9."/>
      <w:lvlJc w:val="right"/>
      <w:pPr>
        <w:ind w:left="6687" w:hanging="180"/>
      </w:pPr>
    </w:lvl>
  </w:abstractNum>
  <w:abstractNum w:abstractNumId="5" w15:restartNumberingAfterBreak="0">
    <w:nsid w:val="282B40E5"/>
    <w:multiLevelType w:val="hybridMultilevel"/>
    <w:tmpl w:val="87A412BE"/>
    <w:lvl w:ilvl="0" w:tplc="849CB968">
      <w:start w:val="1"/>
      <w:numFmt w:val="decimal"/>
      <w:lvlText w:val="%1"/>
      <w:lvlJc w:val="left"/>
      <w:pPr>
        <w:ind w:left="279" w:hanging="178"/>
      </w:pPr>
      <w:rPr>
        <w:rFonts w:ascii="Carlito" w:eastAsia="Carlito" w:hAnsi="Carlito" w:cs="Carlito" w:hint="default"/>
        <w:b/>
        <w:bCs/>
        <w:w w:val="100"/>
        <w:sz w:val="24"/>
        <w:szCs w:val="24"/>
        <w:lang w:val="pt-PT" w:eastAsia="en-US" w:bidi="ar-SA"/>
      </w:rPr>
    </w:lvl>
    <w:lvl w:ilvl="1" w:tplc="7D50F05E">
      <w:start w:val="1"/>
      <w:numFmt w:val="lowerLetter"/>
      <w:lvlText w:val="%2)"/>
      <w:lvlJc w:val="left"/>
      <w:pPr>
        <w:ind w:left="668" w:hanging="262"/>
      </w:pPr>
      <w:rPr>
        <w:rFonts w:ascii="Carlito" w:eastAsia="Carlito" w:hAnsi="Carlito" w:cs="Carlito" w:hint="default"/>
        <w:w w:val="100"/>
        <w:sz w:val="24"/>
        <w:szCs w:val="24"/>
        <w:lang w:val="pt-PT" w:eastAsia="en-US" w:bidi="ar-SA"/>
      </w:rPr>
    </w:lvl>
    <w:lvl w:ilvl="2" w:tplc="D5B642B2">
      <w:numFmt w:val="bullet"/>
      <w:lvlText w:val="•"/>
      <w:lvlJc w:val="left"/>
      <w:pPr>
        <w:ind w:left="1556" w:hanging="262"/>
      </w:pPr>
      <w:rPr>
        <w:lang w:val="pt-PT" w:eastAsia="en-US" w:bidi="ar-SA"/>
      </w:rPr>
    </w:lvl>
    <w:lvl w:ilvl="3" w:tplc="2FDECA64">
      <w:numFmt w:val="bullet"/>
      <w:lvlText w:val="•"/>
      <w:lvlJc w:val="left"/>
      <w:pPr>
        <w:ind w:left="2452" w:hanging="262"/>
      </w:pPr>
      <w:rPr>
        <w:lang w:val="pt-PT" w:eastAsia="en-US" w:bidi="ar-SA"/>
      </w:rPr>
    </w:lvl>
    <w:lvl w:ilvl="4" w:tplc="FAF4F914">
      <w:numFmt w:val="bullet"/>
      <w:lvlText w:val="•"/>
      <w:lvlJc w:val="left"/>
      <w:pPr>
        <w:ind w:left="3348" w:hanging="262"/>
      </w:pPr>
      <w:rPr>
        <w:lang w:val="pt-PT" w:eastAsia="en-US" w:bidi="ar-SA"/>
      </w:rPr>
    </w:lvl>
    <w:lvl w:ilvl="5" w:tplc="1A4E8FC8">
      <w:numFmt w:val="bullet"/>
      <w:lvlText w:val="•"/>
      <w:lvlJc w:val="left"/>
      <w:pPr>
        <w:ind w:left="4245" w:hanging="262"/>
      </w:pPr>
      <w:rPr>
        <w:lang w:val="pt-PT" w:eastAsia="en-US" w:bidi="ar-SA"/>
      </w:rPr>
    </w:lvl>
    <w:lvl w:ilvl="6" w:tplc="860AA93E">
      <w:numFmt w:val="bullet"/>
      <w:lvlText w:val="•"/>
      <w:lvlJc w:val="left"/>
      <w:pPr>
        <w:ind w:left="5141" w:hanging="262"/>
      </w:pPr>
      <w:rPr>
        <w:lang w:val="pt-PT" w:eastAsia="en-US" w:bidi="ar-SA"/>
      </w:rPr>
    </w:lvl>
    <w:lvl w:ilvl="7" w:tplc="493A8E12">
      <w:numFmt w:val="bullet"/>
      <w:lvlText w:val="•"/>
      <w:lvlJc w:val="left"/>
      <w:pPr>
        <w:ind w:left="6037" w:hanging="262"/>
      </w:pPr>
      <w:rPr>
        <w:lang w:val="pt-PT" w:eastAsia="en-US" w:bidi="ar-SA"/>
      </w:rPr>
    </w:lvl>
    <w:lvl w:ilvl="8" w:tplc="CC300BAE">
      <w:numFmt w:val="bullet"/>
      <w:lvlText w:val="•"/>
      <w:lvlJc w:val="left"/>
      <w:pPr>
        <w:ind w:left="6933" w:hanging="262"/>
      </w:pPr>
      <w:rPr>
        <w:lang w:val="pt-PT" w:eastAsia="en-US" w:bidi="ar-SA"/>
      </w:rPr>
    </w:lvl>
  </w:abstractNum>
  <w:abstractNum w:abstractNumId="6" w15:restartNumberingAfterBreak="0">
    <w:nsid w:val="29E90093"/>
    <w:multiLevelType w:val="hybridMultilevel"/>
    <w:tmpl w:val="4FDC1AD4"/>
    <w:lvl w:ilvl="0" w:tplc="58B6C968">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44843A9F"/>
    <w:multiLevelType w:val="hybridMultilevel"/>
    <w:tmpl w:val="078A789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 w15:restartNumberingAfterBreak="0">
    <w:nsid w:val="4DE34B28"/>
    <w:multiLevelType w:val="hybridMultilevel"/>
    <w:tmpl w:val="078A789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 w15:restartNumberingAfterBreak="0">
    <w:nsid w:val="5B470B45"/>
    <w:multiLevelType w:val="hybridMultilevel"/>
    <w:tmpl w:val="078A789E"/>
    <w:lvl w:ilvl="0" w:tplc="95F8E818">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0" w15:restartNumberingAfterBreak="0">
    <w:nsid w:val="6C5E3284"/>
    <w:multiLevelType w:val="hybridMultilevel"/>
    <w:tmpl w:val="FDDEF200"/>
    <w:lvl w:ilvl="0" w:tplc="8A4E529E">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7D796CA4"/>
    <w:multiLevelType w:val="hybridMultilevel"/>
    <w:tmpl w:val="AEB28176"/>
    <w:lvl w:ilvl="0" w:tplc="61F687FE">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num w:numId="1" w16cid:durableId="2073651797">
    <w:abstractNumId w:val="10"/>
  </w:num>
  <w:num w:numId="2" w16cid:durableId="627783629">
    <w:abstractNumId w:val="2"/>
  </w:num>
  <w:num w:numId="3" w16cid:durableId="1590235813">
    <w:abstractNumId w:val="11"/>
  </w:num>
  <w:num w:numId="4" w16cid:durableId="1757970209">
    <w:abstractNumId w:val="0"/>
  </w:num>
  <w:num w:numId="5" w16cid:durableId="196326309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65421312">
    <w:abstractNumId w:val="3"/>
  </w:num>
  <w:num w:numId="7" w16cid:durableId="146079960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79328434">
    <w:abstractNumId w:val="9"/>
  </w:num>
  <w:num w:numId="9" w16cid:durableId="76684849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76822822">
    <w:abstractNumId w:val="8"/>
  </w:num>
  <w:num w:numId="11" w16cid:durableId="4655890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76320348">
    <w:abstractNumId w:val="7"/>
  </w:num>
  <w:num w:numId="13" w16cid:durableId="110966818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43284700">
    <w:abstractNumId w:val="5"/>
  </w:num>
  <w:num w:numId="15" w16cid:durableId="1189374987">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16" w16cid:durableId="1432773400">
    <w:abstractNumId w:val="4"/>
  </w:num>
  <w:num w:numId="17" w16cid:durableId="137719467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92831302">
    <w:abstractNumId w:val="1"/>
  </w:num>
  <w:num w:numId="19" w16cid:durableId="8306332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80E"/>
    <w:rsid w:val="0000538D"/>
    <w:rsid w:val="00007A51"/>
    <w:rsid w:val="00012A16"/>
    <w:rsid w:val="00012B88"/>
    <w:rsid w:val="00012D6B"/>
    <w:rsid w:val="000236CD"/>
    <w:rsid w:val="00024BC3"/>
    <w:rsid w:val="000261A7"/>
    <w:rsid w:val="00045076"/>
    <w:rsid w:val="00065F9B"/>
    <w:rsid w:val="00067AE7"/>
    <w:rsid w:val="000715FD"/>
    <w:rsid w:val="00077A44"/>
    <w:rsid w:val="000871BA"/>
    <w:rsid w:val="00092A33"/>
    <w:rsid w:val="00094E8E"/>
    <w:rsid w:val="000950BD"/>
    <w:rsid w:val="000A530F"/>
    <w:rsid w:val="000B4140"/>
    <w:rsid w:val="000B49D5"/>
    <w:rsid w:val="000B5CB8"/>
    <w:rsid w:val="000C12A0"/>
    <w:rsid w:val="000C619A"/>
    <w:rsid w:val="000D0E53"/>
    <w:rsid w:val="000D35B2"/>
    <w:rsid w:val="000E0476"/>
    <w:rsid w:val="000E18BD"/>
    <w:rsid w:val="000E28E7"/>
    <w:rsid w:val="000F6293"/>
    <w:rsid w:val="000F7D22"/>
    <w:rsid w:val="00105184"/>
    <w:rsid w:val="00111C2C"/>
    <w:rsid w:val="00111E75"/>
    <w:rsid w:val="00117784"/>
    <w:rsid w:val="001208F1"/>
    <w:rsid w:val="00121ACE"/>
    <w:rsid w:val="00133699"/>
    <w:rsid w:val="0013454D"/>
    <w:rsid w:val="00153000"/>
    <w:rsid w:val="00162925"/>
    <w:rsid w:val="001746EA"/>
    <w:rsid w:val="00186F6C"/>
    <w:rsid w:val="0019708C"/>
    <w:rsid w:val="001A160C"/>
    <w:rsid w:val="001A51C2"/>
    <w:rsid w:val="001B08C4"/>
    <w:rsid w:val="001B2CC4"/>
    <w:rsid w:val="001B7445"/>
    <w:rsid w:val="001D4D47"/>
    <w:rsid w:val="001E0EEA"/>
    <w:rsid w:val="001E2A89"/>
    <w:rsid w:val="001E53E8"/>
    <w:rsid w:val="001F0C2A"/>
    <w:rsid w:val="002016F8"/>
    <w:rsid w:val="00205A99"/>
    <w:rsid w:val="00206FC9"/>
    <w:rsid w:val="0022722B"/>
    <w:rsid w:val="00232812"/>
    <w:rsid w:val="00244C2B"/>
    <w:rsid w:val="00246A4D"/>
    <w:rsid w:val="0026244A"/>
    <w:rsid w:val="0026631A"/>
    <w:rsid w:val="002761C3"/>
    <w:rsid w:val="00290710"/>
    <w:rsid w:val="002930B0"/>
    <w:rsid w:val="00297374"/>
    <w:rsid w:val="002B074C"/>
    <w:rsid w:val="002B6D55"/>
    <w:rsid w:val="002D13A4"/>
    <w:rsid w:val="002D72B0"/>
    <w:rsid w:val="002E11E9"/>
    <w:rsid w:val="002E1812"/>
    <w:rsid w:val="002E34F1"/>
    <w:rsid w:val="002F36B0"/>
    <w:rsid w:val="002F48F1"/>
    <w:rsid w:val="002F5DB6"/>
    <w:rsid w:val="002F60D8"/>
    <w:rsid w:val="003058E8"/>
    <w:rsid w:val="00312141"/>
    <w:rsid w:val="003224D5"/>
    <w:rsid w:val="00324E73"/>
    <w:rsid w:val="00324EF7"/>
    <w:rsid w:val="00325A1F"/>
    <w:rsid w:val="003406CD"/>
    <w:rsid w:val="00341664"/>
    <w:rsid w:val="0034244A"/>
    <w:rsid w:val="00362C50"/>
    <w:rsid w:val="00372C23"/>
    <w:rsid w:val="00375809"/>
    <w:rsid w:val="00384634"/>
    <w:rsid w:val="00386AF6"/>
    <w:rsid w:val="00387D88"/>
    <w:rsid w:val="00391D3A"/>
    <w:rsid w:val="003958EB"/>
    <w:rsid w:val="003B3A44"/>
    <w:rsid w:val="003B3BB5"/>
    <w:rsid w:val="003C445C"/>
    <w:rsid w:val="003C613A"/>
    <w:rsid w:val="003C616E"/>
    <w:rsid w:val="003E008A"/>
    <w:rsid w:val="003E318E"/>
    <w:rsid w:val="003E62FD"/>
    <w:rsid w:val="003F264F"/>
    <w:rsid w:val="00410F5B"/>
    <w:rsid w:val="00421AB3"/>
    <w:rsid w:val="00423937"/>
    <w:rsid w:val="004249A6"/>
    <w:rsid w:val="00427D28"/>
    <w:rsid w:val="0045126C"/>
    <w:rsid w:val="00455D48"/>
    <w:rsid w:val="004651FD"/>
    <w:rsid w:val="004665BB"/>
    <w:rsid w:val="00482970"/>
    <w:rsid w:val="00484F91"/>
    <w:rsid w:val="00490E79"/>
    <w:rsid w:val="00494802"/>
    <w:rsid w:val="004A683E"/>
    <w:rsid w:val="004B1EF3"/>
    <w:rsid w:val="004B5A57"/>
    <w:rsid w:val="004C774C"/>
    <w:rsid w:val="004C7C3B"/>
    <w:rsid w:val="004D24AB"/>
    <w:rsid w:val="004E0EEA"/>
    <w:rsid w:val="004F6BFC"/>
    <w:rsid w:val="0050322A"/>
    <w:rsid w:val="005077AE"/>
    <w:rsid w:val="00525038"/>
    <w:rsid w:val="005430AB"/>
    <w:rsid w:val="00547988"/>
    <w:rsid w:val="00547BBF"/>
    <w:rsid w:val="00547FEE"/>
    <w:rsid w:val="005557D2"/>
    <w:rsid w:val="00557109"/>
    <w:rsid w:val="00560005"/>
    <w:rsid w:val="005625F2"/>
    <w:rsid w:val="0056394A"/>
    <w:rsid w:val="005670F1"/>
    <w:rsid w:val="0057091B"/>
    <w:rsid w:val="0057179B"/>
    <w:rsid w:val="00577A8A"/>
    <w:rsid w:val="00582D3B"/>
    <w:rsid w:val="005848CC"/>
    <w:rsid w:val="00585693"/>
    <w:rsid w:val="005878F0"/>
    <w:rsid w:val="00594BD9"/>
    <w:rsid w:val="005A00DF"/>
    <w:rsid w:val="005A6D4E"/>
    <w:rsid w:val="005B1653"/>
    <w:rsid w:val="005B3875"/>
    <w:rsid w:val="005C3886"/>
    <w:rsid w:val="005E2AE1"/>
    <w:rsid w:val="005E2FBF"/>
    <w:rsid w:val="005E5083"/>
    <w:rsid w:val="00610ECB"/>
    <w:rsid w:val="00613270"/>
    <w:rsid w:val="006171FE"/>
    <w:rsid w:val="00625DC9"/>
    <w:rsid w:val="00627B86"/>
    <w:rsid w:val="006316B3"/>
    <w:rsid w:val="006333A6"/>
    <w:rsid w:val="006370DE"/>
    <w:rsid w:val="00674F2F"/>
    <w:rsid w:val="00680819"/>
    <w:rsid w:val="006848DD"/>
    <w:rsid w:val="00693033"/>
    <w:rsid w:val="006B6239"/>
    <w:rsid w:val="006B63FA"/>
    <w:rsid w:val="006C4159"/>
    <w:rsid w:val="006C53EC"/>
    <w:rsid w:val="006D7AB1"/>
    <w:rsid w:val="006F244B"/>
    <w:rsid w:val="0070457A"/>
    <w:rsid w:val="007048D7"/>
    <w:rsid w:val="00705AD6"/>
    <w:rsid w:val="007072A4"/>
    <w:rsid w:val="00711B8D"/>
    <w:rsid w:val="00731243"/>
    <w:rsid w:val="00734DD2"/>
    <w:rsid w:val="007406D3"/>
    <w:rsid w:val="00742ADC"/>
    <w:rsid w:val="00743C24"/>
    <w:rsid w:val="007462A6"/>
    <w:rsid w:val="00746C94"/>
    <w:rsid w:val="00750EB8"/>
    <w:rsid w:val="00756FFE"/>
    <w:rsid w:val="00761488"/>
    <w:rsid w:val="00771F5A"/>
    <w:rsid w:val="00772C42"/>
    <w:rsid w:val="007740D1"/>
    <w:rsid w:val="00774E06"/>
    <w:rsid w:val="0078152F"/>
    <w:rsid w:val="00792611"/>
    <w:rsid w:val="00793FB1"/>
    <w:rsid w:val="007A0495"/>
    <w:rsid w:val="007A566C"/>
    <w:rsid w:val="007A62B0"/>
    <w:rsid w:val="007D485D"/>
    <w:rsid w:val="00804C07"/>
    <w:rsid w:val="00814FEA"/>
    <w:rsid w:val="00821756"/>
    <w:rsid w:val="008317FC"/>
    <w:rsid w:val="00834747"/>
    <w:rsid w:val="0084641E"/>
    <w:rsid w:val="008468BD"/>
    <w:rsid w:val="00850A9B"/>
    <w:rsid w:val="00866318"/>
    <w:rsid w:val="008666C0"/>
    <w:rsid w:val="008723CD"/>
    <w:rsid w:val="00873144"/>
    <w:rsid w:val="00875487"/>
    <w:rsid w:val="00875981"/>
    <w:rsid w:val="00885D07"/>
    <w:rsid w:val="00897B21"/>
    <w:rsid w:val="008B22B8"/>
    <w:rsid w:val="008B74DA"/>
    <w:rsid w:val="008C3CBA"/>
    <w:rsid w:val="008C7B4A"/>
    <w:rsid w:val="008E24FD"/>
    <w:rsid w:val="008E6A04"/>
    <w:rsid w:val="008E6A0A"/>
    <w:rsid w:val="008E6EC8"/>
    <w:rsid w:val="008F08D9"/>
    <w:rsid w:val="008F1390"/>
    <w:rsid w:val="008F4E12"/>
    <w:rsid w:val="0090324B"/>
    <w:rsid w:val="00905F5F"/>
    <w:rsid w:val="009065EB"/>
    <w:rsid w:val="0091663D"/>
    <w:rsid w:val="00922252"/>
    <w:rsid w:val="00931A75"/>
    <w:rsid w:val="00947A87"/>
    <w:rsid w:val="00970D4A"/>
    <w:rsid w:val="00972E5B"/>
    <w:rsid w:val="00984020"/>
    <w:rsid w:val="009864DD"/>
    <w:rsid w:val="009934F5"/>
    <w:rsid w:val="009A78ED"/>
    <w:rsid w:val="009B17FF"/>
    <w:rsid w:val="009B1D1C"/>
    <w:rsid w:val="009B27E8"/>
    <w:rsid w:val="009B3C7E"/>
    <w:rsid w:val="009B5438"/>
    <w:rsid w:val="009C0B4A"/>
    <w:rsid w:val="009C4F2A"/>
    <w:rsid w:val="009C67D2"/>
    <w:rsid w:val="009D013E"/>
    <w:rsid w:val="009E778F"/>
    <w:rsid w:val="009F30B8"/>
    <w:rsid w:val="009F61B2"/>
    <w:rsid w:val="009F7D49"/>
    <w:rsid w:val="00A04876"/>
    <w:rsid w:val="00A05862"/>
    <w:rsid w:val="00A05E09"/>
    <w:rsid w:val="00A143CC"/>
    <w:rsid w:val="00A32F17"/>
    <w:rsid w:val="00A4313D"/>
    <w:rsid w:val="00A46393"/>
    <w:rsid w:val="00A5214C"/>
    <w:rsid w:val="00A6352B"/>
    <w:rsid w:val="00A669BA"/>
    <w:rsid w:val="00A7210D"/>
    <w:rsid w:val="00A81667"/>
    <w:rsid w:val="00A81738"/>
    <w:rsid w:val="00A87971"/>
    <w:rsid w:val="00A92181"/>
    <w:rsid w:val="00A93A01"/>
    <w:rsid w:val="00AA021A"/>
    <w:rsid w:val="00AA4BD9"/>
    <w:rsid w:val="00AB5215"/>
    <w:rsid w:val="00AB7610"/>
    <w:rsid w:val="00AC4FD0"/>
    <w:rsid w:val="00AC6431"/>
    <w:rsid w:val="00AD2159"/>
    <w:rsid w:val="00AD7869"/>
    <w:rsid w:val="00AE34BA"/>
    <w:rsid w:val="00AF380E"/>
    <w:rsid w:val="00AF60D4"/>
    <w:rsid w:val="00B02B37"/>
    <w:rsid w:val="00B03090"/>
    <w:rsid w:val="00B04CFD"/>
    <w:rsid w:val="00B12EF4"/>
    <w:rsid w:val="00B1371D"/>
    <w:rsid w:val="00B24AF4"/>
    <w:rsid w:val="00B4200D"/>
    <w:rsid w:val="00B44F0E"/>
    <w:rsid w:val="00B5263A"/>
    <w:rsid w:val="00B52C2B"/>
    <w:rsid w:val="00B60CCA"/>
    <w:rsid w:val="00B6102F"/>
    <w:rsid w:val="00B63E69"/>
    <w:rsid w:val="00B64A42"/>
    <w:rsid w:val="00B71446"/>
    <w:rsid w:val="00B7404E"/>
    <w:rsid w:val="00B76A46"/>
    <w:rsid w:val="00B817AA"/>
    <w:rsid w:val="00B81F93"/>
    <w:rsid w:val="00B93458"/>
    <w:rsid w:val="00B9406A"/>
    <w:rsid w:val="00B9457D"/>
    <w:rsid w:val="00BA45EC"/>
    <w:rsid w:val="00BB3CDD"/>
    <w:rsid w:val="00BB4C97"/>
    <w:rsid w:val="00BC4066"/>
    <w:rsid w:val="00BC6315"/>
    <w:rsid w:val="00BC6509"/>
    <w:rsid w:val="00BD77BE"/>
    <w:rsid w:val="00BD7E80"/>
    <w:rsid w:val="00BE0165"/>
    <w:rsid w:val="00BE1B1F"/>
    <w:rsid w:val="00BE7BA2"/>
    <w:rsid w:val="00BF285D"/>
    <w:rsid w:val="00BF67A3"/>
    <w:rsid w:val="00BF7B0E"/>
    <w:rsid w:val="00C028EE"/>
    <w:rsid w:val="00C10A11"/>
    <w:rsid w:val="00C11FA9"/>
    <w:rsid w:val="00C15B6D"/>
    <w:rsid w:val="00C178EF"/>
    <w:rsid w:val="00C2123A"/>
    <w:rsid w:val="00C247A7"/>
    <w:rsid w:val="00C24A00"/>
    <w:rsid w:val="00C24C05"/>
    <w:rsid w:val="00C26594"/>
    <w:rsid w:val="00C277A4"/>
    <w:rsid w:val="00C521A6"/>
    <w:rsid w:val="00C62C35"/>
    <w:rsid w:val="00C656AF"/>
    <w:rsid w:val="00C65DC5"/>
    <w:rsid w:val="00C676F4"/>
    <w:rsid w:val="00C74277"/>
    <w:rsid w:val="00C82546"/>
    <w:rsid w:val="00C847C3"/>
    <w:rsid w:val="00C85012"/>
    <w:rsid w:val="00C9179A"/>
    <w:rsid w:val="00CA0138"/>
    <w:rsid w:val="00CB54E9"/>
    <w:rsid w:val="00CB6E65"/>
    <w:rsid w:val="00CC2EBA"/>
    <w:rsid w:val="00CE5174"/>
    <w:rsid w:val="00D03A11"/>
    <w:rsid w:val="00D04B27"/>
    <w:rsid w:val="00D050DD"/>
    <w:rsid w:val="00D1492D"/>
    <w:rsid w:val="00D172CE"/>
    <w:rsid w:val="00D248E7"/>
    <w:rsid w:val="00D34B8E"/>
    <w:rsid w:val="00D36F8E"/>
    <w:rsid w:val="00D77A76"/>
    <w:rsid w:val="00D84801"/>
    <w:rsid w:val="00D9064E"/>
    <w:rsid w:val="00D94DEC"/>
    <w:rsid w:val="00D96517"/>
    <w:rsid w:val="00DA0050"/>
    <w:rsid w:val="00DA77E3"/>
    <w:rsid w:val="00DB139A"/>
    <w:rsid w:val="00DB1511"/>
    <w:rsid w:val="00DB5F71"/>
    <w:rsid w:val="00DB66F1"/>
    <w:rsid w:val="00DB79CC"/>
    <w:rsid w:val="00DC020E"/>
    <w:rsid w:val="00DC298B"/>
    <w:rsid w:val="00DD430F"/>
    <w:rsid w:val="00DE2B25"/>
    <w:rsid w:val="00DE6BFD"/>
    <w:rsid w:val="00DE7254"/>
    <w:rsid w:val="00E129C4"/>
    <w:rsid w:val="00E1712C"/>
    <w:rsid w:val="00E22319"/>
    <w:rsid w:val="00E23992"/>
    <w:rsid w:val="00E24470"/>
    <w:rsid w:val="00E26EBB"/>
    <w:rsid w:val="00E27F0D"/>
    <w:rsid w:val="00E347A7"/>
    <w:rsid w:val="00E35913"/>
    <w:rsid w:val="00E37457"/>
    <w:rsid w:val="00E378E7"/>
    <w:rsid w:val="00E42DBB"/>
    <w:rsid w:val="00E52E1E"/>
    <w:rsid w:val="00E64939"/>
    <w:rsid w:val="00E708BB"/>
    <w:rsid w:val="00E76F3F"/>
    <w:rsid w:val="00E772E2"/>
    <w:rsid w:val="00E82CD9"/>
    <w:rsid w:val="00E86E52"/>
    <w:rsid w:val="00EA3849"/>
    <w:rsid w:val="00EB1EAE"/>
    <w:rsid w:val="00EB38DF"/>
    <w:rsid w:val="00EB5FB7"/>
    <w:rsid w:val="00EB73A9"/>
    <w:rsid w:val="00EC1748"/>
    <w:rsid w:val="00EC6493"/>
    <w:rsid w:val="00EC7E5E"/>
    <w:rsid w:val="00ED29DA"/>
    <w:rsid w:val="00ED384F"/>
    <w:rsid w:val="00ED4035"/>
    <w:rsid w:val="00ED6231"/>
    <w:rsid w:val="00ED6A90"/>
    <w:rsid w:val="00EE2A67"/>
    <w:rsid w:val="00EE69CE"/>
    <w:rsid w:val="00EE6E7A"/>
    <w:rsid w:val="00F044F4"/>
    <w:rsid w:val="00F06C76"/>
    <w:rsid w:val="00F073A5"/>
    <w:rsid w:val="00F21154"/>
    <w:rsid w:val="00F24E6A"/>
    <w:rsid w:val="00F406D3"/>
    <w:rsid w:val="00F47C82"/>
    <w:rsid w:val="00F60518"/>
    <w:rsid w:val="00F608A4"/>
    <w:rsid w:val="00F62389"/>
    <w:rsid w:val="00F66802"/>
    <w:rsid w:val="00F70366"/>
    <w:rsid w:val="00F721E7"/>
    <w:rsid w:val="00F7642E"/>
    <w:rsid w:val="00F90F41"/>
    <w:rsid w:val="00F94F3A"/>
    <w:rsid w:val="00FA231D"/>
    <w:rsid w:val="00FA4F82"/>
    <w:rsid w:val="00FB04E5"/>
    <w:rsid w:val="00FB512E"/>
    <w:rsid w:val="00FC3DEA"/>
    <w:rsid w:val="00FC4685"/>
    <w:rsid w:val="00FD6528"/>
    <w:rsid w:val="00FE1023"/>
    <w:rsid w:val="00FE2F66"/>
    <w:rsid w:val="00FE32AD"/>
    <w:rsid w:val="00FF6A34"/>
    <w:rsid w:val="00FF7C3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43FD5"/>
  <w15:docId w15:val="{0A9BC12A-EC88-4382-B376-82F6B511A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28EE"/>
  </w:style>
  <w:style w:type="paragraph" w:styleId="Ttulo1">
    <w:name w:val="heading 1"/>
    <w:basedOn w:val="Normal"/>
    <w:next w:val="Normal"/>
    <w:link w:val="Ttulo1Char"/>
    <w:qFormat/>
    <w:rsid w:val="00FD6528"/>
    <w:pPr>
      <w:keepNext/>
      <w:spacing w:before="240" w:after="60" w:line="240" w:lineRule="auto"/>
      <w:outlineLvl w:val="0"/>
    </w:pPr>
    <w:rPr>
      <w:rFonts w:ascii="Calibri Light" w:eastAsia="Times New Roman" w:hAnsi="Calibri Light" w:cs="Times New Roman"/>
      <w:b/>
      <w:bCs/>
      <w:kern w:val="32"/>
      <w:sz w:val="32"/>
      <w:szCs w:val="32"/>
      <w:lang w:eastAsia="pt-BR"/>
    </w:rPr>
  </w:style>
  <w:style w:type="paragraph" w:styleId="Ttulo2">
    <w:name w:val="heading 2"/>
    <w:basedOn w:val="Normal"/>
    <w:next w:val="Normal"/>
    <w:link w:val="Ttulo2Char"/>
    <w:semiHidden/>
    <w:unhideWhenUsed/>
    <w:qFormat/>
    <w:rsid w:val="00FD6528"/>
    <w:pPr>
      <w:keepNext/>
      <w:spacing w:before="240" w:after="60" w:line="240" w:lineRule="auto"/>
      <w:outlineLvl w:val="1"/>
    </w:pPr>
    <w:rPr>
      <w:rFonts w:ascii="Calibri Light" w:eastAsia="Times New Roman" w:hAnsi="Calibri Light" w:cs="Times New Roman"/>
      <w:b/>
      <w:bCs/>
      <w:i/>
      <w:iCs/>
      <w:sz w:val="28"/>
      <w:szCs w:val="28"/>
      <w:lang w:eastAsia="pt-BR"/>
    </w:rPr>
  </w:style>
  <w:style w:type="paragraph" w:styleId="Ttulo3">
    <w:name w:val="heading 3"/>
    <w:basedOn w:val="Normal"/>
    <w:next w:val="Normal"/>
    <w:link w:val="Ttulo3Char"/>
    <w:semiHidden/>
    <w:unhideWhenUsed/>
    <w:qFormat/>
    <w:rsid w:val="00FD6528"/>
    <w:pPr>
      <w:keepNext/>
      <w:spacing w:before="240" w:after="60" w:line="240" w:lineRule="auto"/>
      <w:outlineLvl w:val="2"/>
    </w:pPr>
    <w:rPr>
      <w:rFonts w:ascii="Calibri Light" w:eastAsia="Times New Roman" w:hAnsi="Calibri Light" w:cs="Times New Roman"/>
      <w:b/>
      <w:bCs/>
      <w:sz w:val="26"/>
      <w:szCs w:val="26"/>
      <w:lang w:eastAsia="pt-BR"/>
    </w:rPr>
  </w:style>
  <w:style w:type="paragraph" w:styleId="Ttulo4">
    <w:name w:val="heading 4"/>
    <w:basedOn w:val="Normal"/>
    <w:next w:val="Normal"/>
    <w:link w:val="Ttulo4Char"/>
    <w:semiHidden/>
    <w:unhideWhenUsed/>
    <w:qFormat/>
    <w:rsid w:val="00FD6528"/>
    <w:pPr>
      <w:keepNext/>
      <w:spacing w:before="240" w:after="60" w:line="240" w:lineRule="auto"/>
      <w:outlineLvl w:val="3"/>
    </w:pPr>
    <w:rPr>
      <w:rFonts w:ascii="Calibri" w:eastAsia="Times New Roman" w:hAnsi="Calibri" w:cs="Times New Roman"/>
      <w:b/>
      <w:bCs/>
      <w:sz w:val="28"/>
      <w:szCs w:val="28"/>
      <w:lang w:eastAsia="pt-BR"/>
    </w:rPr>
  </w:style>
  <w:style w:type="paragraph" w:styleId="Ttulo6">
    <w:name w:val="heading 6"/>
    <w:basedOn w:val="Normal"/>
    <w:next w:val="Normal"/>
    <w:link w:val="Ttulo6Char"/>
    <w:semiHidden/>
    <w:unhideWhenUsed/>
    <w:qFormat/>
    <w:rsid w:val="00FD6528"/>
    <w:pPr>
      <w:spacing w:before="240" w:after="60" w:line="240" w:lineRule="auto"/>
      <w:outlineLvl w:val="5"/>
    </w:pPr>
    <w:rPr>
      <w:rFonts w:ascii="Calibri" w:eastAsia="Times New Roman" w:hAnsi="Calibri" w:cs="Times New Roman"/>
      <w:b/>
      <w:bCs/>
      <w:lang w:eastAsia="pt-BR"/>
    </w:rPr>
  </w:style>
  <w:style w:type="paragraph" w:styleId="Ttulo7">
    <w:name w:val="heading 7"/>
    <w:basedOn w:val="Normal"/>
    <w:next w:val="Normal"/>
    <w:link w:val="Ttulo7Char"/>
    <w:uiPriority w:val="99"/>
    <w:semiHidden/>
    <w:unhideWhenUsed/>
    <w:qFormat/>
    <w:rsid w:val="00FD6528"/>
    <w:pPr>
      <w:keepNext/>
      <w:numPr>
        <w:ilvl w:val="6"/>
        <w:numId w:val="2"/>
      </w:numPr>
      <w:tabs>
        <w:tab w:val="left" w:pos="2835"/>
      </w:tabs>
      <w:spacing w:after="0" w:line="280" w:lineRule="exact"/>
      <w:ind w:left="57" w:right="57" w:hanging="57"/>
      <w:jc w:val="center"/>
      <w:outlineLvl w:val="6"/>
    </w:pPr>
    <w:rPr>
      <w:rFonts w:ascii="Times New Roman" w:eastAsia="Times New Roman" w:hAnsi="Times New Roman" w:cs="Times New Roman"/>
      <w:b/>
      <w:spacing w:val="14"/>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AF380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F380E"/>
    <w:rPr>
      <w:rFonts w:ascii="Tahoma" w:hAnsi="Tahoma" w:cs="Tahoma"/>
      <w:sz w:val="16"/>
      <w:szCs w:val="16"/>
    </w:rPr>
  </w:style>
  <w:style w:type="paragraph" w:styleId="Cabealho">
    <w:name w:val="header"/>
    <w:basedOn w:val="Normal"/>
    <w:link w:val="CabealhoChar"/>
    <w:uiPriority w:val="99"/>
    <w:unhideWhenUsed/>
    <w:rsid w:val="00AF380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F380E"/>
  </w:style>
  <w:style w:type="paragraph" w:styleId="Rodap">
    <w:name w:val="footer"/>
    <w:basedOn w:val="Normal"/>
    <w:link w:val="RodapChar"/>
    <w:uiPriority w:val="99"/>
    <w:unhideWhenUsed/>
    <w:rsid w:val="00AF380E"/>
    <w:pPr>
      <w:tabs>
        <w:tab w:val="center" w:pos="4252"/>
        <w:tab w:val="right" w:pos="8504"/>
      </w:tabs>
      <w:spacing w:after="0" w:line="240" w:lineRule="auto"/>
    </w:pPr>
  </w:style>
  <w:style w:type="character" w:customStyle="1" w:styleId="RodapChar">
    <w:name w:val="Rodapé Char"/>
    <w:basedOn w:val="Fontepargpadro"/>
    <w:link w:val="Rodap"/>
    <w:uiPriority w:val="99"/>
    <w:rsid w:val="00AF380E"/>
  </w:style>
  <w:style w:type="paragraph" w:styleId="Textoembloco">
    <w:name w:val="Block Text"/>
    <w:basedOn w:val="Normal"/>
    <w:uiPriority w:val="99"/>
    <w:rsid w:val="00875981"/>
    <w:pPr>
      <w:spacing w:after="0" w:line="240" w:lineRule="auto"/>
      <w:ind w:left="1134" w:right="1134"/>
      <w:jc w:val="both"/>
    </w:pPr>
    <w:rPr>
      <w:rFonts w:ascii="Times New Roman" w:eastAsia="Times New Roman" w:hAnsi="Times New Roman" w:cs="Times New Roman"/>
      <w:i/>
      <w:sz w:val="26"/>
      <w:szCs w:val="20"/>
      <w:lang w:eastAsia="pt-BR"/>
    </w:rPr>
  </w:style>
  <w:style w:type="paragraph" w:styleId="PargrafodaLista">
    <w:name w:val="List Paragraph"/>
    <w:basedOn w:val="Normal"/>
    <w:uiPriority w:val="34"/>
    <w:qFormat/>
    <w:rsid w:val="00B12EF4"/>
    <w:pPr>
      <w:spacing w:after="0" w:line="240" w:lineRule="auto"/>
      <w:ind w:left="720"/>
      <w:contextualSpacing/>
    </w:pPr>
    <w:rPr>
      <w:rFonts w:ascii="Calibri" w:eastAsia="Calibri" w:hAnsi="Calibri" w:cs="Times New Roman"/>
      <w:sz w:val="20"/>
      <w:szCs w:val="20"/>
      <w:lang w:eastAsia="pt-BR"/>
    </w:rPr>
  </w:style>
  <w:style w:type="table" w:styleId="Tabelacomgrade">
    <w:name w:val="Table Grid"/>
    <w:basedOn w:val="Tabelanormal"/>
    <w:uiPriority w:val="39"/>
    <w:rsid w:val="002624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rsid w:val="00FD6528"/>
    <w:rPr>
      <w:rFonts w:ascii="Calibri Light" w:eastAsia="Times New Roman" w:hAnsi="Calibri Light" w:cs="Times New Roman"/>
      <w:b/>
      <w:bCs/>
      <w:kern w:val="32"/>
      <w:sz w:val="32"/>
      <w:szCs w:val="32"/>
      <w:lang w:eastAsia="pt-BR"/>
    </w:rPr>
  </w:style>
  <w:style w:type="character" w:customStyle="1" w:styleId="Ttulo2Char">
    <w:name w:val="Título 2 Char"/>
    <w:basedOn w:val="Fontepargpadro"/>
    <w:link w:val="Ttulo2"/>
    <w:semiHidden/>
    <w:rsid w:val="00FD6528"/>
    <w:rPr>
      <w:rFonts w:ascii="Calibri Light" w:eastAsia="Times New Roman" w:hAnsi="Calibri Light" w:cs="Times New Roman"/>
      <w:b/>
      <w:bCs/>
      <w:i/>
      <w:iCs/>
      <w:sz w:val="28"/>
      <w:szCs w:val="28"/>
      <w:lang w:eastAsia="pt-BR"/>
    </w:rPr>
  </w:style>
  <w:style w:type="character" w:customStyle="1" w:styleId="Ttulo3Char">
    <w:name w:val="Título 3 Char"/>
    <w:basedOn w:val="Fontepargpadro"/>
    <w:link w:val="Ttulo3"/>
    <w:semiHidden/>
    <w:rsid w:val="00FD6528"/>
    <w:rPr>
      <w:rFonts w:ascii="Calibri Light" w:eastAsia="Times New Roman" w:hAnsi="Calibri Light" w:cs="Times New Roman"/>
      <w:b/>
      <w:bCs/>
      <w:sz w:val="26"/>
      <w:szCs w:val="26"/>
      <w:lang w:eastAsia="pt-BR"/>
    </w:rPr>
  </w:style>
  <w:style w:type="character" w:customStyle="1" w:styleId="Ttulo4Char">
    <w:name w:val="Título 4 Char"/>
    <w:basedOn w:val="Fontepargpadro"/>
    <w:link w:val="Ttulo4"/>
    <w:semiHidden/>
    <w:rsid w:val="00FD6528"/>
    <w:rPr>
      <w:rFonts w:ascii="Calibri" w:eastAsia="Times New Roman" w:hAnsi="Calibri" w:cs="Times New Roman"/>
      <w:b/>
      <w:bCs/>
      <w:sz w:val="28"/>
      <w:szCs w:val="28"/>
      <w:lang w:eastAsia="pt-BR"/>
    </w:rPr>
  </w:style>
  <w:style w:type="character" w:customStyle="1" w:styleId="Ttulo6Char">
    <w:name w:val="Título 6 Char"/>
    <w:basedOn w:val="Fontepargpadro"/>
    <w:link w:val="Ttulo6"/>
    <w:semiHidden/>
    <w:rsid w:val="00FD6528"/>
    <w:rPr>
      <w:rFonts w:ascii="Calibri" w:eastAsia="Times New Roman" w:hAnsi="Calibri" w:cs="Times New Roman"/>
      <w:b/>
      <w:bCs/>
      <w:lang w:eastAsia="pt-BR"/>
    </w:rPr>
  </w:style>
  <w:style w:type="character" w:customStyle="1" w:styleId="Ttulo7Char">
    <w:name w:val="Título 7 Char"/>
    <w:basedOn w:val="Fontepargpadro"/>
    <w:link w:val="Ttulo7"/>
    <w:uiPriority w:val="99"/>
    <w:semiHidden/>
    <w:rsid w:val="00FD6528"/>
    <w:rPr>
      <w:rFonts w:ascii="Times New Roman" w:eastAsia="Times New Roman" w:hAnsi="Times New Roman" w:cs="Times New Roman"/>
      <w:b/>
      <w:spacing w:val="14"/>
      <w:sz w:val="24"/>
      <w:szCs w:val="20"/>
      <w:lang w:eastAsia="pt-BR"/>
    </w:rPr>
  </w:style>
  <w:style w:type="character" w:styleId="Hyperlink">
    <w:name w:val="Hyperlink"/>
    <w:uiPriority w:val="99"/>
    <w:unhideWhenUsed/>
    <w:rsid w:val="00FD6528"/>
    <w:rPr>
      <w:color w:val="0000FF"/>
      <w:u w:val="single"/>
    </w:rPr>
  </w:style>
  <w:style w:type="character" w:styleId="HiperlinkVisitado">
    <w:name w:val="FollowedHyperlink"/>
    <w:basedOn w:val="Fontepargpadro"/>
    <w:uiPriority w:val="99"/>
    <w:semiHidden/>
    <w:unhideWhenUsed/>
    <w:rsid w:val="00FD6528"/>
    <w:rPr>
      <w:color w:val="800080" w:themeColor="followedHyperlink"/>
      <w:u w:val="single"/>
    </w:rPr>
  </w:style>
  <w:style w:type="paragraph" w:styleId="Pr-formataoHTML">
    <w:name w:val="HTML Preformatted"/>
    <w:basedOn w:val="Normal"/>
    <w:link w:val="Pr-formataoHTMLChar"/>
    <w:uiPriority w:val="99"/>
    <w:semiHidden/>
    <w:unhideWhenUsed/>
    <w:rsid w:val="00FD6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Lucida Console" w:eastAsia="Times New Roman" w:hAnsi="Lucida Console" w:cs="Courier New"/>
      <w:color w:val="000000"/>
      <w:sz w:val="18"/>
      <w:szCs w:val="18"/>
      <w:lang w:eastAsia="pt-BR"/>
    </w:rPr>
  </w:style>
  <w:style w:type="character" w:customStyle="1" w:styleId="Pr-formataoHTMLChar">
    <w:name w:val="Pré-formatação HTML Char"/>
    <w:basedOn w:val="Fontepargpadro"/>
    <w:link w:val="Pr-formataoHTML"/>
    <w:uiPriority w:val="99"/>
    <w:semiHidden/>
    <w:rsid w:val="00FD6528"/>
    <w:rPr>
      <w:rFonts w:ascii="Lucida Console" w:eastAsia="Times New Roman" w:hAnsi="Lucida Console" w:cs="Courier New"/>
      <w:color w:val="000000"/>
      <w:sz w:val="18"/>
      <w:szCs w:val="18"/>
      <w:lang w:eastAsia="pt-BR"/>
    </w:rPr>
  </w:style>
  <w:style w:type="paragraph" w:customStyle="1" w:styleId="msonormal0">
    <w:name w:val="msonormal"/>
    <w:basedOn w:val="Normal"/>
    <w:uiPriority w:val="99"/>
    <w:rsid w:val="00FD652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FD652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notaderodap">
    <w:name w:val="footnote text"/>
    <w:basedOn w:val="Normal"/>
    <w:link w:val="TextodenotaderodapChar"/>
    <w:uiPriority w:val="99"/>
    <w:semiHidden/>
    <w:unhideWhenUsed/>
    <w:rsid w:val="00FD6528"/>
    <w:pPr>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uiPriority w:val="99"/>
    <w:semiHidden/>
    <w:rsid w:val="00FD6528"/>
    <w:rPr>
      <w:rFonts w:ascii="Times New Roman" w:eastAsia="Times New Roman" w:hAnsi="Times New Roman" w:cs="Times New Roman"/>
      <w:sz w:val="20"/>
      <w:szCs w:val="20"/>
      <w:lang w:eastAsia="pt-BR"/>
    </w:rPr>
  </w:style>
  <w:style w:type="paragraph" w:styleId="Corpodetexto">
    <w:name w:val="Body Text"/>
    <w:basedOn w:val="Normal"/>
    <w:link w:val="CorpodetextoChar"/>
    <w:uiPriority w:val="99"/>
    <w:unhideWhenUsed/>
    <w:rsid w:val="00FD6528"/>
    <w:pPr>
      <w:spacing w:after="120" w:line="240" w:lineRule="auto"/>
    </w:pPr>
    <w:rPr>
      <w:rFonts w:ascii="Arial" w:eastAsia="Times New Roman" w:hAnsi="Arial" w:cs="Times New Roman"/>
      <w:szCs w:val="20"/>
      <w:lang w:eastAsia="pt-BR"/>
    </w:rPr>
  </w:style>
  <w:style w:type="character" w:customStyle="1" w:styleId="CorpodetextoChar">
    <w:name w:val="Corpo de texto Char"/>
    <w:basedOn w:val="Fontepargpadro"/>
    <w:link w:val="Corpodetexto"/>
    <w:uiPriority w:val="99"/>
    <w:rsid w:val="00FD6528"/>
    <w:rPr>
      <w:rFonts w:ascii="Arial" w:eastAsia="Times New Roman" w:hAnsi="Arial" w:cs="Times New Roman"/>
      <w:szCs w:val="20"/>
      <w:lang w:eastAsia="pt-BR"/>
    </w:rPr>
  </w:style>
  <w:style w:type="paragraph" w:styleId="Lista">
    <w:name w:val="List"/>
    <w:basedOn w:val="Corpodetexto"/>
    <w:uiPriority w:val="99"/>
    <w:semiHidden/>
    <w:unhideWhenUsed/>
    <w:rsid w:val="00FD6528"/>
    <w:rPr>
      <w:rFonts w:cs="Tahoma"/>
    </w:rPr>
  </w:style>
  <w:style w:type="paragraph" w:styleId="Ttulo">
    <w:name w:val="Title"/>
    <w:basedOn w:val="Normal"/>
    <w:link w:val="TtuloChar"/>
    <w:uiPriority w:val="99"/>
    <w:qFormat/>
    <w:rsid w:val="00FD6528"/>
    <w:pPr>
      <w:spacing w:after="0" w:line="240" w:lineRule="auto"/>
      <w:jc w:val="center"/>
    </w:pPr>
    <w:rPr>
      <w:rFonts w:ascii="Times New Roman" w:eastAsia="Times New Roman" w:hAnsi="Times New Roman" w:cs="Times New Roman"/>
      <w:sz w:val="28"/>
      <w:szCs w:val="24"/>
      <w:lang w:eastAsia="pt-BR"/>
    </w:rPr>
  </w:style>
  <w:style w:type="character" w:customStyle="1" w:styleId="TtuloChar">
    <w:name w:val="Título Char"/>
    <w:basedOn w:val="Fontepargpadro"/>
    <w:link w:val="Ttulo"/>
    <w:uiPriority w:val="99"/>
    <w:rsid w:val="00FD6528"/>
    <w:rPr>
      <w:rFonts w:ascii="Times New Roman" w:eastAsia="Times New Roman" w:hAnsi="Times New Roman" w:cs="Times New Roman"/>
      <w:sz w:val="28"/>
      <w:szCs w:val="24"/>
      <w:lang w:eastAsia="pt-BR"/>
    </w:rPr>
  </w:style>
  <w:style w:type="paragraph" w:styleId="Recuodecorpodetexto">
    <w:name w:val="Body Text Indent"/>
    <w:basedOn w:val="Normal"/>
    <w:link w:val="RecuodecorpodetextoChar"/>
    <w:uiPriority w:val="99"/>
    <w:semiHidden/>
    <w:unhideWhenUsed/>
    <w:rsid w:val="00FD6528"/>
    <w:pPr>
      <w:spacing w:before="120" w:after="0" w:line="360" w:lineRule="auto"/>
      <w:ind w:firstLine="1134"/>
      <w:jc w:val="both"/>
    </w:pPr>
    <w:rPr>
      <w:rFonts w:ascii="Arial" w:eastAsia="Times New Roman" w:hAnsi="Arial" w:cs="Times New Roman"/>
      <w:szCs w:val="20"/>
      <w:lang w:eastAsia="pt-BR"/>
    </w:rPr>
  </w:style>
  <w:style w:type="character" w:customStyle="1" w:styleId="RecuodecorpodetextoChar">
    <w:name w:val="Recuo de corpo de texto Char"/>
    <w:basedOn w:val="Fontepargpadro"/>
    <w:link w:val="Recuodecorpodetexto"/>
    <w:uiPriority w:val="99"/>
    <w:semiHidden/>
    <w:rsid w:val="00FD6528"/>
    <w:rPr>
      <w:rFonts w:ascii="Arial" w:eastAsia="Times New Roman" w:hAnsi="Arial" w:cs="Times New Roman"/>
      <w:szCs w:val="20"/>
      <w:lang w:eastAsia="pt-BR"/>
    </w:rPr>
  </w:style>
  <w:style w:type="paragraph" w:styleId="Corpodetexto2">
    <w:name w:val="Body Text 2"/>
    <w:basedOn w:val="Normal"/>
    <w:link w:val="Corpodetexto2Char"/>
    <w:uiPriority w:val="99"/>
    <w:semiHidden/>
    <w:unhideWhenUsed/>
    <w:rsid w:val="00FD6528"/>
    <w:pPr>
      <w:spacing w:after="120" w:line="480" w:lineRule="auto"/>
    </w:pPr>
    <w:rPr>
      <w:rFonts w:ascii="Times New Roman" w:eastAsia="Times New Roman" w:hAnsi="Times New Roman" w:cs="Times New Roman"/>
      <w:sz w:val="24"/>
      <w:szCs w:val="24"/>
      <w:lang w:eastAsia="pt-BR"/>
    </w:rPr>
  </w:style>
  <w:style w:type="character" w:customStyle="1" w:styleId="Corpodetexto2Char">
    <w:name w:val="Corpo de texto 2 Char"/>
    <w:basedOn w:val="Fontepargpadro"/>
    <w:link w:val="Corpodetexto2"/>
    <w:uiPriority w:val="99"/>
    <w:semiHidden/>
    <w:rsid w:val="00FD6528"/>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semiHidden/>
    <w:unhideWhenUsed/>
    <w:rsid w:val="00FD6528"/>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left="993"/>
      <w:jc w:val="both"/>
    </w:pPr>
    <w:rPr>
      <w:rFonts w:ascii="Courier New" w:eastAsia="Times New Roman" w:hAnsi="Courier New" w:cs="Times New Roman"/>
      <w:szCs w:val="20"/>
      <w:lang w:eastAsia="pt-BR"/>
    </w:rPr>
  </w:style>
  <w:style w:type="character" w:customStyle="1" w:styleId="Recuodecorpodetexto2Char">
    <w:name w:val="Recuo de corpo de texto 2 Char"/>
    <w:basedOn w:val="Fontepargpadro"/>
    <w:link w:val="Recuodecorpodetexto2"/>
    <w:uiPriority w:val="99"/>
    <w:semiHidden/>
    <w:rsid w:val="00FD6528"/>
    <w:rPr>
      <w:rFonts w:ascii="Courier New" w:eastAsia="Times New Roman" w:hAnsi="Courier New" w:cs="Times New Roman"/>
      <w:szCs w:val="20"/>
      <w:lang w:eastAsia="pt-BR"/>
    </w:rPr>
  </w:style>
  <w:style w:type="paragraph" w:styleId="Recuodecorpodetexto3">
    <w:name w:val="Body Text Indent 3"/>
    <w:basedOn w:val="Normal"/>
    <w:link w:val="Recuodecorpodetexto3Char"/>
    <w:uiPriority w:val="99"/>
    <w:semiHidden/>
    <w:unhideWhenUsed/>
    <w:rsid w:val="00FD6528"/>
    <w:pPr>
      <w:spacing w:after="120" w:line="240" w:lineRule="auto"/>
      <w:ind w:left="283"/>
    </w:pPr>
    <w:rPr>
      <w:rFonts w:ascii="Times New Roman" w:eastAsia="Times New Roman" w:hAnsi="Times New Roman" w:cs="Times New Roman"/>
      <w:sz w:val="16"/>
      <w:szCs w:val="16"/>
      <w:lang w:eastAsia="pt-BR"/>
    </w:rPr>
  </w:style>
  <w:style w:type="character" w:customStyle="1" w:styleId="Recuodecorpodetexto3Char">
    <w:name w:val="Recuo de corpo de texto 3 Char"/>
    <w:basedOn w:val="Fontepargpadro"/>
    <w:link w:val="Recuodecorpodetexto3"/>
    <w:uiPriority w:val="99"/>
    <w:semiHidden/>
    <w:rsid w:val="00FD6528"/>
    <w:rPr>
      <w:rFonts w:ascii="Times New Roman" w:eastAsia="Times New Roman" w:hAnsi="Times New Roman" w:cs="Times New Roman"/>
      <w:sz w:val="16"/>
      <w:szCs w:val="16"/>
      <w:lang w:eastAsia="pt-BR"/>
    </w:rPr>
  </w:style>
  <w:style w:type="paragraph" w:styleId="TextosemFormatao">
    <w:name w:val="Plain Text"/>
    <w:basedOn w:val="Normal"/>
    <w:link w:val="TextosemFormataoChar"/>
    <w:uiPriority w:val="99"/>
    <w:semiHidden/>
    <w:unhideWhenUsed/>
    <w:rsid w:val="00FD6528"/>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uiPriority w:val="99"/>
    <w:semiHidden/>
    <w:rsid w:val="00FD6528"/>
    <w:rPr>
      <w:rFonts w:ascii="Courier New" w:eastAsia="Times New Roman" w:hAnsi="Courier New" w:cs="Times New Roman"/>
      <w:sz w:val="20"/>
      <w:szCs w:val="20"/>
      <w:lang w:eastAsia="pt-BR"/>
    </w:rPr>
  </w:style>
  <w:style w:type="paragraph" w:styleId="SemEspaamento">
    <w:name w:val="No Spacing"/>
    <w:uiPriority w:val="1"/>
    <w:qFormat/>
    <w:rsid w:val="00FD6528"/>
    <w:pPr>
      <w:spacing w:after="0" w:line="240" w:lineRule="auto"/>
    </w:pPr>
    <w:rPr>
      <w:rFonts w:ascii="Calibri" w:eastAsia="Calibri" w:hAnsi="Calibri" w:cs="Times New Roman"/>
    </w:rPr>
  </w:style>
  <w:style w:type="paragraph" w:customStyle="1" w:styleId="Ttulo20">
    <w:name w:val="Título2"/>
    <w:basedOn w:val="Normal"/>
    <w:next w:val="Corpodetexto"/>
    <w:uiPriority w:val="99"/>
    <w:rsid w:val="00FD6528"/>
    <w:pPr>
      <w:keepNext/>
      <w:spacing w:before="240" w:after="120" w:line="240" w:lineRule="auto"/>
    </w:pPr>
    <w:rPr>
      <w:rFonts w:ascii="Arial" w:eastAsia="Lucida Sans Unicode" w:hAnsi="Arial" w:cs="Mangal"/>
      <w:sz w:val="28"/>
      <w:szCs w:val="28"/>
      <w:lang w:eastAsia="pt-BR"/>
    </w:rPr>
  </w:style>
  <w:style w:type="paragraph" w:customStyle="1" w:styleId="Legenda2">
    <w:name w:val="Legenda2"/>
    <w:basedOn w:val="Normal"/>
    <w:uiPriority w:val="99"/>
    <w:rsid w:val="00FD6528"/>
    <w:pPr>
      <w:suppressLineNumbers/>
      <w:spacing w:before="120" w:after="120" w:line="240" w:lineRule="auto"/>
    </w:pPr>
    <w:rPr>
      <w:rFonts w:ascii="Arial" w:eastAsia="Times New Roman" w:hAnsi="Arial" w:cs="Mangal"/>
      <w:i/>
      <w:iCs/>
      <w:sz w:val="24"/>
      <w:szCs w:val="24"/>
      <w:lang w:eastAsia="pt-BR"/>
    </w:rPr>
  </w:style>
  <w:style w:type="paragraph" w:customStyle="1" w:styleId="ndice">
    <w:name w:val="Índice"/>
    <w:basedOn w:val="Normal"/>
    <w:uiPriority w:val="99"/>
    <w:rsid w:val="00FD6528"/>
    <w:pPr>
      <w:suppressLineNumbers/>
      <w:spacing w:after="0" w:line="240" w:lineRule="auto"/>
    </w:pPr>
    <w:rPr>
      <w:rFonts w:ascii="Arial" w:eastAsia="Times New Roman" w:hAnsi="Arial" w:cs="Tahoma"/>
      <w:szCs w:val="20"/>
      <w:lang w:eastAsia="pt-BR"/>
    </w:rPr>
  </w:style>
  <w:style w:type="paragraph" w:customStyle="1" w:styleId="Ttulo10">
    <w:name w:val="Título1"/>
    <w:basedOn w:val="Normal"/>
    <w:next w:val="Corpodetexto"/>
    <w:uiPriority w:val="99"/>
    <w:rsid w:val="00FD6528"/>
    <w:pPr>
      <w:keepNext/>
      <w:spacing w:before="240" w:after="120" w:line="240" w:lineRule="auto"/>
    </w:pPr>
    <w:rPr>
      <w:rFonts w:ascii="Arial" w:eastAsia="Lucida Sans Unicode" w:hAnsi="Arial" w:cs="Tahoma"/>
      <w:sz w:val="28"/>
      <w:szCs w:val="28"/>
      <w:lang w:eastAsia="pt-BR"/>
    </w:rPr>
  </w:style>
  <w:style w:type="paragraph" w:customStyle="1" w:styleId="Legenda1">
    <w:name w:val="Legenda1"/>
    <w:basedOn w:val="Normal"/>
    <w:uiPriority w:val="99"/>
    <w:rsid w:val="00FD6528"/>
    <w:pPr>
      <w:suppressLineNumbers/>
      <w:spacing w:before="120" w:after="120" w:line="240" w:lineRule="auto"/>
    </w:pPr>
    <w:rPr>
      <w:rFonts w:ascii="Arial" w:eastAsia="Times New Roman" w:hAnsi="Arial" w:cs="Tahoma"/>
      <w:i/>
      <w:iCs/>
      <w:sz w:val="24"/>
      <w:szCs w:val="24"/>
      <w:lang w:eastAsia="pt-BR"/>
    </w:rPr>
  </w:style>
  <w:style w:type="paragraph" w:customStyle="1" w:styleId="Textoembloco1">
    <w:name w:val="Texto em bloco1"/>
    <w:basedOn w:val="Normal"/>
    <w:uiPriority w:val="99"/>
    <w:rsid w:val="00FD6528"/>
    <w:pPr>
      <w:spacing w:after="0" w:line="240" w:lineRule="auto"/>
      <w:ind w:left="4253" w:right="57" w:firstLine="1134"/>
      <w:jc w:val="both"/>
    </w:pPr>
    <w:rPr>
      <w:rFonts w:ascii="Arial" w:eastAsia="Times New Roman" w:hAnsi="Arial" w:cs="Times New Roman"/>
      <w:i/>
      <w:spacing w:val="14"/>
      <w:szCs w:val="20"/>
      <w:lang w:eastAsia="pt-BR"/>
    </w:rPr>
  </w:style>
  <w:style w:type="paragraph" w:customStyle="1" w:styleId="Contedodetabela">
    <w:name w:val="Conteúdo de tabela"/>
    <w:basedOn w:val="Normal"/>
    <w:uiPriority w:val="99"/>
    <w:rsid w:val="00FD6528"/>
    <w:pPr>
      <w:suppressLineNumbers/>
      <w:spacing w:after="0" w:line="240" w:lineRule="auto"/>
    </w:pPr>
    <w:rPr>
      <w:rFonts w:ascii="Arial" w:eastAsia="Times New Roman" w:hAnsi="Arial" w:cs="Times New Roman"/>
      <w:szCs w:val="20"/>
      <w:lang w:eastAsia="pt-BR"/>
    </w:rPr>
  </w:style>
  <w:style w:type="paragraph" w:customStyle="1" w:styleId="Ttulodetabela">
    <w:name w:val="Título de tabela"/>
    <w:basedOn w:val="Contedodetabela"/>
    <w:uiPriority w:val="99"/>
    <w:rsid w:val="00FD6528"/>
    <w:pPr>
      <w:jc w:val="center"/>
    </w:pPr>
    <w:rPr>
      <w:b/>
      <w:bCs/>
    </w:rPr>
  </w:style>
  <w:style w:type="paragraph" w:customStyle="1" w:styleId="Contedodequadro">
    <w:name w:val="Conteúdo de quadro"/>
    <w:basedOn w:val="Corpodetexto"/>
    <w:uiPriority w:val="99"/>
    <w:rsid w:val="00FD6528"/>
  </w:style>
  <w:style w:type="paragraph" w:customStyle="1" w:styleId="texto2">
    <w:name w:val="texto2"/>
    <w:basedOn w:val="Normal"/>
    <w:uiPriority w:val="99"/>
    <w:rsid w:val="00FD652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04partenormativa">
    <w:name w:val="04partenormativa"/>
    <w:basedOn w:val="Normal"/>
    <w:uiPriority w:val="99"/>
    <w:rsid w:val="00FD652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Default">
    <w:name w:val="Default"/>
    <w:uiPriority w:val="99"/>
    <w:rsid w:val="00FD6528"/>
    <w:pPr>
      <w:autoSpaceDE w:val="0"/>
      <w:autoSpaceDN w:val="0"/>
      <w:adjustRightInd w:val="0"/>
      <w:spacing w:after="0" w:line="240" w:lineRule="auto"/>
    </w:pPr>
    <w:rPr>
      <w:rFonts w:ascii="Arial" w:eastAsia="Calibri" w:hAnsi="Arial" w:cs="Arial"/>
      <w:color w:val="000000"/>
      <w:sz w:val="24"/>
      <w:szCs w:val="24"/>
    </w:rPr>
  </w:style>
  <w:style w:type="paragraph" w:customStyle="1" w:styleId="Nivel01">
    <w:name w:val="Nivel 01"/>
    <w:basedOn w:val="Ttulo1"/>
    <w:next w:val="Normal"/>
    <w:uiPriority w:val="99"/>
    <w:qFormat/>
    <w:rsid w:val="00FD6528"/>
    <w:pPr>
      <w:keepLines/>
      <w:numPr>
        <w:numId w:val="6"/>
      </w:numPr>
      <w:tabs>
        <w:tab w:val="num" w:pos="0"/>
        <w:tab w:val="left" w:pos="567"/>
      </w:tabs>
      <w:spacing w:after="0"/>
      <w:ind w:left="432" w:hanging="432"/>
      <w:jc w:val="both"/>
    </w:pPr>
    <w:rPr>
      <w:rFonts w:ascii="Arial" w:hAnsi="Arial" w:cs="Arial"/>
      <w:kern w:val="0"/>
      <w:sz w:val="20"/>
      <w:szCs w:val="20"/>
    </w:rPr>
  </w:style>
  <w:style w:type="character" w:customStyle="1" w:styleId="Nivel2Char">
    <w:name w:val="Nivel 2 Char"/>
    <w:link w:val="Nivel2"/>
    <w:locked/>
    <w:rsid w:val="00FD6528"/>
    <w:rPr>
      <w:rFonts w:ascii="Arial" w:eastAsia="MS Mincho" w:hAnsi="Arial" w:cs="Arial"/>
      <w:color w:val="000000"/>
    </w:rPr>
  </w:style>
  <w:style w:type="paragraph" w:customStyle="1" w:styleId="Nivel2">
    <w:name w:val="Nivel 2"/>
    <w:basedOn w:val="Normal"/>
    <w:link w:val="Nivel2Char"/>
    <w:qFormat/>
    <w:rsid w:val="00FD6528"/>
    <w:pPr>
      <w:numPr>
        <w:ilvl w:val="1"/>
        <w:numId w:val="6"/>
      </w:numPr>
      <w:spacing w:before="120" w:after="120"/>
      <w:jc w:val="both"/>
    </w:pPr>
    <w:rPr>
      <w:rFonts w:ascii="Arial" w:eastAsia="MS Mincho" w:hAnsi="Arial" w:cs="Arial"/>
      <w:color w:val="000000"/>
    </w:rPr>
  </w:style>
  <w:style w:type="character" w:customStyle="1" w:styleId="Nivel3Char">
    <w:name w:val="Nivel 3 Char"/>
    <w:link w:val="Nivel3"/>
    <w:locked/>
    <w:rsid w:val="00FD6528"/>
    <w:rPr>
      <w:rFonts w:ascii="Arial" w:eastAsia="MS Mincho" w:hAnsi="Arial" w:cs="Arial"/>
      <w:color w:val="000000"/>
    </w:rPr>
  </w:style>
  <w:style w:type="paragraph" w:customStyle="1" w:styleId="Nivel3">
    <w:name w:val="Nivel 3"/>
    <w:basedOn w:val="Normal"/>
    <w:link w:val="Nivel3Char"/>
    <w:qFormat/>
    <w:rsid w:val="00FD6528"/>
    <w:pPr>
      <w:numPr>
        <w:ilvl w:val="2"/>
        <w:numId w:val="6"/>
      </w:numPr>
      <w:spacing w:before="120" w:after="120"/>
      <w:jc w:val="both"/>
    </w:pPr>
    <w:rPr>
      <w:rFonts w:ascii="Arial" w:eastAsia="MS Mincho" w:hAnsi="Arial" w:cs="Arial"/>
      <w:color w:val="000000"/>
    </w:rPr>
  </w:style>
  <w:style w:type="character" w:customStyle="1" w:styleId="Nivel4Char">
    <w:name w:val="Nivel 4 Char"/>
    <w:link w:val="Nivel4"/>
    <w:locked/>
    <w:rsid w:val="00FD6528"/>
    <w:rPr>
      <w:rFonts w:ascii="Arial" w:eastAsia="MS Mincho" w:hAnsi="Arial" w:cs="Arial"/>
    </w:rPr>
  </w:style>
  <w:style w:type="paragraph" w:customStyle="1" w:styleId="Nivel4">
    <w:name w:val="Nivel 4"/>
    <w:basedOn w:val="Nivel3"/>
    <w:link w:val="Nivel4Char"/>
    <w:qFormat/>
    <w:rsid w:val="00FD6528"/>
    <w:pPr>
      <w:numPr>
        <w:ilvl w:val="0"/>
        <w:numId w:val="0"/>
      </w:numPr>
      <w:ind w:left="851"/>
    </w:pPr>
    <w:rPr>
      <w:color w:val="auto"/>
    </w:rPr>
  </w:style>
  <w:style w:type="paragraph" w:customStyle="1" w:styleId="Nivel5">
    <w:name w:val="Nivel 5"/>
    <w:basedOn w:val="Nivel4"/>
    <w:uiPriority w:val="99"/>
    <w:qFormat/>
    <w:rsid w:val="00FD6528"/>
    <w:pPr>
      <w:numPr>
        <w:ilvl w:val="4"/>
      </w:numPr>
      <w:tabs>
        <w:tab w:val="num" w:pos="0"/>
        <w:tab w:val="num" w:pos="360"/>
      </w:tabs>
      <w:ind w:left="1276"/>
    </w:pPr>
  </w:style>
  <w:style w:type="paragraph" w:customStyle="1" w:styleId="western">
    <w:name w:val="western"/>
    <w:basedOn w:val="Normal"/>
    <w:uiPriority w:val="99"/>
    <w:rsid w:val="00FD6528"/>
    <w:pPr>
      <w:spacing w:before="100" w:beforeAutospacing="1" w:after="142" w:line="288" w:lineRule="auto"/>
    </w:pPr>
    <w:rPr>
      <w:rFonts w:ascii="Calibri" w:eastAsia="Times New Roman" w:hAnsi="Calibri" w:cs="Calibri"/>
      <w:color w:val="000000"/>
      <w:lang w:eastAsia="pt-BR"/>
    </w:rPr>
  </w:style>
  <w:style w:type="paragraph" w:customStyle="1" w:styleId="TtuloPadro">
    <w:name w:val="TıtuloPadrōo"/>
    <w:basedOn w:val="Normal"/>
    <w:uiPriority w:val="99"/>
    <w:rsid w:val="00FD6528"/>
    <w:pPr>
      <w:widowControl w:val="0"/>
      <w:suppressAutoHyphens/>
      <w:spacing w:after="0" w:line="240" w:lineRule="auto"/>
      <w:jc w:val="center"/>
    </w:pPr>
    <w:rPr>
      <w:rFonts w:ascii="Shruti" w:eastAsia="Times New Roman" w:hAnsi="Shruti" w:cs="Times New Roman"/>
      <w:b/>
      <w:i/>
      <w:color w:val="000000"/>
      <w:sz w:val="36"/>
      <w:szCs w:val="20"/>
      <w:u w:val="single"/>
      <w:lang w:eastAsia="pt-BR"/>
    </w:rPr>
  </w:style>
  <w:style w:type="paragraph" w:customStyle="1" w:styleId="Corpodetexto31">
    <w:name w:val="Corpo de texto 31"/>
    <w:basedOn w:val="Normal"/>
    <w:uiPriority w:val="99"/>
    <w:rsid w:val="00FD6528"/>
    <w:pPr>
      <w:suppressAutoHyphens/>
      <w:spacing w:after="0" w:line="240" w:lineRule="auto"/>
      <w:jc w:val="both"/>
    </w:pPr>
    <w:rPr>
      <w:rFonts w:ascii="Times New Roman" w:eastAsia="Times New Roman" w:hAnsi="Times New Roman" w:cs="Times New Roman"/>
      <w:b/>
      <w:szCs w:val="24"/>
      <w:u w:val="single"/>
      <w:lang w:eastAsia="ar-SA"/>
    </w:rPr>
  </w:style>
  <w:style w:type="paragraph" w:customStyle="1" w:styleId="yiv1070807446msobodytext2">
    <w:name w:val="yiv1070807446msobodytext2"/>
    <w:basedOn w:val="Normal"/>
    <w:uiPriority w:val="99"/>
    <w:rsid w:val="00FD652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yiv699589565msonormal">
    <w:name w:val="yiv699589565msonormal"/>
    <w:basedOn w:val="Normal"/>
    <w:uiPriority w:val="99"/>
    <w:rsid w:val="00FD652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Estilo">
    <w:name w:val="Estilo"/>
    <w:uiPriority w:val="99"/>
    <w:rsid w:val="00FD6528"/>
    <w:pPr>
      <w:widowControl w:val="0"/>
      <w:autoSpaceDE w:val="0"/>
      <w:autoSpaceDN w:val="0"/>
      <w:adjustRightInd w:val="0"/>
      <w:spacing w:after="0" w:line="240" w:lineRule="auto"/>
    </w:pPr>
    <w:rPr>
      <w:rFonts w:ascii="Times New Roman" w:eastAsia="Times New Roman" w:hAnsi="Times New Roman" w:cs="Times New Roman"/>
      <w:sz w:val="24"/>
      <w:szCs w:val="24"/>
      <w:lang w:eastAsia="pt-BR"/>
    </w:rPr>
  </w:style>
  <w:style w:type="paragraph" w:customStyle="1" w:styleId="Textopadro">
    <w:name w:val="Texto padrão"/>
    <w:basedOn w:val="Normal"/>
    <w:uiPriority w:val="99"/>
    <w:rsid w:val="00FD6528"/>
    <w:pPr>
      <w:spacing w:after="0" w:line="240" w:lineRule="auto"/>
    </w:pPr>
    <w:rPr>
      <w:rFonts w:ascii="Times New Roman" w:eastAsia="Times New Roman" w:hAnsi="Times New Roman" w:cs="Times New Roman"/>
      <w:sz w:val="24"/>
      <w:szCs w:val="20"/>
      <w:lang w:eastAsia="pt-BR"/>
    </w:rPr>
  </w:style>
  <w:style w:type="paragraph" w:customStyle="1" w:styleId="textopadro0">
    <w:name w:val="textopadro"/>
    <w:basedOn w:val="Normal"/>
    <w:uiPriority w:val="99"/>
    <w:rsid w:val="00FD6528"/>
    <w:pPr>
      <w:spacing w:after="0" w:line="240" w:lineRule="auto"/>
    </w:pPr>
    <w:rPr>
      <w:rFonts w:ascii="Times New Roman" w:eastAsia="Times New Roman" w:hAnsi="Times New Roman" w:cs="Times New Roman"/>
      <w:sz w:val="24"/>
      <w:szCs w:val="24"/>
      <w:lang w:eastAsia="pt-BR"/>
    </w:rPr>
  </w:style>
  <w:style w:type="paragraph" w:customStyle="1" w:styleId="Corpodetex">
    <w:name w:val="Corpo de tex"/>
    <w:basedOn w:val="Normal"/>
    <w:uiPriority w:val="99"/>
    <w:rsid w:val="00FD6528"/>
    <w:pPr>
      <w:tabs>
        <w:tab w:val="left" w:pos="0"/>
        <w:tab w:val="left" w:pos="900"/>
        <w:tab w:val="left" w:pos="1800"/>
        <w:tab w:val="left" w:pos="2700"/>
        <w:tab w:val="left" w:pos="3600"/>
        <w:tab w:val="left" w:pos="4500"/>
        <w:tab w:val="left" w:pos="5400"/>
        <w:tab w:val="left" w:pos="6300"/>
        <w:tab w:val="left" w:pos="7200"/>
        <w:tab w:val="left" w:pos="8100"/>
        <w:tab w:val="left" w:pos="9000"/>
        <w:tab w:val="left" w:pos="9360"/>
      </w:tabs>
      <w:suppressAutoHyphens/>
      <w:spacing w:after="0" w:line="240" w:lineRule="auto"/>
      <w:jc w:val="both"/>
    </w:pPr>
    <w:rPr>
      <w:rFonts w:ascii="Shruti" w:eastAsia="Times New Roman" w:hAnsi="Shruti" w:cs="Times New Roman"/>
      <w:sz w:val="24"/>
      <w:szCs w:val="20"/>
      <w:lang w:eastAsia="pt-BR"/>
    </w:rPr>
  </w:style>
  <w:style w:type="paragraph" w:customStyle="1" w:styleId="ecxmsonormal">
    <w:name w:val="ecxmsonormal"/>
    <w:basedOn w:val="Normal"/>
    <w:uiPriority w:val="99"/>
    <w:rsid w:val="00FD6528"/>
    <w:pPr>
      <w:spacing w:after="324" w:line="240" w:lineRule="auto"/>
    </w:pPr>
    <w:rPr>
      <w:rFonts w:ascii="Times New Roman" w:eastAsia="Times New Roman" w:hAnsi="Times New Roman" w:cs="Times New Roman"/>
      <w:sz w:val="24"/>
      <w:szCs w:val="24"/>
      <w:lang w:eastAsia="pt-BR"/>
    </w:rPr>
  </w:style>
  <w:style w:type="paragraph" w:customStyle="1" w:styleId="yiv1070807446msonormal">
    <w:name w:val="yiv1070807446msonormal"/>
    <w:basedOn w:val="Normal"/>
    <w:uiPriority w:val="99"/>
    <w:rsid w:val="00FD652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yiv1070807446msoplaintext">
    <w:name w:val="yiv1070807446msoplaintext"/>
    <w:basedOn w:val="Normal"/>
    <w:uiPriority w:val="99"/>
    <w:rsid w:val="00FD652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ableParagraph">
    <w:name w:val="Table Paragraph"/>
    <w:basedOn w:val="Normal"/>
    <w:uiPriority w:val="1"/>
    <w:qFormat/>
    <w:rsid w:val="00FD6528"/>
    <w:pPr>
      <w:widowControl w:val="0"/>
      <w:autoSpaceDE w:val="0"/>
      <w:autoSpaceDN w:val="0"/>
      <w:spacing w:after="0" w:line="240" w:lineRule="auto"/>
    </w:pPr>
    <w:rPr>
      <w:rFonts w:ascii="Carlito" w:eastAsia="Carlito" w:hAnsi="Carlito" w:cs="Carlito"/>
      <w:lang w:val="pt-PT"/>
    </w:rPr>
  </w:style>
  <w:style w:type="character" w:styleId="Refdenotaderodap">
    <w:name w:val="footnote reference"/>
    <w:uiPriority w:val="99"/>
    <w:semiHidden/>
    <w:unhideWhenUsed/>
    <w:rsid w:val="00FD6528"/>
    <w:rPr>
      <w:vertAlign w:val="superscript"/>
    </w:rPr>
  </w:style>
  <w:style w:type="character" w:styleId="Refdenotadefim">
    <w:name w:val="endnote reference"/>
    <w:semiHidden/>
    <w:unhideWhenUsed/>
    <w:rsid w:val="00FD6528"/>
    <w:rPr>
      <w:vertAlign w:val="superscript"/>
    </w:rPr>
  </w:style>
  <w:style w:type="character" w:customStyle="1" w:styleId="Absatz-Standardschriftart">
    <w:name w:val="Absatz-Standardschriftart"/>
    <w:rsid w:val="00FD6528"/>
  </w:style>
  <w:style w:type="character" w:customStyle="1" w:styleId="WW-Absatz-Standardschriftart">
    <w:name w:val="WW-Absatz-Standardschriftart"/>
    <w:rsid w:val="00FD6528"/>
  </w:style>
  <w:style w:type="character" w:customStyle="1" w:styleId="WW-Absatz-Standardschriftart1">
    <w:name w:val="WW-Absatz-Standardschriftart1"/>
    <w:rsid w:val="00FD6528"/>
  </w:style>
  <w:style w:type="character" w:customStyle="1" w:styleId="Fontepargpadro2">
    <w:name w:val="Fonte parág. padrão2"/>
    <w:rsid w:val="00FD6528"/>
  </w:style>
  <w:style w:type="character" w:customStyle="1" w:styleId="WW8Num1z0">
    <w:name w:val="WW8Num1z0"/>
    <w:rsid w:val="00FD6528"/>
    <w:rPr>
      <w:b/>
      <w:bCs w:val="0"/>
    </w:rPr>
  </w:style>
  <w:style w:type="character" w:customStyle="1" w:styleId="WW8Num2z0">
    <w:name w:val="WW8Num2z0"/>
    <w:rsid w:val="00FD6528"/>
    <w:rPr>
      <w:rFonts w:ascii="Monotype Sorts" w:hAnsi="Monotype Sorts" w:hint="default"/>
    </w:rPr>
  </w:style>
  <w:style w:type="character" w:customStyle="1" w:styleId="WW8Num3z0">
    <w:name w:val="WW8Num3z0"/>
    <w:rsid w:val="00FD6528"/>
    <w:rPr>
      <w:b/>
      <w:bCs w:val="0"/>
    </w:rPr>
  </w:style>
  <w:style w:type="character" w:customStyle="1" w:styleId="WW8Num4z0">
    <w:name w:val="WW8Num4z0"/>
    <w:rsid w:val="00FD6528"/>
    <w:rPr>
      <w:rFonts w:ascii="Times New Roman" w:eastAsia="Times New Roman" w:hAnsi="Times New Roman" w:cs="Times New Roman" w:hint="default"/>
    </w:rPr>
  </w:style>
  <w:style w:type="character" w:customStyle="1" w:styleId="WW8Num4z1">
    <w:name w:val="WW8Num4z1"/>
    <w:rsid w:val="00FD6528"/>
    <w:rPr>
      <w:rFonts w:ascii="Courier New" w:hAnsi="Courier New" w:cs="Courier New" w:hint="default"/>
    </w:rPr>
  </w:style>
  <w:style w:type="character" w:customStyle="1" w:styleId="WW8Num4z2">
    <w:name w:val="WW8Num4z2"/>
    <w:rsid w:val="00FD6528"/>
    <w:rPr>
      <w:rFonts w:ascii="Wingdings" w:hAnsi="Wingdings" w:hint="default"/>
    </w:rPr>
  </w:style>
  <w:style w:type="character" w:customStyle="1" w:styleId="WW8Num4z3">
    <w:name w:val="WW8Num4z3"/>
    <w:rsid w:val="00FD6528"/>
    <w:rPr>
      <w:rFonts w:ascii="Symbol" w:hAnsi="Symbol" w:hint="default"/>
    </w:rPr>
  </w:style>
  <w:style w:type="character" w:customStyle="1" w:styleId="WW8Num5z0">
    <w:name w:val="WW8Num5z0"/>
    <w:rsid w:val="00FD6528"/>
    <w:rPr>
      <w:rFonts w:ascii="Times New Roman" w:hAnsi="Times New Roman" w:cs="Times New Roman" w:hint="default"/>
      <w:b/>
      <w:bCs w:val="0"/>
    </w:rPr>
  </w:style>
  <w:style w:type="character" w:customStyle="1" w:styleId="WW8Num6z0">
    <w:name w:val="WW8Num6z0"/>
    <w:rsid w:val="00FD6528"/>
    <w:rPr>
      <w:b/>
      <w:bCs w:val="0"/>
    </w:rPr>
  </w:style>
  <w:style w:type="character" w:customStyle="1" w:styleId="WW8Num7z0">
    <w:name w:val="WW8Num7z0"/>
    <w:rsid w:val="00FD6528"/>
    <w:rPr>
      <w:b/>
      <w:bCs w:val="0"/>
    </w:rPr>
  </w:style>
  <w:style w:type="character" w:customStyle="1" w:styleId="Fontepargpadro1">
    <w:name w:val="Fonte parág. padrão1"/>
    <w:rsid w:val="00FD6528"/>
  </w:style>
  <w:style w:type="character" w:customStyle="1" w:styleId="Caracteresdenotaderodap">
    <w:name w:val="Caracteres de nota de rodapé"/>
    <w:rsid w:val="00FD6528"/>
    <w:rPr>
      <w:vertAlign w:val="superscript"/>
    </w:rPr>
  </w:style>
  <w:style w:type="character" w:customStyle="1" w:styleId="Refdenotaderodap1">
    <w:name w:val="Ref. de nota de rodapé1"/>
    <w:rsid w:val="00FD6528"/>
    <w:rPr>
      <w:vertAlign w:val="superscript"/>
    </w:rPr>
  </w:style>
  <w:style w:type="character" w:customStyle="1" w:styleId="Caracteresdenotadefim">
    <w:name w:val="Caracteres de nota de fim"/>
    <w:rsid w:val="00FD6528"/>
    <w:rPr>
      <w:vertAlign w:val="superscript"/>
    </w:rPr>
  </w:style>
  <w:style w:type="character" w:customStyle="1" w:styleId="WW-Caracteresdenotadefim">
    <w:name w:val="WW-Caracteres de nota de fim"/>
    <w:rsid w:val="00FD6528"/>
  </w:style>
  <w:style w:type="character" w:customStyle="1" w:styleId="Smbolosdenumerao">
    <w:name w:val="Símbolos de numeração"/>
    <w:rsid w:val="00FD6528"/>
  </w:style>
  <w:style w:type="character" w:customStyle="1" w:styleId="Refdenotaderodap5">
    <w:name w:val="Ref. de nota de rodapé5"/>
    <w:rsid w:val="00FD6528"/>
    <w:rPr>
      <w:vertAlign w:val="superscript"/>
    </w:rPr>
  </w:style>
  <w:style w:type="character" w:customStyle="1" w:styleId="twitter">
    <w:name w:val="twitter"/>
    <w:basedOn w:val="Fontepargpadro"/>
    <w:rsid w:val="00FD6528"/>
  </w:style>
  <w:style w:type="character" w:customStyle="1" w:styleId="facebook">
    <w:name w:val="facebook"/>
    <w:basedOn w:val="Fontepargpadro"/>
    <w:rsid w:val="00FD6528"/>
  </w:style>
  <w:style w:type="character" w:customStyle="1" w:styleId="orkut">
    <w:name w:val="orkut"/>
    <w:basedOn w:val="Fontepargpadro"/>
    <w:rsid w:val="00FD6528"/>
  </w:style>
  <w:style w:type="table" w:customStyle="1" w:styleId="TableNormal">
    <w:name w:val="Table Normal"/>
    <w:uiPriority w:val="2"/>
    <w:semiHidden/>
    <w:qFormat/>
    <w:rsid w:val="00FD6528"/>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character" w:styleId="MenoPendente">
    <w:name w:val="Unresolved Mention"/>
    <w:basedOn w:val="Fontepargpadro"/>
    <w:uiPriority w:val="99"/>
    <w:semiHidden/>
    <w:unhideWhenUsed/>
    <w:rsid w:val="00897B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90054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lanalto.gov.br/ccivil_03/_Ato2007-2010/2009/Lei/L12187.htm" TargetMode="Externa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planalto.gov.br/ccivil_03/LEIS/L6404consol.htm"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www.capaobonitodosul.rs.gov.b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sulta-documentos.plataforma.betha.cloud/" TargetMode="External"/><Relationship Id="rId5" Type="http://schemas.openxmlformats.org/officeDocument/2006/relationships/webSettings" Target="webSettings.xml"/><Relationship Id="rId15" Type="http://schemas.openxmlformats.org/officeDocument/2006/relationships/hyperlink" Target="http://www.planalto.gov.br/ccivil_03/_Ato2011-2014/2013/Lei/L12846.htm" TargetMode="External"/><Relationship Id="rId10" Type="http://schemas.openxmlformats.org/officeDocument/2006/relationships/hyperlink" Target="https://www.capaobonitodosul.rs.gov.br/licitacoes/" TargetMode="External"/><Relationship Id="rId19" Type="http://schemas.openxmlformats.org/officeDocument/2006/relationships/hyperlink" Target="https://consulta-documentos.plataforma.betha.cloud/"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https://www.planalto.gov.br/ccivil_03/_ato2019-2022/2021/lei/l14133.htm" TargetMode="External"/><Relationship Id="rId22"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7C2403-931E-4C21-B3E5-AD88A86BD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55</Pages>
  <Words>16486</Words>
  <Characters>89028</Characters>
  <Application>Microsoft Office Word</Application>
  <DocSecurity>0</DocSecurity>
  <Lines>741</Lines>
  <Paragraphs>210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Usuário</dc:creator>
  <cp:lastModifiedBy>LICITACAO</cp:lastModifiedBy>
  <cp:revision>7</cp:revision>
  <cp:lastPrinted>2023-11-21T11:43:00Z</cp:lastPrinted>
  <dcterms:created xsi:type="dcterms:W3CDTF">2024-04-23T16:02:00Z</dcterms:created>
  <dcterms:modified xsi:type="dcterms:W3CDTF">2024-04-23T16:39:00Z</dcterms:modified>
</cp:coreProperties>
</file>